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A834C" w14:textId="108103A5" w:rsidR="00E9047B" w:rsidRPr="009E5F99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</w:rPr>
      </w:pPr>
      <w:r w:rsidRPr="009E5F99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</w:rPr>
        <w:t xml:space="preserve">Disclaimer: This document has been created by staff at the First Nation Land Management Resource Centre (FNLMRC); it is general information only and not to be construed as legal advice for any specific factual situation. </w:t>
      </w:r>
      <w:r w:rsidRPr="00796753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</w:rPr>
        <w:t>I</w:t>
      </w:r>
      <w:r w:rsidR="00991C59" w:rsidRPr="00796753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</w:rPr>
        <w:t xml:space="preserve">t is recommended that you consult your lawyer regarding the wording to declare an emergency in a </w:t>
      </w:r>
      <w:proofErr w:type="gramStart"/>
      <w:r w:rsidR="00991C59" w:rsidRPr="00796753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</w:rPr>
        <w:t>particular case</w:t>
      </w:r>
      <w:proofErr w:type="gramEnd"/>
      <w:r w:rsidRPr="00796753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</w:rPr>
        <w:t>.</w:t>
      </w:r>
    </w:p>
    <w:p w14:paraId="4F4B73EF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14:paraId="576D82A8" w14:textId="37A330F9" w:rsidR="00E9047B" w:rsidRPr="00E9047B" w:rsidRDefault="00E9047B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 w:rsidRPr="00E9047B">
        <w:rPr>
          <w:rFonts w:ascii="Calibri-Bold" w:hAnsi="Calibri-Bold" w:cs="Calibri-Bold"/>
          <w:b/>
          <w:bCs/>
          <w:color w:val="000000"/>
          <w:sz w:val="26"/>
          <w:szCs w:val="26"/>
        </w:rPr>
        <w:t>Band Council Resolution</w:t>
      </w:r>
    </w:p>
    <w:p w14:paraId="1F3A39E7" w14:textId="5540C0C0" w:rsidR="00E9047B" w:rsidRDefault="00E9047B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 w:rsidRPr="00E9047B">
        <w:rPr>
          <w:rFonts w:ascii="Calibri-Bold" w:hAnsi="Calibri-Bold" w:cs="Calibri-Bold"/>
          <w:b/>
          <w:bCs/>
          <w:color w:val="000000"/>
          <w:sz w:val="26"/>
          <w:szCs w:val="26"/>
        </w:rPr>
        <w:t>Declaration of a Local State of Emergency</w:t>
      </w:r>
    </w:p>
    <w:p w14:paraId="302F6BF4" w14:textId="77777777" w:rsidR="00E9047B" w:rsidRPr="00E9047B" w:rsidRDefault="00E9047B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14:paraId="17CC28B7" w14:textId="2929CB5E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WHEREAS there is </w:t>
      </w:r>
      <w:r w:rsidRPr="00E9047B">
        <w:rPr>
          <w:rFonts w:cstheme="minorHAnsi"/>
          <w:color w:val="FF0000"/>
          <w:sz w:val="20"/>
          <w:szCs w:val="20"/>
        </w:rPr>
        <w:t>EVENT NAME</w:t>
      </w:r>
      <w:r>
        <w:rPr>
          <w:rFonts w:cstheme="minorHAnsi"/>
          <w:color w:val="FF0000"/>
          <w:sz w:val="20"/>
          <w:szCs w:val="20"/>
        </w:rPr>
        <w:t xml:space="preserve"> </w:t>
      </w:r>
      <w:r w:rsidRPr="00E9047B">
        <w:rPr>
          <w:rFonts w:cstheme="minorHAnsi"/>
          <w:sz w:val="20"/>
          <w:szCs w:val="20"/>
        </w:rPr>
        <w:t xml:space="preserve">on or within </w:t>
      </w:r>
      <w:r w:rsidRPr="00E9047B">
        <w:rPr>
          <w:rFonts w:cstheme="minorHAnsi"/>
          <w:color w:val="000000"/>
          <w:sz w:val="20"/>
          <w:szCs w:val="20"/>
        </w:rPr>
        <w:t xml:space="preserve">close proximity to the ___________ First </w:t>
      </w:r>
      <w:proofErr w:type="gramStart"/>
      <w:r w:rsidRPr="00E9047B">
        <w:rPr>
          <w:rFonts w:cstheme="minorHAnsi"/>
          <w:color w:val="000000"/>
          <w:sz w:val="20"/>
          <w:szCs w:val="20"/>
        </w:rPr>
        <w:t>Nation;</w:t>
      </w:r>
      <w:proofErr w:type="gramEnd"/>
    </w:p>
    <w:p w14:paraId="0E42A723" w14:textId="77777777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AND WHEREAS there is imminent threat to life or </w:t>
      </w:r>
      <w:proofErr w:type="gramStart"/>
      <w:r w:rsidRPr="00E9047B">
        <w:rPr>
          <w:rFonts w:cstheme="minorHAnsi"/>
          <w:color w:val="000000"/>
          <w:sz w:val="20"/>
          <w:szCs w:val="20"/>
        </w:rPr>
        <w:t>property;</w:t>
      </w:r>
      <w:proofErr w:type="gramEnd"/>
    </w:p>
    <w:p w14:paraId="2E12951A" w14:textId="77777777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AND WHEREAS this </w:t>
      </w:r>
      <w:r w:rsidRPr="00E9047B">
        <w:rPr>
          <w:rFonts w:cstheme="minorHAnsi"/>
          <w:color w:val="FF0000"/>
          <w:sz w:val="20"/>
          <w:szCs w:val="20"/>
        </w:rPr>
        <w:t xml:space="preserve">EVENT NAME </w:t>
      </w:r>
      <w:r w:rsidRPr="00E9047B">
        <w:rPr>
          <w:rFonts w:cstheme="minorHAnsi"/>
          <w:color w:val="000000"/>
          <w:sz w:val="20"/>
          <w:szCs w:val="20"/>
        </w:rPr>
        <w:t>requires prompt coordination of action or special regulation of persons or</w:t>
      </w:r>
    </w:p>
    <w:p w14:paraId="19EEC071" w14:textId="77777777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property to protect the health, safety or welfare of people or to limit damage to </w:t>
      </w:r>
      <w:proofErr w:type="gramStart"/>
      <w:r w:rsidRPr="00E9047B">
        <w:rPr>
          <w:rFonts w:cstheme="minorHAnsi"/>
          <w:color w:val="000000"/>
          <w:sz w:val="20"/>
          <w:szCs w:val="20"/>
        </w:rPr>
        <w:t>property;</w:t>
      </w:r>
      <w:proofErr w:type="gramEnd"/>
    </w:p>
    <w:p w14:paraId="77597927" w14:textId="376A9460" w:rsid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NOW THEREFORE:</w:t>
      </w:r>
    </w:p>
    <w:p w14:paraId="0ECAF6D4" w14:textId="1B6BCF3A" w:rsidR="00991C59" w:rsidRDefault="00991C59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</w:p>
    <w:p w14:paraId="11F99DFE" w14:textId="54EF7CA4" w:rsidR="00991C59" w:rsidRDefault="00991C59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COUN</w:t>
      </w:r>
      <w:r w:rsidR="0010660D">
        <w:rPr>
          <w:rFonts w:cstheme="minorHAnsi"/>
          <w:color w:val="000000"/>
          <w:sz w:val="20"/>
          <w:szCs w:val="20"/>
        </w:rPr>
        <w:t>C</w:t>
      </w:r>
      <w:r>
        <w:rPr>
          <w:rFonts w:cstheme="minorHAnsi"/>
          <w:color w:val="000000"/>
          <w:sz w:val="20"/>
          <w:szCs w:val="20"/>
        </w:rPr>
        <w:t xml:space="preserve">IL DECLARES that there is a state of emergency on ……………. reserve </w:t>
      </w:r>
      <w:proofErr w:type="gramStart"/>
      <w:r>
        <w:rPr>
          <w:rFonts w:cstheme="minorHAnsi"/>
          <w:color w:val="000000"/>
          <w:sz w:val="20"/>
          <w:szCs w:val="20"/>
        </w:rPr>
        <w:t>lands;</w:t>
      </w:r>
      <w:proofErr w:type="gramEnd"/>
    </w:p>
    <w:p w14:paraId="5A2C5055" w14:textId="77777777" w:rsidR="00991C59" w:rsidRPr="00E9047B" w:rsidRDefault="00991C59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</w:p>
    <w:p w14:paraId="6D313D78" w14:textId="1E76D290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IT IS HEREBY ORDERED THAT the _____________ First Nation employees, servants and agents are empowered by </w:t>
      </w:r>
      <w:r w:rsidR="00991C59">
        <w:rPr>
          <w:rFonts w:cstheme="minorHAnsi"/>
          <w:color w:val="000000"/>
          <w:sz w:val="20"/>
          <w:szCs w:val="20"/>
        </w:rPr>
        <w:t xml:space="preserve">this </w:t>
      </w:r>
      <w:r w:rsidRPr="00E9047B">
        <w:rPr>
          <w:rFonts w:cstheme="minorHAnsi"/>
          <w:color w:val="000000"/>
          <w:sz w:val="20"/>
          <w:szCs w:val="20"/>
        </w:rPr>
        <w:t>duly signed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Band Council Resolution</w:t>
      </w:r>
      <w:r w:rsidR="005F501C">
        <w:rPr>
          <w:rFonts w:cstheme="minorHAnsi"/>
          <w:color w:val="000000"/>
          <w:sz w:val="20"/>
          <w:szCs w:val="20"/>
        </w:rPr>
        <w:t xml:space="preserve"> and</w:t>
      </w:r>
      <w:r w:rsidRPr="00E9047B">
        <w:rPr>
          <w:rFonts w:cstheme="minorHAnsi"/>
          <w:color w:val="000000"/>
          <w:sz w:val="20"/>
          <w:szCs w:val="20"/>
        </w:rPr>
        <w:t xml:space="preserve"> </w:t>
      </w:r>
      <w:r w:rsidR="00991C59">
        <w:rPr>
          <w:rFonts w:cstheme="minorHAnsi"/>
          <w:color w:val="000000"/>
          <w:sz w:val="20"/>
          <w:szCs w:val="20"/>
        </w:rPr>
        <w:t xml:space="preserve">the ___________First Nation </w:t>
      </w:r>
      <w:r>
        <w:rPr>
          <w:rFonts w:cstheme="minorHAnsi"/>
          <w:color w:val="000000"/>
          <w:sz w:val="20"/>
          <w:szCs w:val="20"/>
        </w:rPr>
        <w:t xml:space="preserve">Land Code Law </w:t>
      </w:r>
      <w:r w:rsidR="009E5F99">
        <w:rPr>
          <w:rFonts w:cstheme="minorHAnsi"/>
          <w:color w:val="000000"/>
          <w:sz w:val="20"/>
          <w:szCs w:val="20"/>
        </w:rPr>
        <w:t>_________</w:t>
      </w:r>
      <w:r>
        <w:rPr>
          <w:rFonts w:cstheme="minorHAnsi"/>
          <w:color w:val="000000"/>
          <w:sz w:val="20"/>
          <w:szCs w:val="20"/>
        </w:rPr>
        <w:t>)</w:t>
      </w:r>
      <w:r w:rsidRPr="00E9047B">
        <w:rPr>
          <w:rFonts w:cstheme="minorHAnsi"/>
          <w:color w:val="000000"/>
          <w:sz w:val="20"/>
          <w:szCs w:val="20"/>
        </w:rPr>
        <w:t xml:space="preserve"> to do all acts and implement all procedures that are considered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necessary to prevent or to alleviate the effects of the emergency, including:</w:t>
      </w:r>
    </w:p>
    <w:p w14:paraId="26DC3DCF" w14:textId="1CDF5C8A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• Acquire or use any land or personal property considered necessary to prevent, respond to or alleviate the effects of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an emergency or disaster.</w:t>
      </w:r>
    </w:p>
    <w:p w14:paraId="6A3BE5F2" w14:textId="77777777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• Authorize or require any person to render assistance of a type that the person is qualified to provide or that</w:t>
      </w:r>
    </w:p>
    <w:p w14:paraId="16F15427" w14:textId="661252D8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otherwise is or may be required to prevent, respond </w:t>
      </w:r>
      <w:r w:rsidR="00870A74" w:rsidRPr="00E9047B">
        <w:rPr>
          <w:rFonts w:cstheme="minorHAnsi"/>
          <w:color w:val="000000"/>
          <w:sz w:val="20"/>
          <w:szCs w:val="20"/>
        </w:rPr>
        <w:t>to,</w:t>
      </w:r>
      <w:r w:rsidRPr="00E9047B">
        <w:rPr>
          <w:rFonts w:cstheme="minorHAnsi"/>
          <w:color w:val="000000"/>
          <w:sz w:val="20"/>
          <w:szCs w:val="20"/>
        </w:rPr>
        <w:t xml:space="preserve"> or alleviate the effects of an emergency or disaster.</w:t>
      </w:r>
    </w:p>
    <w:p w14:paraId="43360A79" w14:textId="77777777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• Control or prohibit travel to or from any area designated in the declaration within the local authority's jurisdiction.</w:t>
      </w:r>
    </w:p>
    <w:p w14:paraId="30F41BF8" w14:textId="41BBAD81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• Provide for the restoration of essential facilities and the distribution of essential supplies and provide, </w:t>
      </w:r>
      <w:r w:rsidR="00870A74" w:rsidRPr="00E9047B">
        <w:rPr>
          <w:rFonts w:cstheme="minorHAnsi"/>
          <w:color w:val="000000"/>
          <w:sz w:val="20"/>
          <w:szCs w:val="20"/>
        </w:rPr>
        <w:t>maintain,</w:t>
      </w:r>
      <w:r w:rsidRPr="00E9047B">
        <w:rPr>
          <w:rFonts w:cstheme="minorHAnsi"/>
          <w:color w:val="000000"/>
          <w:sz w:val="20"/>
          <w:szCs w:val="20"/>
        </w:rPr>
        <w:t xml:space="preserve"> and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coordinate emergency medical, welfare and other essential services in any part of the local authority's jurisdiction.</w:t>
      </w:r>
    </w:p>
    <w:p w14:paraId="1FE1D3D6" w14:textId="23BBC422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 xml:space="preserve">• Cause the evacuation of persons and the removal of livestock, </w:t>
      </w:r>
      <w:r w:rsidR="00870A74" w:rsidRPr="00E9047B">
        <w:rPr>
          <w:rFonts w:cstheme="minorHAnsi"/>
          <w:color w:val="000000"/>
          <w:sz w:val="20"/>
          <w:szCs w:val="20"/>
        </w:rPr>
        <w:t>animals,</w:t>
      </w:r>
      <w:r w:rsidRPr="00E9047B">
        <w:rPr>
          <w:rFonts w:cstheme="minorHAnsi"/>
          <w:color w:val="000000"/>
          <w:sz w:val="20"/>
          <w:szCs w:val="20"/>
        </w:rPr>
        <w:t xml:space="preserve"> and personal property from any area</w:t>
      </w:r>
    </w:p>
    <w:p w14:paraId="18F1D4B4" w14:textId="2B7EDDF2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designated in the declaration within the local authority's jurisdiction that is or may be affected by an emergency or 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 xml:space="preserve">disaster and </w:t>
      </w:r>
      <w:proofErr w:type="gramStart"/>
      <w:r w:rsidRPr="00E9047B">
        <w:rPr>
          <w:rFonts w:cstheme="minorHAnsi"/>
          <w:color w:val="000000"/>
          <w:sz w:val="20"/>
          <w:szCs w:val="20"/>
        </w:rPr>
        <w:t>make arrangements</w:t>
      </w:r>
      <w:proofErr w:type="gramEnd"/>
      <w:r w:rsidRPr="00E9047B">
        <w:rPr>
          <w:rFonts w:cstheme="minorHAnsi"/>
          <w:color w:val="000000"/>
          <w:sz w:val="20"/>
          <w:szCs w:val="20"/>
        </w:rPr>
        <w:t xml:space="preserve"> for the adequate care and protection of those persons, livestock, animals and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personal property.</w:t>
      </w:r>
    </w:p>
    <w:p w14:paraId="1366D371" w14:textId="05968651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lastRenderedPageBreak/>
        <w:t>• Authorize the entry into any building or on any land, without warrant, by any person in the course of implementing an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emergency plan or program or if otherwise considered by the local authority to be necessary to prevent, respond 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or alleviate the effects of an emergency or disaster.</w:t>
      </w:r>
    </w:p>
    <w:p w14:paraId="7D72D127" w14:textId="50940F9D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• Cause the demolition or removal of any trees, structures or crops if the demolition or removal is considered by the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local authority to be necessary or appropriate in order to prevent, respond to or alleviate the effects of an emergency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or disaster.</w:t>
      </w:r>
    </w:p>
    <w:p w14:paraId="6D713689" w14:textId="22B001C6" w:rsidR="00E9047B" w:rsidRPr="00E9047B" w:rsidRDefault="00E9047B" w:rsidP="00E9047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</w:rPr>
      </w:pPr>
      <w:r w:rsidRPr="00E9047B">
        <w:rPr>
          <w:rFonts w:cstheme="minorHAnsi"/>
          <w:color w:val="000000"/>
          <w:sz w:val="20"/>
          <w:szCs w:val="20"/>
        </w:rPr>
        <w:t>• Construct works considered by the local authority to be necessary or appropriate to prevent, respond to or alleviate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047B">
        <w:rPr>
          <w:rFonts w:cstheme="minorHAnsi"/>
          <w:color w:val="000000"/>
          <w:sz w:val="20"/>
          <w:szCs w:val="20"/>
        </w:rPr>
        <w:t>the effects of an emergency or disaster.</w:t>
      </w:r>
    </w:p>
    <w:p w14:paraId="18D35BA6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B461304" w14:textId="14804B3F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ORDERED on this date, __________________ by:</w:t>
      </w:r>
    </w:p>
    <w:p w14:paraId="47E4182D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2552B" w14:textId="4E705E72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(Chief _______________) </w:t>
      </w:r>
    </w:p>
    <w:p w14:paraId="3AAE211E" w14:textId="45395F1A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(Councillor __________) </w:t>
      </w:r>
    </w:p>
    <w:p w14:paraId="50274BC8" w14:textId="4E9EBC64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(Councillor __________)</w:t>
      </w:r>
    </w:p>
    <w:p w14:paraId="2C281E8F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(Councillor __________) </w:t>
      </w:r>
    </w:p>
    <w:p w14:paraId="5D51A197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(Councillor __________) </w:t>
      </w:r>
    </w:p>
    <w:p w14:paraId="0E9311F3" w14:textId="0DBAED9B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(Councillor _________)</w:t>
      </w:r>
    </w:p>
    <w:p w14:paraId="5739FBD8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9F87EE" w14:textId="501070E1" w:rsidR="00E9047B" w:rsidRDefault="0010660D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THIS DECLARATION OF EMERGENCY</w:t>
      </w:r>
      <w:r w:rsidR="00991C5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047B">
        <w:rPr>
          <w:rFonts w:ascii="Calibri" w:hAnsi="Calibri" w:cs="Calibri"/>
          <w:color w:val="000000"/>
          <w:sz w:val="20"/>
          <w:szCs w:val="20"/>
        </w:rPr>
        <w:t>remain</w:t>
      </w:r>
      <w:r w:rsidR="00991C59">
        <w:rPr>
          <w:rFonts w:ascii="Calibri" w:hAnsi="Calibri" w:cs="Calibri"/>
          <w:color w:val="000000"/>
          <w:sz w:val="20"/>
          <w:szCs w:val="20"/>
        </w:rPr>
        <w:t>s</w:t>
      </w:r>
      <w:r w:rsidR="00E9047B">
        <w:rPr>
          <w:rFonts w:ascii="Calibri" w:hAnsi="Calibri" w:cs="Calibri"/>
          <w:color w:val="000000"/>
          <w:sz w:val="20"/>
          <w:szCs w:val="20"/>
        </w:rPr>
        <w:t xml:space="preserve"> in force for </w:t>
      </w:r>
      <w:r w:rsidR="00991C59">
        <w:rPr>
          <w:rFonts w:ascii="Calibri" w:hAnsi="Calibri" w:cs="Calibri"/>
          <w:color w:val="000000"/>
          <w:sz w:val="20"/>
          <w:szCs w:val="20"/>
        </w:rPr>
        <w:t>__________</w:t>
      </w:r>
      <w:r w:rsidR="00E9047B">
        <w:rPr>
          <w:rFonts w:ascii="Calibri" w:hAnsi="Calibri" w:cs="Calibri"/>
          <w:color w:val="000000"/>
          <w:sz w:val="20"/>
          <w:szCs w:val="20"/>
        </w:rPr>
        <w:t xml:space="preserve"> days until </w:t>
      </w:r>
      <w:r w:rsidR="00991C59">
        <w:rPr>
          <w:rFonts w:ascii="Calibri" w:hAnsi="Calibri" w:cs="Calibri"/>
          <w:color w:val="000000"/>
          <w:sz w:val="20"/>
          <w:szCs w:val="20"/>
        </w:rPr>
        <w:t>_______</w:t>
      </w:r>
      <w:proofErr w:type="gramStart"/>
      <w:r w:rsidR="00991C59">
        <w:rPr>
          <w:rFonts w:ascii="Calibri" w:hAnsi="Calibri" w:cs="Calibri"/>
          <w:color w:val="000000"/>
          <w:sz w:val="20"/>
          <w:szCs w:val="20"/>
        </w:rPr>
        <w:t>_(</w:t>
      </w:r>
      <w:proofErr w:type="gramEnd"/>
      <w:r w:rsidR="00991C59">
        <w:rPr>
          <w:rFonts w:ascii="Calibri" w:hAnsi="Calibri" w:cs="Calibri"/>
          <w:color w:val="000000"/>
          <w:sz w:val="20"/>
          <w:szCs w:val="20"/>
        </w:rPr>
        <w:t xml:space="preserve">insert date and time), unless cancelled by a subsequent Band Council Resolution before </w:t>
      </w:r>
      <w:r>
        <w:rPr>
          <w:rFonts w:ascii="Calibri" w:hAnsi="Calibri" w:cs="Calibri"/>
          <w:color w:val="000000"/>
          <w:sz w:val="20"/>
          <w:szCs w:val="20"/>
        </w:rPr>
        <w:t>that date.</w:t>
      </w:r>
    </w:p>
    <w:p w14:paraId="4234E1A7" w14:textId="77777777" w:rsidR="00E9047B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8ED27D0" w14:textId="2E4BB349" w:rsidR="00BD26BF" w:rsidRDefault="008C1678" w:rsidP="00E9047B"/>
    <w:sectPr w:rsidR="00BD2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AB7D" w14:textId="77777777" w:rsidR="007C1B04" w:rsidRDefault="007C1B04" w:rsidP="00991C59">
      <w:pPr>
        <w:spacing w:after="0" w:line="240" w:lineRule="auto"/>
      </w:pPr>
      <w:r>
        <w:separator/>
      </w:r>
    </w:p>
  </w:endnote>
  <w:endnote w:type="continuationSeparator" w:id="0">
    <w:p w14:paraId="6E8C6433" w14:textId="77777777" w:rsidR="007C1B04" w:rsidRDefault="007C1B04" w:rsidP="0099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134F5" w14:textId="77777777" w:rsidR="007C1B04" w:rsidRDefault="007C1B04" w:rsidP="00991C59">
      <w:pPr>
        <w:spacing w:after="0" w:line="240" w:lineRule="auto"/>
      </w:pPr>
      <w:r>
        <w:separator/>
      </w:r>
    </w:p>
  </w:footnote>
  <w:footnote w:type="continuationSeparator" w:id="0">
    <w:p w14:paraId="3C3B63A9" w14:textId="77777777" w:rsidR="007C1B04" w:rsidRDefault="007C1B04" w:rsidP="00991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7B"/>
    <w:rsid w:val="0010660D"/>
    <w:rsid w:val="001F0FAE"/>
    <w:rsid w:val="005F501C"/>
    <w:rsid w:val="00796753"/>
    <w:rsid w:val="007C1B04"/>
    <w:rsid w:val="00870A74"/>
    <w:rsid w:val="008C1678"/>
    <w:rsid w:val="00991C59"/>
    <w:rsid w:val="009E5F99"/>
    <w:rsid w:val="00AC77D8"/>
    <w:rsid w:val="00E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FEDC"/>
  <w15:chartTrackingRefBased/>
  <w15:docId w15:val="{34BF7B40-4BBF-4671-879C-E3E1994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59"/>
  </w:style>
  <w:style w:type="paragraph" w:styleId="Footer">
    <w:name w:val="footer"/>
    <w:basedOn w:val="Normal"/>
    <w:link w:val="FooterChar"/>
    <w:uiPriority w:val="99"/>
    <w:unhideWhenUsed/>
    <w:rsid w:val="0099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FABEC9A478458B0421B967498011" ma:contentTypeVersion="13" ma:contentTypeDescription="Create a new document." ma:contentTypeScope="" ma:versionID="7ed93f4b72c35c36c2215fbc897c2252">
  <xsd:schema xmlns:xsd="http://www.w3.org/2001/XMLSchema" xmlns:xs="http://www.w3.org/2001/XMLSchema" xmlns:p="http://schemas.microsoft.com/office/2006/metadata/properties" xmlns:ns3="6668ab07-b0d1-4cc5-99f2-bab6b286b38a" xmlns:ns4="c3864ffa-1106-4ae2-a85b-2801266b0e82" targetNamespace="http://schemas.microsoft.com/office/2006/metadata/properties" ma:root="true" ma:fieldsID="5b2326388447018de60152f050ab10d8" ns3:_="" ns4:_="">
    <xsd:import namespace="6668ab07-b0d1-4cc5-99f2-bab6b286b38a"/>
    <xsd:import namespace="c3864ffa-1106-4ae2-a85b-2801266b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8ab07-b0d1-4cc5-99f2-bab6b286b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4ffa-1106-4ae2-a85b-2801266b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B8D92-103E-4570-8EBA-6559016BD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092E9-29EB-4DE3-BFA9-CD840767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8ab07-b0d1-4cc5-99f2-bab6b286b38a"/>
    <ds:schemaRef ds:uri="c3864ffa-1106-4ae2-a85b-2801266b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7E9F6-BE61-4E73-A1DE-3F46CA964D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Broughton</dc:creator>
  <cp:keywords/>
  <dc:description/>
  <cp:lastModifiedBy>Kevin Broughton</cp:lastModifiedBy>
  <cp:revision>2</cp:revision>
  <dcterms:created xsi:type="dcterms:W3CDTF">2020-07-27T17:54:00Z</dcterms:created>
  <dcterms:modified xsi:type="dcterms:W3CDTF">2020-07-27T17:54:00Z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0x010100B113FABEC9A478458B0421B967498011</vt:lpwstr>
  </property>
</Properties>
</file>