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C2406" w14:textId="5E64F325" w:rsidR="00A24CE3" w:rsidRPr="003D6186" w:rsidRDefault="00A24CE3" w:rsidP="00A24CE3">
      <w:pPr>
        <w:adjustRightInd w:val="0"/>
        <w:ind w:left="284"/>
        <w:rPr>
          <w:i/>
          <w:iCs/>
          <w:color w:val="000000"/>
          <w:lang w:val="fr-CA"/>
        </w:rPr>
      </w:pPr>
      <w:r w:rsidRPr="003D6186">
        <w:rPr>
          <w:i/>
          <w:iCs/>
          <w:color w:val="000000"/>
          <w:lang w:val="fr-CA"/>
        </w:rPr>
        <w:t>Avis de non-responsabilité : Ce document a été créé par le personnel du Centre de ressources sur la gestion des terres des Premières Nations (CRGTPN); il s</w:t>
      </w:r>
      <w:r w:rsidR="003D6186">
        <w:rPr>
          <w:i/>
          <w:iCs/>
          <w:color w:val="000000"/>
          <w:lang w:val="fr-CA"/>
        </w:rPr>
        <w:t>’</w:t>
      </w:r>
      <w:r w:rsidRPr="003D6186">
        <w:rPr>
          <w:i/>
          <w:iCs/>
          <w:color w:val="000000"/>
          <w:lang w:val="fr-CA"/>
        </w:rPr>
        <w:t>agit uniquement d</w:t>
      </w:r>
      <w:r w:rsidR="003D6186">
        <w:rPr>
          <w:i/>
          <w:iCs/>
          <w:color w:val="000000"/>
          <w:lang w:val="fr-CA"/>
        </w:rPr>
        <w:t>’</w:t>
      </w:r>
      <w:r w:rsidRPr="003D6186">
        <w:rPr>
          <w:i/>
          <w:iCs/>
          <w:color w:val="000000"/>
          <w:lang w:val="fr-CA"/>
        </w:rPr>
        <w:t xml:space="preserve">informations générales qui ne doivent pas être interprétées comme des conseils juridiques pour des situations factuelles particulières. </w:t>
      </w:r>
      <w:r w:rsidRPr="003D6186">
        <w:rPr>
          <w:i/>
          <w:iCs/>
          <w:color w:val="000000"/>
          <w:highlight w:val="green"/>
          <w:lang w:val="fr-CA"/>
        </w:rPr>
        <w:t xml:space="preserve">Il est </w:t>
      </w:r>
      <w:r w:rsidR="00F038F8" w:rsidRPr="003D6186">
        <w:rPr>
          <w:i/>
          <w:iCs/>
          <w:color w:val="000000"/>
          <w:highlight w:val="green"/>
          <w:lang w:val="fr-CA"/>
        </w:rPr>
        <w:t xml:space="preserve">fortement </w:t>
      </w:r>
      <w:r w:rsidRPr="003D6186">
        <w:rPr>
          <w:i/>
          <w:iCs/>
          <w:color w:val="000000"/>
          <w:highlight w:val="green"/>
          <w:lang w:val="fr-CA"/>
        </w:rPr>
        <w:t xml:space="preserve">recommandé de consulter votre </w:t>
      </w:r>
      <w:r w:rsidR="00B323DF">
        <w:rPr>
          <w:i/>
          <w:iCs/>
          <w:color w:val="000000"/>
          <w:highlight w:val="green"/>
          <w:lang w:val="fr-CA"/>
        </w:rPr>
        <w:t>conseiller juridique</w:t>
      </w:r>
      <w:r w:rsidRPr="003D6186">
        <w:rPr>
          <w:i/>
          <w:iCs/>
          <w:color w:val="000000"/>
          <w:highlight w:val="green"/>
          <w:lang w:val="fr-CA"/>
        </w:rPr>
        <w:t xml:space="preserve"> au sujet du libellé </w:t>
      </w:r>
      <w:r w:rsidR="00F038F8" w:rsidRPr="003D6186">
        <w:rPr>
          <w:i/>
          <w:iCs/>
          <w:color w:val="000000"/>
          <w:highlight w:val="green"/>
          <w:lang w:val="fr-CA"/>
        </w:rPr>
        <w:t xml:space="preserve">de toute loi relative à la COVID-19, et en </w:t>
      </w:r>
      <w:r w:rsidRPr="003D6186">
        <w:rPr>
          <w:i/>
          <w:iCs/>
          <w:color w:val="000000"/>
          <w:highlight w:val="green"/>
          <w:lang w:val="fr-CA"/>
        </w:rPr>
        <w:t>particuli</w:t>
      </w:r>
      <w:r w:rsidR="00F038F8" w:rsidRPr="003D6186">
        <w:rPr>
          <w:i/>
          <w:iCs/>
          <w:color w:val="000000"/>
          <w:highlight w:val="green"/>
          <w:lang w:val="fr-CA"/>
        </w:rPr>
        <w:t>er concernant l’étendue des pouvoirs des personnes nommées en vertu de votre loi</w:t>
      </w:r>
      <w:r w:rsidRPr="003D6186">
        <w:rPr>
          <w:i/>
          <w:iCs/>
          <w:color w:val="000000"/>
          <w:highlight w:val="green"/>
          <w:lang w:val="fr-CA"/>
        </w:rPr>
        <w:t>.</w:t>
      </w:r>
      <w:r w:rsidRPr="003D6186">
        <w:rPr>
          <w:i/>
          <w:iCs/>
          <w:color w:val="000000"/>
          <w:lang w:val="fr-CA"/>
        </w:rPr>
        <w:t xml:space="preserve"> </w:t>
      </w:r>
    </w:p>
    <w:p w14:paraId="236D9651" w14:textId="77777777" w:rsidR="00A24CE3" w:rsidRPr="003D6186" w:rsidRDefault="00A24CE3" w:rsidP="00F0687F">
      <w:pPr>
        <w:spacing w:before="75" w:after="120"/>
        <w:ind w:left="187"/>
        <w:rPr>
          <w:bCs/>
          <w:i/>
          <w:iCs/>
          <w:color w:val="010101"/>
          <w:lang w:val="fr-CA"/>
        </w:rPr>
      </w:pPr>
    </w:p>
    <w:p w14:paraId="69F65C90" w14:textId="77777777" w:rsidR="007C7A00" w:rsidRPr="003D6186" w:rsidRDefault="007C7A00" w:rsidP="00534B26">
      <w:pPr>
        <w:spacing w:before="75" w:after="120"/>
        <w:ind w:left="187"/>
        <w:jc w:val="center"/>
        <w:rPr>
          <w:b/>
          <w:color w:val="010101"/>
          <w:lang w:val="fr-CA"/>
        </w:rPr>
      </w:pPr>
    </w:p>
    <w:p w14:paraId="05878530" w14:textId="48A98CAC" w:rsidR="00FF33FC" w:rsidRPr="003D6186" w:rsidRDefault="00061B11" w:rsidP="00534B26">
      <w:pPr>
        <w:spacing w:before="75" w:after="120"/>
        <w:ind w:left="187"/>
        <w:jc w:val="center"/>
        <w:rPr>
          <w:b/>
          <w:u w:val="single"/>
          <w:lang w:val="fr-CA"/>
        </w:rPr>
      </w:pPr>
      <w:r w:rsidRPr="003D6186">
        <w:rPr>
          <w:b/>
          <w:color w:val="010101"/>
          <w:lang w:val="fr-CA"/>
        </w:rPr>
        <w:t xml:space="preserve">LOI SUR LA GESTION DES URGENCES DE LA PN </w:t>
      </w:r>
      <w:r w:rsidR="00A862CD" w:rsidRPr="003D6186">
        <w:rPr>
          <w:b/>
          <w:color w:val="010101"/>
          <w:lang w:val="fr-CA"/>
        </w:rPr>
        <w:t>XYZ</w:t>
      </w:r>
      <w:r w:rsidR="00534B26" w:rsidRPr="003D6186">
        <w:rPr>
          <w:b/>
          <w:color w:val="010101"/>
          <w:lang w:val="fr-CA"/>
        </w:rPr>
        <w:t xml:space="preserve"> </w:t>
      </w:r>
    </w:p>
    <w:p w14:paraId="3B0D46EC" w14:textId="77777777" w:rsidR="00FF33FC" w:rsidRPr="003D6186" w:rsidRDefault="00F912DF" w:rsidP="00F56AD5">
      <w:pPr>
        <w:pStyle w:val="Corpsdetexte"/>
        <w:tabs>
          <w:tab w:val="left" w:pos="3210"/>
        </w:tabs>
        <w:spacing w:before="8"/>
        <w:rPr>
          <w:b/>
          <w:lang w:val="fr-CA"/>
        </w:rPr>
      </w:pPr>
      <w:r w:rsidRPr="003D6186">
        <w:rPr>
          <w:b/>
          <w:lang w:val="fr-CA"/>
        </w:rPr>
        <w:tab/>
      </w:r>
    </w:p>
    <w:p w14:paraId="0766A654" w14:textId="6FD46F98" w:rsidR="00C7538B" w:rsidRPr="003D6186" w:rsidRDefault="003D0506" w:rsidP="00F56AD5">
      <w:pPr>
        <w:spacing w:after="120"/>
        <w:jc w:val="both"/>
        <w:rPr>
          <w:color w:val="010101"/>
          <w:lang w:val="fr-CA"/>
        </w:rPr>
      </w:pPr>
      <w:r w:rsidRPr="003D6186">
        <w:rPr>
          <w:b/>
          <w:color w:val="010101"/>
          <w:lang w:val="fr-CA"/>
        </w:rPr>
        <w:t xml:space="preserve">ATTENDU QUE </w:t>
      </w:r>
      <w:r w:rsidR="00E9081B" w:rsidRPr="003D6186">
        <w:rPr>
          <w:bCs/>
          <w:color w:val="010101"/>
          <w:lang w:val="fr-CA"/>
        </w:rPr>
        <w:t>la PN</w:t>
      </w:r>
      <w:r w:rsidR="00FF33FC" w:rsidRPr="003D6186">
        <w:rPr>
          <w:color w:val="010101"/>
          <w:lang w:val="fr-CA"/>
        </w:rPr>
        <w:t xml:space="preserve"> </w:t>
      </w:r>
      <w:r w:rsidR="00F8202E" w:rsidRPr="003D6186">
        <w:rPr>
          <w:color w:val="010101"/>
          <w:highlight w:val="yellow"/>
          <w:lang w:val="fr-CA"/>
        </w:rPr>
        <w:t>XYZ</w:t>
      </w:r>
      <w:r w:rsidR="00F8202E" w:rsidRPr="003D6186">
        <w:rPr>
          <w:color w:val="010101"/>
          <w:lang w:val="fr-CA"/>
        </w:rPr>
        <w:t xml:space="preserve"> </w:t>
      </w:r>
      <w:r w:rsidR="00E9081B" w:rsidRPr="003D6186">
        <w:rPr>
          <w:color w:val="010101"/>
          <w:lang w:val="fr-CA"/>
        </w:rPr>
        <w:t xml:space="preserve">entretient une relation profonde avec </w:t>
      </w:r>
      <w:r w:rsidR="00B323DF">
        <w:rPr>
          <w:color w:val="010101"/>
          <w:lang w:val="fr-CA"/>
        </w:rPr>
        <w:t>ses</w:t>
      </w:r>
      <w:r w:rsidR="00E9081B" w:rsidRPr="003D6186">
        <w:rPr>
          <w:color w:val="010101"/>
          <w:lang w:val="fr-CA"/>
        </w:rPr>
        <w:t xml:space="preserve"> terre</w:t>
      </w:r>
      <w:r w:rsidR="00B323DF">
        <w:rPr>
          <w:color w:val="010101"/>
          <w:lang w:val="fr-CA"/>
        </w:rPr>
        <w:t>s</w:t>
      </w:r>
      <w:r w:rsidR="00C7538B" w:rsidRPr="003D6186">
        <w:rPr>
          <w:color w:val="010101"/>
          <w:lang w:val="fr-CA"/>
        </w:rPr>
        <w:t>;</w:t>
      </w:r>
    </w:p>
    <w:p w14:paraId="606617C7" w14:textId="603BDFA7" w:rsidR="00E9081B" w:rsidRPr="003D6186" w:rsidRDefault="00E9081B" w:rsidP="00E9081B">
      <w:pPr>
        <w:spacing w:after="120"/>
        <w:jc w:val="both"/>
        <w:rPr>
          <w:color w:val="010101"/>
          <w:lang w:val="fr-CA"/>
        </w:rPr>
      </w:pPr>
      <w:r w:rsidRPr="003D6186">
        <w:rPr>
          <w:b/>
          <w:bCs/>
          <w:color w:val="010101"/>
          <w:lang w:val="fr-CA"/>
        </w:rPr>
        <w:t>ATTENDU QUE</w:t>
      </w:r>
      <w:r w:rsidRPr="003D6186">
        <w:rPr>
          <w:color w:val="010101"/>
          <w:lang w:val="fr-CA"/>
        </w:rPr>
        <w:t xml:space="preserve"> la PN </w:t>
      </w:r>
      <w:r w:rsidRPr="003D6186">
        <w:rPr>
          <w:color w:val="010101"/>
          <w:highlight w:val="yellow"/>
          <w:lang w:val="fr-CA"/>
        </w:rPr>
        <w:t>XYZ</w:t>
      </w:r>
      <w:r w:rsidRPr="003D6186">
        <w:rPr>
          <w:color w:val="010101"/>
          <w:lang w:val="fr-CA"/>
        </w:rPr>
        <w:t xml:space="preserve"> juge opportun et dans le </w:t>
      </w:r>
      <w:r w:rsidR="003D6186">
        <w:rPr>
          <w:color w:val="010101"/>
          <w:lang w:val="fr-CA"/>
        </w:rPr>
        <w:t>l’</w:t>
      </w:r>
      <w:r w:rsidRPr="003D6186">
        <w:rPr>
          <w:color w:val="010101"/>
          <w:lang w:val="fr-CA"/>
        </w:rPr>
        <w:t xml:space="preserve">intérêt </w:t>
      </w:r>
      <w:r w:rsidR="003D6186">
        <w:rPr>
          <w:color w:val="010101"/>
          <w:lang w:val="fr-CA"/>
        </w:rPr>
        <w:t xml:space="preserve">supérieur </w:t>
      </w:r>
      <w:r w:rsidRPr="003D6186">
        <w:rPr>
          <w:color w:val="010101"/>
          <w:lang w:val="fr-CA"/>
        </w:rPr>
        <w:t xml:space="preserve">de la PN </w:t>
      </w:r>
      <w:r w:rsidRPr="003D6186">
        <w:rPr>
          <w:color w:val="010101"/>
          <w:highlight w:val="yellow"/>
          <w:lang w:val="fr-CA"/>
        </w:rPr>
        <w:t>XYZ</w:t>
      </w:r>
      <w:r w:rsidRPr="003D6186">
        <w:rPr>
          <w:color w:val="010101"/>
          <w:lang w:val="fr-CA"/>
        </w:rPr>
        <w:t xml:space="preserve"> de promulguer une loi pour assurer la protection de la communauté et des terres de la PN </w:t>
      </w:r>
      <w:r w:rsidRPr="003D6186">
        <w:rPr>
          <w:color w:val="010101"/>
          <w:highlight w:val="yellow"/>
          <w:lang w:val="fr-CA"/>
        </w:rPr>
        <w:t>XYZ</w:t>
      </w:r>
      <w:r w:rsidRPr="003D6186">
        <w:rPr>
          <w:color w:val="010101"/>
          <w:lang w:val="fr-CA"/>
        </w:rPr>
        <w:t xml:space="preserve"> en cas d</w:t>
      </w:r>
      <w:r w:rsidR="003D6186">
        <w:rPr>
          <w:color w:val="010101"/>
          <w:lang w:val="fr-CA"/>
        </w:rPr>
        <w:t>’</w:t>
      </w:r>
      <w:r w:rsidRPr="003D6186">
        <w:rPr>
          <w:color w:val="010101"/>
          <w:lang w:val="fr-CA"/>
        </w:rPr>
        <w:t>urgence;</w:t>
      </w:r>
    </w:p>
    <w:p w14:paraId="47AB233B" w14:textId="584DBFBF" w:rsidR="00E9081B" w:rsidRPr="003D6186" w:rsidRDefault="00E9081B" w:rsidP="00E9081B">
      <w:pPr>
        <w:spacing w:after="120"/>
        <w:jc w:val="both"/>
        <w:rPr>
          <w:color w:val="010101"/>
          <w:lang w:val="fr-CA"/>
        </w:rPr>
      </w:pPr>
      <w:r w:rsidRPr="003D6186">
        <w:rPr>
          <w:b/>
          <w:bCs/>
          <w:color w:val="010101"/>
          <w:lang w:val="fr-CA"/>
        </w:rPr>
        <w:t>ATTENDU QUE</w:t>
      </w:r>
      <w:r w:rsidRPr="003D6186">
        <w:rPr>
          <w:color w:val="010101"/>
          <w:lang w:val="fr-CA"/>
        </w:rPr>
        <w:t xml:space="preserve"> la PN </w:t>
      </w:r>
      <w:r w:rsidRPr="003D6186">
        <w:rPr>
          <w:color w:val="010101"/>
          <w:highlight w:val="yellow"/>
          <w:lang w:val="fr-CA"/>
        </w:rPr>
        <w:t>XYZ</w:t>
      </w:r>
      <w:r w:rsidRPr="003D6186">
        <w:rPr>
          <w:color w:val="010101"/>
          <w:lang w:val="fr-CA"/>
        </w:rPr>
        <w:t xml:space="preserve"> a adhéré à l</w:t>
      </w:r>
      <w:r w:rsidR="003D6186">
        <w:rPr>
          <w:color w:val="010101"/>
          <w:lang w:val="fr-CA"/>
        </w:rPr>
        <w:t>’</w:t>
      </w:r>
      <w:r w:rsidRPr="003D6186">
        <w:rPr>
          <w:color w:val="010101"/>
          <w:lang w:val="fr-CA"/>
        </w:rPr>
        <w:t>Accord-cadre relatif à la gestion des terres des Premières Nations conclu avec le Canada le 12 février 1996, tel que modifié de temps à autre (ci-après «</w:t>
      </w:r>
      <w:r w:rsidR="003D6186">
        <w:rPr>
          <w:color w:val="010101"/>
          <w:lang w:val="fr-CA"/>
        </w:rPr>
        <w:t> </w:t>
      </w:r>
      <w:r w:rsidRPr="003D6186">
        <w:rPr>
          <w:color w:val="010101"/>
          <w:lang w:val="fr-CA"/>
        </w:rPr>
        <w:t>l’Accord-cadre</w:t>
      </w:r>
      <w:r w:rsidR="003D6186">
        <w:rPr>
          <w:color w:val="010101"/>
          <w:lang w:val="fr-CA"/>
        </w:rPr>
        <w:t> </w:t>
      </w:r>
      <w:r w:rsidRPr="003D6186">
        <w:rPr>
          <w:color w:val="010101"/>
          <w:lang w:val="fr-CA"/>
        </w:rPr>
        <w:t xml:space="preserve">»), et ratifié au nom du gouvernement du Canada par la </w:t>
      </w:r>
      <w:r w:rsidRPr="003D6186">
        <w:rPr>
          <w:i/>
          <w:iCs/>
          <w:color w:val="010101"/>
          <w:lang w:val="fr-CA"/>
        </w:rPr>
        <w:t>Loi sur la gestion des terres des premières nations</w:t>
      </w:r>
      <w:r w:rsidRPr="003D6186">
        <w:rPr>
          <w:color w:val="010101"/>
          <w:lang w:val="fr-CA"/>
        </w:rPr>
        <w:t xml:space="preserve"> (1999);</w:t>
      </w:r>
    </w:p>
    <w:p w14:paraId="29AD7180" w14:textId="4C339F76" w:rsidR="00FF33FC" w:rsidRPr="003D6186" w:rsidRDefault="00E9081B" w:rsidP="00436652">
      <w:pPr>
        <w:spacing w:after="120"/>
        <w:jc w:val="both"/>
        <w:rPr>
          <w:color w:val="010101"/>
          <w:lang w:val="fr-CA"/>
        </w:rPr>
      </w:pPr>
      <w:r w:rsidRPr="003D6186">
        <w:rPr>
          <w:b/>
          <w:bCs/>
          <w:color w:val="010101"/>
          <w:lang w:val="fr-CA"/>
        </w:rPr>
        <w:t xml:space="preserve">ATTENDU QUE </w:t>
      </w:r>
      <w:r w:rsidRPr="003D6186">
        <w:rPr>
          <w:color w:val="010101"/>
          <w:lang w:val="fr-CA"/>
        </w:rPr>
        <w:t xml:space="preserve">la PN </w:t>
      </w:r>
      <w:r w:rsidRPr="003D6186">
        <w:rPr>
          <w:color w:val="010101"/>
          <w:highlight w:val="yellow"/>
          <w:lang w:val="fr-CA"/>
        </w:rPr>
        <w:t>XYZ</w:t>
      </w:r>
      <w:r w:rsidRPr="003D6186">
        <w:rPr>
          <w:color w:val="010101"/>
          <w:lang w:val="fr-CA"/>
        </w:rPr>
        <w:t xml:space="preserve"> a ratifié l</w:t>
      </w:r>
      <w:r w:rsidR="003D6186">
        <w:rPr>
          <w:color w:val="010101"/>
          <w:lang w:val="fr-CA"/>
        </w:rPr>
        <w:t>’</w:t>
      </w:r>
      <w:r w:rsidRPr="003D6186">
        <w:rPr>
          <w:color w:val="010101"/>
          <w:lang w:val="fr-CA"/>
        </w:rPr>
        <w:t>Accord-cadre et son code foncier qui est entré en vigueur le (</w:t>
      </w:r>
      <w:r w:rsidRPr="003D6186">
        <w:rPr>
          <w:color w:val="010101"/>
          <w:highlight w:val="yellow"/>
          <w:lang w:val="fr-CA"/>
        </w:rPr>
        <w:t>inscrire la date);</w:t>
      </w:r>
      <w:r w:rsidR="00F912DF" w:rsidRPr="003D6186">
        <w:rPr>
          <w:lang w:val="fr-CA"/>
        </w:rPr>
        <w:tab/>
      </w:r>
    </w:p>
    <w:p w14:paraId="7DE80A65" w14:textId="3279E401" w:rsidR="00FF33FC" w:rsidRPr="003D6186" w:rsidRDefault="00E9081B" w:rsidP="00F56AD5">
      <w:pPr>
        <w:pStyle w:val="Corpsdetexte"/>
        <w:tabs>
          <w:tab w:val="left" w:pos="0"/>
        </w:tabs>
        <w:spacing w:after="120"/>
        <w:ind w:hanging="16"/>
        <w:jc w:val="both"/>
        <w:rPr>
          <w:color w:val="2D2D2D"/>
          <w:lang w:val="fr-CA"/>
        </w:rPr>
      </w:pPr>
      <w:r w:rsidRPr="003D6186">
        <w:rPr>
          <w:b/>
          <w:bCs/>
          <w:color w:val="010101"/>
          <w:lang w:val="fr-CA"/>
        </w:rPr>
        <w:t>ATTENDU QUE</w:t>
      </w:r>
      <w:r w:rsidRPr="003D6186">
        <w:rPr>
          <w:color w:val="010101"/>
          <w:lang w:val="fr-CA"/>
        </w:rPr>
        <w:t xml:space="preserve"> la PN </w:t>
      </w:r>
      <w:r w:rsidRPr="003D6186">
        <w:rPr>
          <w:color w:val="010101"/>
          <w:highlight w:val="yellow"/>
          <w:lang w:val="fr-CA"/>
        </w:rPr>
        <w:t>XYZ</w:t>
      </w:r>
      <w:r w:rsidRPr="003D6186">
        <w:rPr>
          <w:color w:val="010101"/>
          <w:lang w:val="fr-CA"/>
        </w:rPr>
        <w:t xml:space="preserve"> a le pouvoir en vertu de l</w:t>
      </w:r>
      <w:r w:rsidR="003D6186">
        <w:rPr>
          <w:color w:val="010101"/>
          <w:lang w:val="fr-CA"/>
        </w:rPr>
        <w:t>’</w:t>
      </w:r>
      <w:r w:rsidRPr="003D6186">
        <w:rPr>
          <w:color w:val="010101"/>
          <w:lang w:val="fr-CA"/>
        </w:rPr>
        <w:t>article</w:t>
      </w:r>
      <w:r w:rsidR="003D6186">
        <w:rPr>
          <w:color w:val="010101"/>
          <w:lang w:val="fr-CA"/>
        </w:rPr>
        <w:t> </w:t>
      </w:r>
      <w:commentRangeStart w:id="0"/>
      <w:r w:rsidR="00F8202E" w:rsidRPr="003D6186">
        <w:rPr>
          <w:highlight w:val="yellow"/>
          <w:lang w:val="fr-CA"/>
        </w:rPr>
        <w:t>XX</w:t>
      </w:r>
      <w:commentRangeEnd w:id="0"/>
      <w:r w:rsidR="00F8202E" w:rsidRPr="003D6186">
        <w:rPr>
          <w:rStyle w:val="Marquedecommentaire"/>
          <w:lang w:val="fr-CA"/>
        </w:rPr>
        <w:commentReference w:id="0"/>
      </w:r>
      <w:r w:rsidR="006C60B7" w:rsidRPr="003D6186">
        <w:rPr>
          <w:lang w:val="fr-CA"/>
        </w:rPr>
        <w:t xml:space="preserve"> </w:t>
      </w:r>
      <w:r w:rsidRPr="003D6186">
        <w:rPr>
          <w:lang w:val="fr-CA"/>
        </w:rPr>
        <w:t>de son code foncier</w:t>
      </w:r>
      <w:r w:rsidR="006C60B7" w:rsidRPr="003D6186">
        <w:rPr>
          <w:lang w:val="fr-CA"/>
        </w:rPr>
        <w:t xml:space="preserve"> </w:t>
      </w:r>
      <w:r w:rsidRPr="003D6186">
        <w:rPr>
          <w:color w:val="010101"/>
          <w:lang w:val="fr-CA"/>
        </w:rPr>
        <w:t>de légiférer concernant la protection, la gestion, l</w:t>
      </w:r>
      <w:r w:rsidR="003D6186">
        <w:rPr>
          <w:color w:val="010101"/>
          <w:lang w:val="fr-CA"/>
        </w:rPr>
        <w:t>’</w:t>
      </w:r>
      <w:r w:rsidRPr="003D6186">
        <w:rPr>
          <w:color w:val="010101"/>
          <w:lang w:val="fr-CA"/>
        </w:rPr>
        <w:t xml:space="preserve">utilisation et la possession </w:t>
      </w:r>
      <w:r w:rsidR="00436652" w:rsidRPr="003D6186">
        <w:rPr>
          <w:lang w:val="fr-CA"/>
        </w:rPr>
        <w:t xml:space="preserve">des terres de la PN </w:t>
      </w:r>
      <w:commentRangeStart w:id="1"/>
      <w:r w:rsidR="00F8202E" w:rsidRPr="003D6186">
        <w:rPr>
          <w:highlight w:val="yellow"/>
          <w:lang w:val="fr-CA"/>
        </w:rPr>
        <w:t>XYZ</w:t>
      </w:r>
      <w:r w:rsidR="00F8202E" w:rsidRPr="003D6186">
        <w:rPr>
          <w:lang w:val="fr-CA"/>
        </w:rPr>
        <w:t xml:space="preserve"> </w:t>
      </w:r>
      <w:commentRangeEnd w:id="1"/>
      <w:r w:rsidR="00F8202E" w:rsidRPr="003D6186">
        <w:rPr>
          <w:rStyle w:val="Marquedecommentaire"/>
          <w:lang w:val="fr-CA"/>
        </w:rPr>
        <w:commentReference w:id="1"/>
      </w:r>
      <w:r w:rsidR="00436652" w:rsidRPr="003D6186">
        <w:rPr>
          <w:lang w:val="fr-CA"/>
        </w:rPr>
        <w:t xml:space="preserve">et </w:t>
      </w:r>
      <w:r w:rsidR="00BA5EBF" w:rsidRPr="003D6186">
        <w:rPr>
          <w:lang w:val="fr-CA"/>
        </w:rPr>
        <w:t xml:space="preserve">concernant </w:t>
      </w:r>
      <w:r w:rsidR="00436652" w:rsidRPr="003D6186">
        <w:rPr>
          <w:color w:val="010101"/>
          <w:lang w:val="fr-CA"/>
        </w:rPr>
        <w:t>toute question nécessaire ou accessoire à une loi relative aux terres de la PN</w:t>
      </w:r>
      <w:r w:rsidR="006C60B7" w:rsidRPr="003D6186">
        <w:rPr>
          <w:lang w:val="fr-CA"/>
        </w:rPr>
        <w:t xml:space="preserve"> </w:t>
      </w:r>
      <w:r w:rsidR="00F8202E" w:rsidRPr="003D6186">
        <w:rPr>
          <w:highlight w:val="yellow"/>
          <w:lang w:val="fr-CA"/>
        </w:rPr>
        <w:t>XYZ</w:t>
      </w:r>
      <w:r w:rsidR="00FF33FC" w:rsidRPr="003D6186">
        <w:rPr>
          <w:color w:val="2D2D2D"/>
          <w:lang w:val="fr-CA"/>
        </w:rPr>
        <w:t>;</w:t>
      </w:r>
      <w:r w:rsidR="004E69FA" w:rsidRPr="003D6186">
        <w:rPr>
          <w:color w:val="2D2D2D"/>
          <w:lang w:val="fr-CA"/>
        </w:rPr>
        <w:t xml:space="preserve"> </w:t>
      </w:r>
    </w:p>
    <w:p w14:paraId="0F1A8FA4" w14:textId="613DA157" w:rsidR="00436652" w:rsidRPr="003D6186" w:rsidRDefault="00436652" w:rsidP="00436652">
      <w:pPr>
        <w:spacing w:after="120"/>
        <w:jc w:val="both"/>
        <w:rPr>
          <w:color w:val="010101"/>
          <w:lang w:val="fr-CA"/>
        </w:rPr>
      </w:pPr>
      <w:r w:rsidRPr="003D6186">
        <w:rPr>
          <w:b/>
          <w:bCs/>
          <w:color w:val="010101"/>
          <w:lang w:val="fr-CA"/>
        </w:rPr>
        <w:t>ET ATTENDU QUE</w:t>
      </w:r>
      <w:r w:rsidRPr="003D6186">
        <w:rPr>
          <w:color w:val="010101"/>
          <w:lang w:val="fr-CA"/>
        </w:rPr>
        <w:t xml:space="preserve"> la PN </w:t>
      </w:r>
      <w:r w:rsidRPr="003D6186">
        <w:rPr>
          <w:color w:val="010101"/>
          <w:highlight w:val="yellow"/>
          <w:lang w:val="fr-CA"/>
        </w:rPr>
        <w:t>XYZ</w:t>
      </w:r>
      <w:r w:rsidRPr="003D6186">
        <w:rPr>
          <w:color w:val="010101"/>
          <w:lang w:val="fr-CA"/>
        </w:rPr>
        <w:t xml:space="preserve"> a le pouvoir d</w:t>
      </w:r>
      <w:r w:rsidR="003D6186">
        <w:rPr>
          <w:color w:val="010101"/>
          <w:lang w:val="fr-CA"/>
        </w:rPr>
        <w:t>’</w:t>
      </w:r>
      <w:r w:rsidRPr="003D6186">
        <w:rPr>
          <w:color w:val="010101"/>
          <w:lang w:val="fr-CA"/>
        </w:rPr>
        <w:t>élaborer et d’</w:t>
      </w:r>
      <w:r w:rsidR="00B323DF">
        <w:rPr>
          <w:color w:val="010101"/>
          <w:lang w:val="fr-CA"/>
        </w:rPr>
        <w:t>adopter</w:t>
      </w:r>
      <w:r w:rsidRPr="003D6186">
        <w:rPr>
          <w:color w:val="010101"/>
          <w:lang w:val="fr-CA"/>
        </w:rPr>
        <w:t xml:space="preserve"> des lois traitant des urgences et de promulguer une déclaration d</w:t>
      </w:r>
      <w:r w:rsidR="003D6186">
        <w:rPr>
          <w:color w:val="010101"/>
          <w:lang w:val="fr-CA"/>
        </w:rPr>
        <w:t>’</w:t>
      </w:r>
      <w:r w:rsidRPr="003D6186">
        <w:rPr>
          <w:color w:val="010101"/>
          <w:lang w:val="fr-CA"/>
        </w:rPr>
        <w:t>urgence</w:t>
      </w:r>
    </w:p>
    <w:p w14:paraId="1108AFD8" w14:textId="77777777" w:rsidR="00BA5EBF" w:rsidRPr="003D6186" w:rsidRDefault="00BA5EBF" w:rsidP="00F56AD5">
      <w:pPr>
        <w:pStyle w:val="Corpsdetexte"/>
        <w:tabs>
          <w:tab w:val="left" w:pos="0"/>
        </w:tabs>
        <w:spacing w:after="120"/>
        <w:jc w:val="both"/>
        <w:rPr>
          <w:lang w:val="fr-CA"/>
        </w:rPr>
      </w:pPr>
    </w:p>
    <w:p w14:paraId="69DE5360" w14:textId="149CFBB4" w:rsidR="00BA5EBF" w:rsidRPr="003D6186" w:rsidRDefault="00BA5EBF" w:rsidP="00EA30D0">
      <w:pPr>
        <w:pStyle w:val="Corpsdetexte"/>
        <w:spacing w:before="3" w:line="235" w:lineRule="auto"/>
        <w:ind w:left="119" w:right="244"/>
        <w:rPr>
          <w:lang w:val="fr-CA"/>
        </w:rPr>
      </w:pPr>
      <w:r w:rsidRPr="003D6186">
        <w:rPr>
          <w:lang w:val="fr-CA"/>
        </w:rPr>
        <w:t>Annexe «</w:t>
      </w:r>
      <w:r w:rsidR="003D6186">
        <w:rPr>
          <w:lang w:val="fr-CA"/>
        </w:rPr>
        <w:t> </w:t>
      </w:r>
      <w:r w:rsidRPr="003D6186">
        <w:rPr>
          <w:lang w:val="fr-CA"/>
        </w:rPr>
        <w:t>A</w:t>
      </w:r>
      <w:r w:rsidR="003D6186">
        <w:rPr>
          <w:lang w:val="fr-CA"/>
        </w:rPr>
        <w:t> </w:t>
      </w:r>
      <w:r w:rsidRPr="003D6186">
        <w:rPr>
          <w:lang w:val="fr-CA"/>
        </w:rPr>
        <w:t xml:space="preserve">», Plan </w:t>
      </w:r>
      <w:r w:rsidR="00B323DF" w:rsidRPr="003D6186">
        <w:rPr>
          <w:lang w:val="fr-CA"/>
        </w:rPr>
        <w:t>officiel</w:t>
      </w:r>
      <w:r w:rsidR="00B323DF" w:rsidRPr="003D6186">
        <w:rPr>
          <w:lang w:val="fr-CA"/>
        </w:rPr>
        <w:t xml:space="preserve"> </w:t>
      </w:r>
      <w:r w:rsidR="008C3E13" w:rsidRPr="003D6186">
        <w:rPr>
          <w:lang w:val="fr-CA"/>
        </w:rPr>
        <w:t>des mesures</w:t>
      </w:r>
      <w:r w:rsidR="005D5966" w:rsidRPr="003D6186">
        <w:rPr>
          <w:lang w:val="fr-CA"/>
        </w:rPr>
        <w:t xml:space="preserve"> </w:t>
      </w:r>
      <w:r w:rsidRPr="003D6186">
        <w:rPr>
          <w:lang w:val="fr-CA"/>
        </w:rPr>
        <w:t>d</w:t>
      </w:r>
      <w:r w:rsidR="003D6186">
        <w:rPr>
          <w:lang w:val="fr-CA"/>
        </w:rPr>
        <w:t>’</w:t>
      </w:r>
      <w:r w:rsidRPr="003D6186">
        <w:rPr>
          <w:lang w:val="fr-CA"/>
        </w:rPr>
        <w:t>urgence, de la</w:t>
      </w:r>
      <w:r w:rsidR="00B323DF">
        <w:rPr>
          <w:lang w:val="fr-CA"/>
        </w:rPr>
        <w:t xml:space="preserve"> loi de la Première Nation intitulée</w:t>
      </w:r>
      <w:r w:rsidRPr="003D6186">
        <w:rPr>
          <w:lang w:val="fr-CA"/>
        </w:rPr>
        <w:t xml:space="preserve"> </w:t>
      </w:r>
      <w:r w:rsidR="005D5966" w:rsidRPr="003D6186">
        <w:rPr>
          <w:lang w:val="fr-CA"/>
        </w:rPr>
        <w:t>«</w:t>
      </w:r>
      <w:r w:rsidR="003D6186">
        <w:rPr>
          <w:lang w:val="fr-CA"/>
        </w:rPr>
        <w:t> </w:t>
      </w:r>
      <w:r w:rsidR="005D5966" w:rsidRPr="003D6186">
        <w:rPr>
          <w:lang w:val="fr-CA"/>
        </w:rPr>
        <w:t>L</w:t>
      </w:r>
      <w:r w:rsidRPr="003D6186">
        <w:rPr>
          <w:lang w:val="fr-CA"/>
        </w:rPr>
        <w:t xml:space="preserve">oi </w:t>
      </w:r>
      <w:r w:rsidR="005D5966" w:rsidRPr="003D6186">
        <w:rPr>
          <w:lang w:val="fr-CA"/>
        </w:rPr>
        <w:t>sur</w:t>
      </w:r>
      <w:r w:rsidRPr="003D6186">
        <w:rPr>
          <w:lang w:val="fr-CA"/>
        </w:rPr>
        <w:t xml:space="preserve"> la planification </w:t>
      </w:r>
      <w:r w:rsidR="00B323DF">
        <w:rPr>
          <w:lang w:val="fr-CA"/>
        </w:rPr>
        <w:t>des mesures et</w:t>
      </w:r>
      <w:r w:rsidRPr="003D6186">
        <w:rPr>
          <w:lang w:val="fr-CA"/>
        </w:rPr>
        <w:t xml:space="preserve"> </w:t>
      </w:r>
      <w:r w:rsidR="00B323DF">
        <w:rPr>
          <w:lang w:val="fr-CA"/>
        </w:rPr>
        <w:t xml:space="preserve">des </w:t>
      </w:r>
      <w:r w:rsidRPr="003D6186">
        <w:rPr>
          <w:lang w:val="fr-CA"/>
        </w:rPr>
        <w:t>interventions d</w:t>
      </w:r>
      <w:r w:rsidR="003D6186">
        <w:rPr>
          <w:lang w:val="fr-CA"/>
        </w:rPr>
        <w:t>’</w:t>
      </w:r>
      <w:r w:rsidRPr="003D6186">
        <w:rPr>
          <w:lang w:val="fr-CA"/>
        </w:rPr>
        <w:t xml:space="preserve">urgence </w:t>
      </w:r>
      <w:r w:rsidR="005D5966" w:rsidRPr="003D6186">
        <w:rPr>
          <w:lang w:val="fr-CA"/>
        </w:rPr>
        <w:t>de la Première Nation XYZ</w:t>
      </w:r>
      <w:r w:rsidR="00B323DF">
        <w:rPr>
          <w:lang w:val="fr-CA"/>
        </w:rPr>
        <w:t> »</w:t>
      </w:r>
      <w:r w:rsidR="005D5966" w:rsidRPr="003D6186">
        <w:rPr>
          <w:lang w:val="fr-CA"/>
        </w:rPr>
        <w:t xml:space="preserve"> </w:t>
      </w:r>
      <w:r w:rsidRPr="003D6186">
        <w:rPr>
          <w:lang w:val="fr-CA"/>
        </w:rPr>
        <w:t xml:space="preserve">et </w:t>
      </w:r>
      <w:r w:rsidR="00071163" w:rsidRPr="003D6186">
        <w:rPr>
          <w:lang w:val="fr-CA"/>
        </w:rPr>
        <w:t>A</w:t>
      </w:r>
      <w:r w:rsidRPr="003D6186">
        <w:rPr>
          <w:lang w:val="fr-CA"/>
        </w:rPr>
        <w:t>nnexe «</w:t>
      </w:r>
      <w:r w:rsidR="003D6186">
        <w:rPr>
          <w:lang w:val="fr-CA"/>
        </w:rPr>
        <w:t> </w:t>
      </w:r>
      <w:r w:rsidRPr="003D6186">
        <w:rPr>
          <w:lang w:val="fr-CA"/>
        </w:rPr>
        <w:t>B</w:t>
      </w:r>
      <w:r w:rsidR="003D6186">
        <w:rPr>
          <w:lang w:val="fr-CA"/>
        </w:rPr>
        <w:t> </w:t>
      </w:r>
      <w:r w:rsidRPr="003D6186">
        <w:rPr>
          <w:lang w:val="fr-CA"/>
        </w:rPr>
        <w:t xml:space="preserve">», Plan </w:t>
      </w:r>
      <w:r w:rsidR="00B323DF">
        <w:rPr>
          <w:lang w:val="fr-CA"/>
        </w:rPr>
        <w:t xml:space="preserve">officiel </w:t>
      </w:r>
      <w:r w:rsidR="008C3E13" w:rsidRPr="003D6186">
        <w:rPr>
          <w:lang w:val="fr-CA"/>
        </w:rPr>
        <w:t xml:space="preserve">des mesures </w:t>
      </w:r>
      <w:r w:rsidRPr="003D6186">
        <w:rPr>
          <w:lang w:val="fr-CA"/>
        </w:rPr>
        <w:t>d</w:t>
      </w:r>
      <w:r w:rsidR="003D6186">
        <w:rPr>
          <w:lang w:val="fr-CA"/>
        </w:rPr>
        <w:t>’</w:t>
      </w:r>
      <w:r w:rsidRPr="003D6186">
        <w:rPr>
          <w:lang w:val="fr-CA"/>
        </w:rPr>
        <w:t>urgence, ci-jointe</w:t>
      </w:r>
      <w:r w:rsidR="003D6186">
        <w:rPr>
          <w:lang w:val="fr-CA"/>
        </w:rPr>
        <w:t>s</w:t>
      </w:r>
      <w:r w:rsidRPr="003D6186">
        <w:rPr>
          <w:lang w:val="fr-CA"/>
        </w:rPr>
        <w:t>.</w:t>
      </w:r>
    </w:p>
    <w:p w14:paraId="7A414A8B" w14:textId="7F65D38B" w:rsidR="00EA30D0" w:rsidRPr="003D6186" w:rsidRDefault="00B323DF" w:rsidP="00F56AD5">
      <w:pPr>
        <w:pStyle w:val="Corpsdetexte"/>
        <w:tabs>
          <w:tab w:val="left" w:pos="0"/>
        </w:tabs>
        <w:spacing w:after="120"/>
        <w:jc w:val="both"/>
        <w:rPr>
          <w:lang w:val="fr-CA"/>
        </w:rPr>
      </w:pPr>
      <w:r>
        <w:rPr>
          <w:lang w:val="fr-CA"/>
        </w:rPr>
        <w:t xml:space="preserve"> </w:t>
      </w:r>
    </w:p>
    <w:p w14:paraId="418B270E" w14:textId="77777777" w:rsidR="00B323DF" w:rsidRPr="003D6186" w:rsidRDefault="00B323DF" w:rsidP="00B323DF">
      <w:pPr>
        <w:tabs>
          <w:tab w:val="left" w:pos="0"/>
        </w:tabs>
        <w:jc w:val="both"/>
        <w:rPr>
          <w:color w:val="010101"/>
          <w:lang w:val="fr-CA"/>
        </w:rPr>
      </w:pPr>
      <w:r w:rsidRPr="003D6186">
        <w:rPr>
          <w:b/>
          <w:color w:val="010101"/>
          <w:lang w:val="fr-CA"/>
        </w:rPr>
        <w:t xml:space="preserve">POUR CES MOTIFS, </w:t>
      </w:r>
      <w:r w:rsidRPr="003D6186">
        <w:rPr>
          <w:bCs/>
          <w:color w:val="010101"/>
          <w:lang w:val="fr-CA"/>
        </w:rPr>
        <w:t>le conseil de la PN</w:t>
      </w:r>
      <w:r w:rsidRPr="003D6186">
        <w:rPr>
          <w:b/>
          <w:color w:val="010101"/>
          <w:lang w:val="fr-CA"/>
        </w:rPr>
        <w:t xml:space="preserve"> </w:t>
      </w:r>
      <w:r w:rsidRPr="003D6186">
        <w:rPr>
          <w:color w:val="010101"/>
          <w:lang w:val="fr-CA"/>
        </w:rPr>
        <w:t>XYZ adopte la loi suivante :</w:t>
      </w:r>
    </w:p>
    <w:p w14:paraId="1D8D02AA" w14:textId="6FDD6A70" w:rsidR="00294D04" w:rsidRPr="003D6186" w:rsidRDefault="00294D04">
      <w:pPr>
        <w:widowControl/>
        <w:autoSpaceDE/>
        <w:autoSpaceDN/>
        <w:spacing w:after="160" w:line="259" w:lineRule="auto"/>
        <w:rPr>
          <w:color w:val="010101"/>
          <w:lang w:val="fr-CA"/>
        </w:rPr>
      </w:pPr>
      <w:r w:rsidRPr="003D6186">
        <w:rPr>
          <w:color w:val="010101"/>
          <w:lang w:val="fr-CA"/>
        </w:rPr>
        <w:br w:type="page"/>
      </w:r>
    </w:p>
    <w:p w14:paraId="1C494AE4" w14:textId="77777777" w:rsidR="00294D04" w:rsidRPr="003D6186" w:rsidRDefault="00294D04" w:rsidP="00F56AD5">
      <w:pPr>
        <w:tabs>
          <w:tab w:val="left" w:pos="0"/>
        </w:tabs>
        <w:jc w:val="both"/>
        <w:rPr>
          <w:color w:val="010101"/>
          <w:lang w:val="fr-CA"/>
        </w:rPr>
      </w:pPr>
    </w:p>
    <w:p w14:paraId="7D1E7EEC" w14:textId="15F810D5" w:rsidR="007E6685" w:rsidRPr="003D6186" w:rsidRDefault="007E6685" w:rsidP="00F56AD5">
      <w:pPr>
        <w:tabs>
          <w:tab w:val="left" w:pos="0"/>
        </w:tabs>
        <w:jc w:val="both"/>
        <w:rPr>
          <w:color w:val="010101"/>
          <w:lang w:val="fr-CA"/>
        </w:rPr>
      </w:pPr>
    </w:p>
    <w:sdt>
      <w:sdtPr>
        <w:rPr>
          <w:rFonts w:eastAsia="Arial"/>
          <w:b w:val="0"/>
          <w:bCs w:val="0"/>
          <w:sz w:val="22"/>
          <w:szCs w:val="22"/>
          <w:lang w:val="fr-CA"/>
        </w:rPr>
        <w:id w:val="-2131703210"/>
        <w:docPartObj>
          <w:docPartGallery w:val="Table of Contents"/>
          <w:docPartUnique/>
        </w:docPartObj>
      </w:sdtPr>
      <w:sdtEndPr>
        <w:rPr>
          <w:noProof/>
        </w:rPr>
      </w:sdtEndPr>
      <w:sdtContent>
        <w:p w14:paraId="09F6D5EE" w14:textId="75A66685" w:rsidR="007E6685" w:rsidRPr="003D6186" w:rsidRDefault="007E6685">
          <w:pPr>
            <w:pStyle w:val="En-ttedetabledesmatires"/>
            <w:rPr>
              <w:lang w:val="fr-CA"/>
            </w:rPr>
          </w:pPr>
          <w:r w:rsidRPr="003D6186">
            <w:rPr>
              <w:lang w:val="fr-CA"/>
            </w:rPr>
            <w:t xml:space="preserve">Table </w:t>
          </w:r>
          <w:r w:rsidR="00DE28BF" w:rsidRPr="003D6186">
            <w:rPr>
              <w:lang w:val="fr-CA"/>
            </w:rPr>
            <w:t>des matières</w:t>
          </w:r>
        </w:p>
        <w:p w14:paraId="7458B140" w14:textId="77CA173B" w:rsidR="00DE4220" w:rsidRDefault="007E6685">
          <w:pPr>
            <w:pStyle w:val="TM1"/>
            <w:rPr>
              <w:rFonts w:asciiTheme="minorHAnsi" w:eastAsiaTheme="minorEastAsia" w:hAnsiTheme="minorHAnsi" w:cstheme="minorBidi"/>
              <w:noProof/>
              <w:lang w:val="fr-CA" w:eastAsia="fr-CA"/>
            </w:rPr>
          </w:pPr>
          <w:r w:rsidRPr="003D6186">
            <w:rPr>
              <w:lang w:val="fr-CA"/>
            </w:rPr>
            <w:fldChar w:fldCharType="begin"/>
          </w:r>
          <w:r w:rsidRPr="003D6186">
            <w:rPr>
              <w:lang w:val="fr-CA"/>
            </w:rPr>
            <w:instrText xml:space="preserve"> TOC \o "1-3" \h \z \u </w:instrText>
          </w:r>
          <w:r w:rsidRPr="003D6186">
            <w:rPr>
              <w:lang w:val="fr-CA"/>
            </w:rPr>
            <w:fldChar w:fldCharType="separate"/>
          </w:r>
          <w:hyperlink w:anchor="_Toc48317939" w:history="1">
            <w:r w:rsidR="00DE4220" w:rsidRPr="00FC5DFA">
              <w:rPr>
                <w:rStyle w:val="Lienhypertexte"/>
                <w:noProof/>
                <w:lang w:val="fr-CA"/>
              </w:rPr>
              <w:t>1.</w:t>
            </w:r>
            <w:r w:rsidR="00DE4220">
              <w:rPr>
                <w:rFonts w:asciiTheme="minorHAnsi" w:eastAsiaTheme="minorEastAsia" w:hAnsiTheme="minorHAnsi" w:cstheme="minorBidi"/>
                <w:noProof/>
                <w:lang w:val="fr-CA" w:eastAsia="fr-CA"/>
              </w:rPr>
              <w:tab/>
            </w:r>
            <w:r w:rsidR="00DE4220" w:rsidRPr="00FC5DFA">
              <w:rPr>
                <w:rStyle w:val="Lienhypertexte"/>
                <w:noProof/>
                <w:lang w:val="fr-CA"/>
              </w:rPr>
              <w:t>Article 1 – TITRE ET OBJET</w:t>
            </w:r>
            <w:r w:rsidR="00DE4220">
              <w:rPr>
                <w:noProof/>
                <w:webHidden/>
              </w:rPr>
              <w:tab/>
            </w:r>
            <w:r w:rsidR="00DE4220">
              <w:rPr>
                <w:noProof/>
                <w:webHidden/>
              </w:rPr>
              <w:fldChar w:fldCharType="begin"/>
            </w:r>
            <w:r w:rsidR="00DE4220">
              <w:rPr>
                <w:noProof/>
                <w:webHidden/>
              </w:rPr>
              <w:instrText xml:space="preserve"> PAGEREF _Toc48317939 \h </w:instrText>
            </w:r>
            <w:r w:rsidR="00DE4220">
              <w:rPr>
                <w:noProof/>
                <w:webHidden/>
              </w:rPr>
            </w:r>
            <w:r w:rsidR="00DE4220">
              <w:rPr>
                <w:noProof/>
                <w:webHidden/>
              </w:rPr>
              <w:fldChar w:fldCharType="separate"/>
            </w:r>
            <w:r w:rsidR="00DE4220">
              <w:rPr>
                <w:noProof/>
                <w:webHidden/>
              </w:rPr>
              <w:t>3</w:t>
            </w:r>
            <w:r w:rsidR="00DE4220">
              <w:rPr>
                <w:noProof/>
                <w:webHidden/>
              </w:rPr>
              <w:fldChar w:fldCharType="end"/>
            </w:r>
          </w:hyperlink>
        </w:p>
        <w:p w14:paraId="0994D386" w14:textId="6FCC79C9" w:rsidR="00DE4220" w:rsidRDefault="00DE4220">
          <w:pPr>
            <w:pStyle w:val="TM1"/>
            <w:rPr>
              <w:rFonts w:asciiTheme="minorHAnsi" w:eastAsiaTheme="minorEastAsia" w:hAnsiTheme="minorHAnsi" w:cstheme="minorBidi"/>
              <w:noProof/>
              <w:lang w:val="fr-CA" w:eastAsia="fr-CA"/>
            </w:rPr>
          </w:pPr>
          <w:hyperlink w:anchor="_Toc48317941" w:history="1">
            <w:r w:rsidRPr="00FC5DFA">
              <w:rPr>
                <w:rStyle w:val="Lienhypertexte"/>
                <w:noProof/>
                <w:spacing w:val="-1"/>
                <w:w w:val="109"/>
                <w:lang w:val="fr-CA"/>
              </w:rPr>
              <w:t>2.</w:t>
            </w:r>
            <w:r>
              <w:rPr>
                <w:rFonts w:asciiTheme="minorHAnsi" w:eastAsiaTheme="minorEastAsia" w:hAnsiTheme="minorHAnsi" w:cstheme="minorBidi"/>
                <w:noProof/>
                <w:lang w:val="fr-CA" w:eastAsia="fr-CA"/>
              </w:rPr>
              <w:tab/>
            </w:r>
            <w:r w:rsidRPr="00FC5DFA">
              <w:rPr>
                <w:rStyle w:val="Lienhypertexte"/>
                <w:noProof/>
                <w:lang w:val="fr-CA"/>
              </w:rPr>
              <w:t>Article 2 - DÉFINITIONS ET INTERPRÉTATION</w:t>
            </w:r>
            <w:r>
              <w:rPr>
                <w:noProof/>
                <w:webHidden/>
              </w:rPr>
              <w:tab/>
            </w:r>
            <w:r>
              <w:rPr>
                <w:noProof/>
                <w:webHidden/>
              </w:rPr>
              <w:fldChar w:fldCharType="begin"/>
            </w:r>
            <w:r>
              <w:rPr>
                <w:noProof/>
                <w:webHidden/>
              </w:rPr>
              <w:instrText xml:space="preserve"> PAGEREF _Toc48317941 \h </w:instrText>
            </w:r>
            <w:r>
              <w:rPr>
                <w:noProof/>
                <w:webHidden/>
              </w:rPr>
            </w:r>
            <w:r>
              <w:rPr>
                <w:noProof/>
                <w:webHidden/>
              </w:rPr>
              <w:fldChar w:fldCharType="separate"/>
            </w:r>
            <w:r>
              <w:rPr>
                <w:noProof/>
                <w:webHidden/>
              </w:rPr>
              <w:t>3</w:t>
            </w:r>
            <w:r>
              <w:rPr>
                <w:noProof/>
                <w:webHidden/>
              </w:rPr>
              <w:fldChar w:fldCharType="end"/>
            </w:r>
          </w:hyperlink>
        </w:p>
        <w:p w14:paraId="2D83651E" w14:textId="59CBDFF9" w:rsidR="00DE4220" w:rsidRDefault="00DE4220">
          <w:pPr>
            <w:pStyle w:val="TM1"/>
            <w:rPr>
              <w:rFonts w:asciiTheme="minorHAnsi" w:eastAsiaTheme="minorEastAsia" w:hAnsiTheme="minorHAnsi" w:cstheme="minorBidi"/>
              <w:noProof/>
              <w:lang w:val="fr-CA" w:eastAsia="fr-CA"/>
            </w:rPr>
          </w:pPr>
          <w:hyperlink w:anchor="_Toc48317944" w:history="1">
            <w:r w:rsidRPr="00FC5DFA">
              <w:rPr>
                <w:rStyle w:val="Lienhypertexte"/>
                <w:noProof/>
                <w:spacing w:val="-1"/>
                <w:w w:val="99"/>
                <w:lang w:val="fr-CA"/>
              </w:rPr>
              <w:t>3.</w:t>
            </w:r>
            <w:r>
              <w:rPr>
                <w:rFonts w:asciiTheme="minorHAnsi" w:eastAsiaTheme="minorEastAsia" w:hAnsiTheme="minorHAnsi" w:cstheme="minorBidi"/>
                <w:noProof/>
                <w:lang w:val="fr-CA" w:eastAsia="fr-CA"/>
              </w:rPr>
              <w:tab/>
            </w:r>
            <w:r w:rsidRPr="00FC5DFA">
              <w:rPr>
                <w:rStyle w:val="Lienhypertexte"/>
                <w:noProof/>
                <w:lang w:val="fr-CA"/>
              </w:rPr>
              <w:t>Article 3 – Programme de gestion des urgences XYZ</w:t>
            </w:r>
            <w:r>
              <w:rPr>
                <w:noProof/>
                <w:webHidden/>
              </w:rPr>
              <w:tab/>
            </w:r>
            <w:r>
              <w:rPr>
                <w:noProof/>
                <w:webHidden/>
              </w:rPr>
              <w:fldChar w:fldCharType="begin"/>
            </w:r>
            <w:r>
              <w:rPr>
                <w:noProof/>
                <w:webHidden/>
              </w:rPr>
              <w:instrText xml:space="preserve"> PAGEREF _Toc48317944 \h </w:instrText>
            </w:r>
            <w:r>
              <w:rPr>
                <w:noProof/>
                <w:webHidden/>
              </w:rPr>
            </w:r>
            <w:r>
              <w:rPr>
                <w:noProof/>
                <w:webHidden/>
              </w:rPr>
              <w:fldChar w:fldCharType="separate"/>
            </w:r>
            <w:r>
              <w:rPr>
                <w:noProof/>
                <w:webHidden/>
              </w:rPr>
              <w:t>4</w:t>
            </w:r>
            <w:r>
              <w:rPr>
                <w:noProof/>
                <w:webHidden/>
              </w:rPr>
              <w:fldChar w:fldCharType="end"/>
            </w:r>
          </w:hyperlink>
        </w:p>
        <w:p w14:paraId="24CAF489" w14:textId="62B5FF17" w:rsidR="00DE4220" w:rsidRDefault="00DE4220">
          <w:pPr>
            <w:pStyle w:val="TM1"/>
            <w:rPr>
              <w:rFonts w:asciiTheme="minorHAnsi" w:eastAsiaTheme="minorEastAsia" w:hAnsiTheme="minorHAnsi" w:cstheme="minorBidi"/>
              <w:noProof/>
              <w:lang w:val="fr-CA" w:eastAsia="fr-CA"/>
            </w:rPr>
          </w:pPr>
          <w:hyperlink w:anchor="_Toc48317945" w:history="1">
            <w:r w:rsidRPr="00FC5DFA">
              <w:rPr>
                <w:rStyle w:val="Lienhypertexte"/>
                <w:noProof/>
                <w:spacing w:val="-1"/>
                <w:w w:val="99"/>
                <w:lang w:val="fr-CA"/>
              </w:rPr>
              <w:t>4.</w:t>
            </w:r>
            <w:r>
              <w:rPr>
                <w:rFonts w:asciiTheme="minorHAnsi" w:eastAsiaTheme="minorEastAsia" w:hAnsiTheme="minorHAnsi" w:cstheme="minorBidi"/>
                <w:noProof/>
                <w:lang w:val="fr-CA" w:eastAsia="fr-CA"/>
              </w:rPr>
              <w:tab/>
            </w:r>
            <w:r w:rsidRPr="00FC5DFA">
              <w:rPr>
                <w:rStyle w:val="Lienhypertexte"/>
                <w:noProof/>
                <w:lang w:val="fr-CA"/>
              </w:rPr>
              <w:t>Article 4 – Plan d’urgence de la Première Nation XYZ</w:t>
            </w:r>
            <w:r>
              <w:rPr>
                <w:noProof/>
                <w:webHidden/>
              </w:rPr>
              <w:tab/>
            </w:r>
            <w:r>
              <w:rPr>
                <w:noProof/>
                <w:webHidden/>
              </w:rPr>
              <w:fldChar w:fldCharType="begin"/>
            </w:r>
            <w:r>
              <w:rPr>
                <w:noProof/>
                <w:webHidden/>
              </w:rPr>
              <w:instrText xml:space="preserve"> PAGEREF _Toc48317945 \h </w:instrText>
            </w:r>
            <w:r>
              <w:rPr>
                <w:noProof/>
                <w:webHidden/>
              </w:rPr>
            </w:r>
            <w:r>
              <w:rPr>
                <w:noProof/>
                <w:webHidden/>
              </w:rPr>
              <w:fldChar w:fldCharType="separate"/>
            </w:r>
            <w:r>
              <w:rPr>
                <w:noProof/>
                <w:webHidden/>
              </w:rPr>
              <w:t>4</w:t>
            </w:r>
            <w:r>
              <w:rPr>
                <w:noProof/>
                <w:webHidden/>
              </w:rPr>
              <w:fldChar w:fldCharType="end"/>
            </w:r>
          </w:hyperlink>
        </w:p>
        <w:p w14:paraId="1913EDEF" w14:textId="44112323" w:rsidR="00DE4220" w:rsidRDefault="00DE4220">
          <w:pPr>
            <w:pStyle w:val="TM1"/>
            <w:rPr>
              <w:rFonts w:asciiTheme="minorHAnsi" w:eastAsiaTheme="minorEastAsia" w:hAnsiTheme="minorHAnsi" w:cstheme="minorBidi"/>
              <w:noProof/>
              <w:lang w:val="fr-CA" w:eastAsia="fr-CA"/>
            </w:rPr>
          </w:pPr>
          <w:hyperlink w:anchor="_Toc48317946" w:history="1">
            <w:r w:rsidRPr="00FC5DFA">
              <w:rPr>
                <w:rStyle w:val="Lienhypertexte"/>
                <w:noProof/>
                <w:spacing w:val="-1"/>
                <w:w w:val="109"/>
                <w:lang w:val="fr-CA"/>
              </w:rPr>
              <w:t>5.</w:t>
            </w:r>
            <w:r>
              <w:rPr>
                <w:rFonts w:asciiTheme="minorHAnsi" w:eastAsiaTheme="minorEastAsia" w:hAnsiTheme="minorHAnsi" w:cstheme="minorBidi"/>
                <w:noProof/>
                <w:lang w:val="fr-CA" w:eastAsia="fr-CA"/>
              </w:rPr>
              <w:tab/>
            </w:r>
            <w:r w:rsidRPr="00FC5DFA">
              <w:rPr>
                <w:rStyle w:val="Lienhypertexte"/>
                <w:noProof/>
                <w:lang w:val="fr-CA"/>
              </w:rPr>
              <w:t>Article 5 – Activation du plan</w:t>
            </w:r>
            <w:r>
              <w:rPr>
                <w:noProof/>
                <w:webHidden/>
              </w:rPr>
              <w:tab/>
            </w:r>
            <w:r>
              <w:rPr>
                <w:noProof/>
                <w:webHidden/>
              </w:rPr>
              <w:fldChar w:fldCharType="begin"/>
            </w:r>
            <w:r>
              <w:rPr>
                <w:noProof/>
                <w:webHidden/>
              </w:rPr>
              <w:instrText xml:space="preserve"> PAGEREF _Toc48317946 \h </w:instrText>
            </w:r>
            <w:r>
              <w:rPr>
                <w:noProof/>
                <w:webHidden/>
              </w:rPr>
            </w:r>
            <w:r>
              <w:rPr>
                <w:noProof/>
                <w:webHidden/>
              </w:rPr>
              <w:fldChar w:fldCharType="separate"/>
            </w:r>
            <w:r>
              <w:rPr>
                <w:noProof/>
                <w:webHidden/>
              </w:rPr>
              <w:t>6</w:t>
            </w:r>
            <w:r>
              <w:rPr>
                <w:noProof/>
                <w:webHidden/>
              </w:rPr>
              <w:fldChar w:fldCharType="end"/>
            </w:r>
          </w:hyperlink>
        </w:p>
        <w:p w14:paraId="2C9BAC36" w14:textId="4CE610BE" w:rsidR="00DE4220" w:rsidRDefault="00DE4220">
          <w:pPr>
            <w:pStyle w:val="TM1"/>
            <w:rPr>
              <w:rFonts w:asciiTheme="minorHAnsi" w:eastAsiaTheme="minorEastAsia" w:hAnsiTheme="minorHAnsi" w:cstheme="minorBidi"/>
              <w:noProof/>
              <w:lang w:val="fr-CA" w:eastAsia="fr-CA"/>
            </w:rPr>
          </w:pPr>
          <w:hyperlink w:anchor="_Toc48317947" w:history="1">
            <w:r w:rsidRPr="00FC5DFA">
              <w:rPr>
                <w:rStyle w:val="Lienhypertexte"/>
                <w:noProof/>
                <w:lang w:val="fr-CA"/>
              </w:rPr>
              <w:t xml:space="preserve">6.  </w:t>
            </w:r>
            <w:r>
              <w:rPr>
                <w:rFonts w:asciiTheme="minorHAnsi" w:eastAsiaTheme="minorEastAsia" w:hAnsiTheme="minorHAnsi" w:cstheme="minorBidi"/>
                <w:noProof/>
                <w:lang w:val="fr-CA" w:eastAsia="fr-CA"/>
              </w:rPr>
              <w:tab/>
            </w:r>
            <w:r w:rsidRPr="00FC5DFA">
              <w:rPr>
                <w:rStyle w:val="Lienhypertexte"/>
                <w:noProof/>
                <w:lang w:val="fr-CA"/>
              </w:rPr>
              <w:t>Article 6 – Déclaration d’état d’urgence</w:t>
            </w:r>
            <w:r>
              <w:rPr>
                <w:noProof/>
                <w:webHidden/>
              </w:rPr>
              <w:tab/>
            </w:r>
            <w:r>
              <w:rPr>
                <w:noProof/>
                <w:webHidden/>
              </w:rPr>
              <w:fldChar w:fldCharType="begin"/>
            </w:r>
            <w:r>
              <w:rPr>
                <w:noProof/>
                <w:webHidden/>
              </w:rPr>
              <w:instrText xml:space="preserve"> PAGEREF _Toc48317947 \h </w:instrText>
            </w:r>
            <w:r>
              <w:rPr>
                <w:noProof/>
                <w:webHidden/>
              </w:rPr>
            </w:r>
            <w:r>
              <w:rPr>
                <w:noProof/>
                <w:webHidden/>
              </w:rPr>
              <w:fldChar w:fldCharType="separate"/>
            </w:r>
            <w:r>
              <w:rPr>
                <w:noProof/>
                <w:webHidden/>
              </w:rPr>
              <w:t>6</w:t>
            </w:r>
            <w:r>
              <w:rPr>
                <w:noProof/>
                <w:webHidden/>
              </w:rPr>
              <w:fldChar w:fldCharType="end"/>
            </w:r>
          </w:hyperlink>
        </w:p>
        <w:p w14:paraId="6B2A6AE8" w14:textId="0B65A769" w:rsidR="00DE4220" w:rsidRDefault="00DE4220">
          <w:pPr>
            <w:pStyle w:val="TM1"/>
            <w:rPr>
              <w:rFonts w:asciiTheme="minorHAnsi" w:eastAsiaTheme="minorEastAsia" w:hAnsiTheme="minorHAnsi" w:cstheme="minorBidi"/>
              <w:noProof/>
              <w:lang w:val="fr-CA" w:eastAsia="fr-CA"/>
            </w:rPr>
          </w:pPr>
          <w:hyperlink w:anchor="_Toc48317953" w:history="1">
            <w:r w:rsidRPr="00FC5DFA">
              <w:rPr>
                <w:rStyle w:val="Lienhypertexte"/>
                <w:noProof/>
                <w:lang w:val="fr-CA"/>
              </w:rPr>
              <w:t>7.</w:t>
            </w:r>
            <w:r>
              <w:rPr>
                <w:rFonts w:asciiTheme="minorHAnsi" w:eastAsiaTheme="minorEastAsia" w:hAnsiTheme="minorHAnsi" w:cstheme="minorBidi"/>
                <w:noProof/>
                <w:lang w:val="fr-CA" w:eastAsia="fr-CA"/>
              </w:rPr>
              <w:tab/>
            </w:r>
            <w:r w:rsidRPr="00FC5DFA">
              <w:rPr>
                <w:rStyle w:val="Lienhypertexte"/>
                <w:noProof/>
                <w:lang w:val="fr-CA"/>
              </w:rPr>
              <w:t>Article 7 – Demande d’aide fédérale ou provinciale</w:t>
            </w:r>
            <w:r>
              <w:rPr>
                <w:noProof/>
                <w:webHidden/>
              </w:rPr>
              <w:tab/>
            </w:r>
            <w:r>
              <w:rPr>
                <w:noProof/>
                <w:webHidden/>
              </w:rPr>
              <w:fldChar w:fldCharType="begin"/>
            </w:r>
            <w:r>
              <w:rPr>
                <w:noProof/>
                <w:webHidden/>
              </w:rPr>
              <w:instrText xml:space="preserve"> PAGEREF _Toc48317953 \h </w:instrText>
            </w:r>
            <w:r>
              <w:rPr>
                <w:noProof/>
                <w:webHidden/>
              </w:rPr>
            </w:r>
            <w:r>
              <w:rPr>
                <w:noProof/>
                <w:webHidden/>
              </w:rPr>
              <w:fldChar w:fldCharType="separate"/>
            </w:r>
            <w:r>
              <w:rPr>
                <w:noProof/>
                <w:webHidden/>
              </w:rPr>
              <w:t>7</w:t>
            </w:r>
            <w:r>
              <w:rPr>
                <w:noProof/>
                <w:webHidden/>
              </w:rPr>
              <w:fldChar w:fldCharType="end"/>
            </w:r>
          </w:hyperlink>
        </w:p>
        <w:p w14:paraId="55543792" w14:textId="29A4F6CD" w:rsidR="00DE4220" w:rsidRDefault="00DE4220">
          <w:pPr>
            <w:pStyle w:val="TM1"/>
            <w:rPr>
              <w:rFonts w:asciiTheme="minorHAnsi" w:eastAsiaTheme="minorEastAsia" w:hAnsiTheme="minorHAnsi" w:cstheme="minorBidi"/>
              <w:noProof/>
              <w:lang w:val="fr-CA" w:eastAsia="fr-CA"/>
            </w:rPr>
          </w:pPr>
          <w:hyperlink w:anchor="_Toc48317960" w:history="1">
            <w:r w:rsidRPr="00FC5DFA">
              <w:rPr>
                <w:rStyle w:val="Lienhypertexte"/>
                <w:noProof/>
                <w:lang w:val="fr-CA"/>
              </w:rPr>
              <w:t xml:space="preserve">8. </w:t>
            </w:r>
            <w:r>
              <w:rPr>
                <w:rFonts w:asciiTheme="minorHAnsi" w:eastAsiaTheme="minorEastAsia" w:hAnsiTheme="minorHAnsi" w:cstheme="minorBidi"/>
                <w:noProof/>
                <w:lang w:val="fr-CA" w:eastAsia="fr-CA"/>
              </w:rPr>
              <w:tab/>
            </w:r>
            <w:r w:rsidRPr="00FC5DFA">
              <w:rPr>
                <w:rStyle w:val="Lienhypertexte"/>
                <w:noProof/>
                <w:lang w:val="fr-CA"/>
              </w:rPr>
              <w:t>Article 8 – Fin de l’état d’urgence</w:t>
            </w:r>
            <w:r>
              <w:rPr>
                <w:noProof/>
                <w:webHidden/>
              </w:rPr>
              <w:tab/>
            </w:r>
            <w:r>
              <w:rPr>
                <w:noProof/>
                <w:webHidden/>
              </w:rPr>
              <w:fldChar w:fldCharType="begin"/>
            </w:r>
            <w:r>
              <w:rPr>
                <w:noProof/>
                <w:webHidden/>
              </w:rPr>
              <w:instrText xml:space="preserve"> PAGEREF _Toc48317960 \h </w:instrText>
            </w:r>
            <w:r>
              <w:rPr>
                <w:noProof/>
                <w:webHidden/>
              </w:rPr>
            </w:r>
            <w:r>
              <w:rPr>
                <w:noProof/>
                <w:webHidden/>
              </w:rPr>
              <w:fldChar w:fldCharType="separate"/>
            </w:r>
            <w:r>
              <w:rPr>
                <w:noProof/>
                <w:webHidden/>
              </w:rPr>
              <w:t>7</w:t>
            </w:r>
            <w:r>
              <w:rPr>
                <w:noProof/>
                <w:webHidden/>
              </w:rPr>
              <w:fldChar w:fldCharType="end"/>
            </w:r>
          </w:hyperlink>
        </w:p>
        <w:p w14:paraId="1AE4CE75" w14:textId="0C3D4DA3" w:rsidR="00DE4220" w:rsidRDefault="00DE4220">
          <w:pPr>
            <w:pStyle w:val="TM1"/>
            <w:rPr>
              <w:rFonts w:asciiTheme="minorHAnsi" w:eastAsiaTheme="minorEastAsia" w:hAnsiTheme="minorHAnsi" w:cstheme="minorBidi"/>
              <w:noProof/>
              <w:lang w:val="fr-CA" w:eastAsia="fr-CA"/>
            </w:rPr>
          </w:pPr>
          <w:hyperlink w:anchor="_Toc48317968" w:history="1">
            <w:r w:rsidRPr="00FC5DFA">
              <w:rPr>
                <w:rStyle w:val="Lienhypertexte"/>
                <w:noProof/>
                <w:lang w:val="fr-CA"/>
              </w:rPr>
              <w:t xml:space="preserve">9. </w:t>
            </w:r>
            <w:r>
              <w:rPr>
                <w:rFonts w:asciiTheme="minorHAnsi" w:eastAsiaTheme="minorEastAsia" w:hAnsiTheme="minorHAnsi" w:cstheme="minorBidi"/>
                <w:noProof/>
                <w:lang w:val="fr-CA" w:eastAsia="fr-CA"/>
              </w:rPr>
              <w:tab/>
            </w:r>
            <w:r w:rsidRPr="00FC5DFA">
              <w:rPr>
                <w:rStyle w:val="Lienhypertexte"/>
                <w:noProof/>
                <w:lang w:val="fr-CA"/>
              </w:rPr>
              <w:t>Article 9 – Groupe/comité de contrôle des opérations d’urgence - composition et responsabilités</w:t>
            </w:r>
            <w:r>
              <w:rPr>
                <w:noProof/>
                <w:webHidden/>
              </w:rPr>
              <w:tab/>
            </w:r>
            <w:r>
              <w:rPr>
                <w:noProof/>
                <w:webHidden/>
              </w:rPr>
              <w:fldChar w:fldCharType="begin"/>
            </w:r>
            <w:r>
              <w:rPr>
                <w:noProof/>
                <w:webHidden/>
              </w:rPr>
              <w:instrText xml:space="preserve"> PAGEREF _Toc48317968 \h </w:instrText>
            </w:r>
            <w:r>
              <w:rPr>
                <w:noProof/>
                <w:webHidden/>
              </w:rPr>
            </w:r>
            <w:r>
              <w:rPr>
                <w:noProof/>
                <w:webHidden/>
              </w:rPr>
              <w:fldChar w:fldCharType="separate"/>
            </w:r>
            <w:r>
              <w:rPr>
                <w:noProof/>
                <w:webHidden/>
              </w:rPr>
              <w:t>8</w:t>
            </w:r>
            <w:r>
              <w:rPr>
                <w:noProof/>
                <w:webHidden/>
              </w:rPr>
              <w:fldChar w:fldCharType="end"/>
            </w:r>
          </w:hyperlink>
        </w:p>
        <w:p w14:paraId="56D11FFD" w14:textId="76C921F8" w:rsidR="00DE4220" w:rsidRDefault="00DE4220">
          <w:pPr>
            <w:pStyle w:val="TM1"/>
            <w:rPr>
              <w:rFonts w:asciiTheme="minorHAnsi" w:eastAsiaTheme="minorEastAsia" w:hAnsiTheme="minorHAnsi" w:cstheme="minorBidi"/>
              <w:noProof/>
              <w:lang w:val="fr-CA" w:eastAsia="fr-CA"/>
            </w:rPr>
          </w:pPr>
          <w:hyperlink w:anchor="_Toc48317969" w:history="1">
            <w:r w:rsidRPr="00FC5DFA">
              <w:rPr>
                <w:rStyle w:val="Lienhypertexte"/>
                <w:noProof/>
                <w:lang w:val="fr-CA"/>
              </w:rPr>
              <w:t xml:space="preserve">10. </w:t>
            </w:r>
            <w:r>
              <w:rPr>
                <w:rFonts w:asciiTheme="minorHAnsi" w:eastAsiaTheme="minorEastAsia" w:hAnsiTheme="minorHAnsi" w:cstheme="minorBidi"/>
                <w:noProof/>
                <w:lang w:val="fr-CA" w:eastAsia="fr-CA"/>
              </w:rPr>
              <w:tab/>
            </w:r>
            <w:r w:rsidRPr="00FC5DFA">
              <w:rPr>
                <w:rStyle w:val="Lienhypertexte"/>
                <w:noProof/>
                <w:lang w:val="fr-CA"/>
              </w:rPr>
              <w:t>Article 10 - Désignation du coordonnateur du programme de gestion des urgences</w:t>
            </w:r>
            <w:r>
              <w:rPr>
                <w:noProof/>
                <w:webHidden/>
              </w:rPr>
              <w:tab/>
            </w:r>
            <w:r>
              <w:rPr>
                <w:noProof/>
                <w:webHidden/>
              </w:rPr>
              <w:fldChar w:fldCharType="begin"/>
            </w:r>
            <w:r>
              <w:rPr>
                <w:noProof/>
                <w:webHidden/>
              </w:rPr>
              <w:instrText xml:space="preserve"> PAGEREF _Toc48317969 \h </w:instrText>
            </w:r>
            <w:r>
              <w:rPr>
                <w:noProof/>
                <w:webHidden/>
              </w:rPr>
            </w:r>
            <w:r>
              <w:rPr>
                <w:noProof/>
                <w:webHidden/>
              </w:rPr>
              <w:fldChar w:fldCharType="separate"/>
            </w:r>
            <w:r>
              <w:rPr>
                <w:noProof/>
                <w:webHidden/>
              </w:rPr>
              <w:t>11</w:t>
            </w:r>
            <w:r>
              <w:rPr>
                <w:noProof/>
                <w:webHidden/>
              </w:rPr>
              <w:fldChar w:fldCharType="end"/>
            </w:r>
          </w:hyperlink>
        </w:p>
        <w:p w14:paraId="2FC523AC" w14:textId="0433685C" w:rsidR="00DE4220" w:rsidRDefault="00DE4220">
          <w:pPr>
            <w:pStyle w:val="TM1"/>
            <w:rPr>
              <w:rFonts w:asciiTheme="minorHAnsi" w:eastAsiaTheme="minorEastAsia" w:hAnsiTheme="minorHAnsi" w:cstheme="minorBidi"/>
              <w:noProof/>
              <w:lang w:val="fr-CA" w:eastAsia="fr-CA"/>
            </w:rPr>
          </w:pPr>
          <w:hyperlink w:anchor="_Toc48317980" w:history="1">
            <w:r w:rsidRPr="00FC5DFA">
              <w:rPr>
                <w:rStyle w:val="Lienhypertexte"/>
                <w:noProof/>
                <w:lang w:val="fr-CA"/>
              </w:rPr>
              <w:t>11.</w:t>
            </w:r>
            <w:r>
              <w:rPr>
                <w:rFonts w:asciiTheme="minorHAnsi" w:eastAsiaTheme="minorEastAsia" w:hAnsiTheme="minorHAnsi" w:cstheme="minorBidi"/>
                <w:noProof/>
                <w:lang w:val="fr-CA" w:eastAsia="fr-CA"/>
              </w:rPr>
              <w:tab/>
            </w:r>
            <w:r w:rsidRPr="00FC5DFA">
              <w:rPr>
                <w:rStyle w:val="Lienhypertexte"/>
                <w:noProof/>
                <w:lang w:val="fr-CA"/>
              </w:rPr>
              <w:t>Article 11 - Infraction</w:t>
            </w:r>
            <w:r>
              <w:rPr>
                <w:noProof/>
                <w:webHidden/>
              </w:rPr>
              <w:tab/>
            </w:r>
            <w:r>
              <w:rPr>
                <w:noProof/>
                <w:webHidden/>
              </w:rPr>
              <w:fldChar w:fldCharType="begin"/>
            </w:r>
            <w:r>
              <w:rPr>
                <w:noProof/>
                <w:webHidden/>
              </w:rPr>
              <w:instrText xml:space="preserve"> PAGEREF _Toc48317980 \h </w:instrText>
            </w:r>
            <w:r>
              <w:rPr>
                <w:noProof/>
                <w:webHidden/>
              </w:rPr>
            </w:r>
            <w:r>
              <w:rPr>
                <w:noProof/>
                <w:webHidden/>
              </w:rPr>
              <w:fldChar w:fldCharType="separate"/>
            </w:r>
            <w:r>
              <w:rPr>
                <w:noProof/>
                <w:webHidden/>
              </w:rPr>
              <w:t>13</w:t>
            </w:r>
            <w:r>
              <w:rPr>
                <w:noProof/>
                <w:webHidden/>
              </w:rPr>
              <w:fldChar w:fldCharType="end"/>
            </w:r>
          </w:hyperlink>
        </w:p>
        <w:p w14:paraId="38F65381" w14:textId="63D9C638" w:rsidR="00DE4220" w:rsidRDefault="00DE4220">
          <w:pPr>
            <w:pStyle w:val="TM1"/>
            <w:rPr>
              <w:rFonts w:asciiTheme="minorHAnsi" w:eastAsiaTheme="minorEastAsia" w:hAnsiTheme="minorHAnsi" w:cstheme="minorBidi"/>
              <w:noProof/>
              <w:lang w:val="fr-CA" w:eastAsia="fr-CA"/>
            </w:rPr>
          </w:pPr>
          <w:hyperlink w:anchor="_Toc48317981" w:history="1">
            <w:r w:rsidRPr="00FC5DFA">
              <w:rPr>
                <w:rStyle w:val="Lienhypertexte"/>
                <w:noProof/>
                <w:lang w:val="fr-CA"/>
              </w:rPr>
              <w:t>12.</w:t>
            </w:r>
            <w:r>
              <w:rPr>
                <w:rFonts w:asciiTheme="minorHAnsi" w:eastAsiaTheme="minorEastAsia" w:hAnsiTheme="minorHAnsi" w:cstheme="minorBidi"/>
                <w:noProof/>
                <w:lang w:val="fr-CA" w:eastAsia="fr-CA"/>
              </w:rPr>
              <w:tab/>
            </w:r>
            <w:r w:rsidRPr="00FC5DFA">
              <w:rPr>
                <w:rStyle w:val="Lienhypertexte"/>
                <w:noProof/>
                <w:lang w:val="fr-CA"/>
              </w:rPr>
              <w:t>Article 12 - Validité</w:t>
            </w:r>
            <w:r>
              <w:rPr>
                <w:noProof/>
                <w:webHidden/>
              </w:rPr>
              <w:tab/>
            </w:r>
            <w:r>
              <w:rPr>
                <w:noProof/>
                <w:webHidden/>
              </w:rPr>
              <w:fldChar w:fldCharType="begin"/>
            </w:r>
            <w:r>
              <w:rPr>
                <w:noProof/>
                <w:webHidden/>
              </w:rPr>
              <w:instrText xml:space="preserve"> PAGEREF _Toc48317981 \h </w:instrText>
            </w:r>
            <w:r>
              <w:rPr>
                <w:noProof/>
                <w:webHidden/>
              </w:rPr>
            </w:r>
            <w:r>
              <w:rPr>
                <w:noProof/>
                <w:webHidden/>
              </w:rPr>
              <w:fldChar w:fldCharType="separate"/>
            </w:r>
            <w:r>
              <w:rPr>
                <w:noProof/>
                <w:webHidden/>
              </w:rPr>
              <w:t>13</w:t>
            </w:r>
            <w:r>
              <w:rPr>
                <w:noProof/>
                <w:webHidden/>
              </w:rPr>
              <w:fldChar w:fldCharType="end"/>
            </w:r>
          </w:hyperlink>
        </w:p>
        <w:p w14:paraId="5CEE436B" w14:textId="24BFDA21" w:rsidR="00DE4220" w:rsidRDefault="00DE4220">
          <w:pPr>
            <w:pStyle w:val="TM1"/>
            <w:rPr>
              <w:rFonts w:asciiTheme="minorHAnsi" w:eastAsiaTheme="minorEastAsia" w:hAnsiTheme="minorHAnsi" w:cstheme="minorBidi"/>
              <w:noProof/>
              <w:lang w:val="fr-CA" w:eastAsia="fr-CA"/>
            </w:rPr>
          </w:pPr>
          <w:hyperlink w:anchor="_Toc48317994" w:history="1">
            <w:r w:rsidRPr="00FC5DFA">
              <w:rPr>
                <w:rStyle w:val="Lienhypertexte"/>
                <w:noProof/>
                <w:spacing w:val="-1"/>
                <w:w w:val="109"/>
                <w:lang w:val="fr-CA"/>
              </w:rPr>
              <w:t>13.</w:t>
            </w:r>
            <w:r>
              <w:rPr>
                <w:rFonts w:asciiTheme="minorHAnsi" w:eastAsiaTheme="minorEastAsia" w:hAnsiTheme="minorHAnsi" w:cstheme="minorBidi"/>
                <w:noProof/>
                <w:lang w:val="fr-CA" w:eastAsia="fr-CA"/>
              </w:rPr>
              <w:tab/>
            </w:r>
            <w:r w:rsidRPr="00FC5DFA">
              <w:rPr>
                <w:rStyle w:val="Lienhypertexte"/>
                <w:noProof/>
                <w:lang w:val="fr-CA"/>
              </w:rPr>
              <w:t>Article 13 – Signatures</w:t>
            </w:r>
            <w:r>
              <w:rPr>
                <w:noProof/>
                <w:webHidden/>
              </w:rPr>
              <w:tab/>
            </w:r>
            <w:r>
              <w:rPr>
                <w:noProof/>
                <w:webHidden/>
              </w:rPr>
              <w:fldChar w:fldCharType="begin"/>
            </w:r>
            <w:r>
              <w:rPr>
                <w:noProof/>
                <w:webHidden/>
              </w:rPr>
              <w:instrText xml:space="preserve"> PAGEREF _Toc48317994 \h </w:instrText>
            </w:r>
            <w:r>
              <w:rPr>
                <w:noProof/>
                <w:webHidden/>
              </w:rPr>
            </w:r>
            <w:r>
              <w:rPr>
                <w:noProof/>
                <w:webHidden/>
              </w:rPr>
              <w:fldChar w:fldCharType="separate"/>
            </w:r>
            <w:r>
              <w:rPr>
                <w:noProof/>
                <w:webHidden/>
              </w:rPr>
              <w:t>13</w:t>
            </w:r>
            <w:r>
              <w:rPr>
                <w:noProof/>
                <w:webHidden/>
              </w:rPr>
              <w:fldChar w:fldCharType="end"/>
            </w:r>
          </w:hyperlink>
        </w:p>
        <w:p w14:paraId="3B9D4B9E" w14:textId="142D3E60" w:rsidR="00DE4220" w:rsidRDefault="00DE4220">
          <w:pPr>
            <w:pStyle w:val="TM2"/>
            <w:rPr>
              <w:rFonts w:asciiTheme="minorHAnsi" w:eastAsiaTheme="minorEastAsia" w:hAnsiTheme="minorHAnsi" w:cstheme="minorBidi"/>
              <w:noProof/>
              <w:lang w:val="fr-CA" w:eastAsia="fr-CA"/>
            </w:rPr>
          </w:pPr>
          <w:hyperlink w:anchor="_Toc48317995" w:history="1">
            <w:r w:rsidRPr="00FC5DFA">
              <w:rPr>
                <w:rStyle w:val="Lienhypertexte"/>
                <w:b/>
                <w:bCs/>
                <w:noProof/>
                <w:lang w:val="fr-CA"/>
              </w:rPr>
              <w:t>Entrée en vigueur</w:t>
            </w:r>
            <w:r>
              <w:rPr>
                <w:noProof/>
                <w:webHidden/>
              </w:rPr>
              <w:tab/>
            </w:r>
            <w:r>
              <w:rPr>
                <w:noProof/>
                <w:webHidden/>
              </w:rPr>
              <w:fldChar w:fldCharType="begin"/>
            </w:r>
            <w:r>
              <w:rPr>
                <w:noProof/>
                <w:webHidden/>
              </w:rPr>
              <w:instrText xml:space="preserve"> PAGEREF _Toc48317995 \h </w:instrText>
            </w:r>
            <w:r>
              <w:rPr>
                <w:noProof/>
                <w:webHidden/>
              </w:rPr>
            </w:r>
            <w:r>
              <w:rPr>
                <w:noProof/>
                <w:webHidden/>
              </w:rPr>
              <w:fldChar w:fldCharType="separate"/>
            </w:r>
            <w:r>
              <w:rPr>
                <w:noProof/>
                <w:webHidden/>
              </w:rPr>
              <w:t>13</w:t>
            </w:r>
            <w:r>
              <w:rPr>
                <w:noProof/>
                <w:webHidden/>
              </w:rPr>
              <w:fldChar w:fldCharType="end"/>
            </w:r>
          </w:hyperlink>
        </w:p>
        <w:p w14:paraId="1C6ACDE2" w14:textId="73EF9E1F" w:rsidR="00DE4220" w:rsidRDefault="00DE4220">
          <w:pPr>
            <w:pStyle w:val="TM1"/>
            <w:rPr>
              <w:rFonts w:asciiTheme="minorHAnsi" w:eastAsiaTheme="minorEastAsia" w:hAnsiTheme="minorHAnsi" w:cstheme="minorBidi"/>
              <w:noProof/>
              <w:lang w:val="fr-CA" w:eastAsia="fr-CA"/>
            </w:rPr>
          </w:pPr>
          <w:hyperlink w:anchor="_Toc48317996" w:history="1">
            <w:r w:rsidRPr="00FC5DFA">
              <w:rPr>
                <w:rStyle w:val="Lienhypertexte"/>
                <w:noProof/>
                <w:lang w:val="fr-CA"/>
              </w:rPr>
              <w:t>Annexe « A »</w:t>
            </w:r>
            <w:r>
              <w:rPr>
                <w:noProof/>
                <w:webHidden/>
              </w:rPr>
              <w:tab/>
            </w:r>
            <w:r>
              <w:rPr>
                <w:noProof/>
                <w:webHidden/>
              </w:rPr>
              <w:fldChar w:fldCharType="begin"/>
            </w:r>
            <w:r>
              <w:rPr>
                <w:noProof/>
                <w:webHidden/>
              </w:rPr>
              <w:instrText xml:space="preserve"> PAGEREF _Toc48317996 \h </w:instrText>
            </w:r>
            <w:r>
              <w:rPr>
                <w:noProof/>
                <w:webHidden/>
              </w:rPr>
            </w:r>
            <w:r>
              <w:rPr>
                <w:noProof/>
                <w:webHidden/>
              </w:rPr>
              <w:fldChar w:fldCharType="separate"/>
            </w:r>
            <w:r>
              <w:rPr>
                <w:noProof/>
                <w:webHidden/>
              </w:rPr>
              <w:t>14</w:t>
            </w:r>
            <w:r>
              <w:rPr>
                <w:noProof/>
                <w:webHidden/>
              </w:rPr>
              <w:fldChar w:fldCharType="end"/>
            </w:r>
          </w:hyperlink>
        </w:p>
        <w:p w14:paraId="486916A4" w14:textId="55CD44C1" w:rsidR="00DE4220" w:rsidRDefault="00DE4220">
          <w:pPr>
            <w:pStyle w:val="TM2"/>
            <w:rPr>
              <w:rFonts w:asciiTheme="minorHAnsi" w:eastAsiaTheme="minorEastAsia" w:hAnsiTheme="minorHAnsi" w:cstheme="minorBidi"/>
              <w:noProof/>
              <w:lang w:val="fr-CA" w:eastAsia="fr-CA"/>
            </w:rPr>
          </w:pPr>
          <w:hyperlink w:anchor="_Toc48317997" w:history="1">
            <w:r w:rsidRPr="00FC5DFA">
              <w:rPr>
                <w:rStyle w:val="Lienhypertexte"/>
                <w:noProof/>
                <w:lang w:val="fr-CA"/>
              </w:rPr>
              <w:t xml:space="preserve">Plan officiel des mesures d’urgence, de la loi de la Première Nation intitulée « Loi sur la planification des mesures et des interventions d’urgence » de la Première Nation </w:t>
            </w:r>
            <w:r w:rsidRPr="00FC5DFA">
              <w:rPr>
                <w:rStyle w:val="Lienhypertexte"/>
                <w:noProof/>
                <w:highlight w:val="yellow"/>
                <w:lang w:val="fr-CA"/>
              </w:rPr>
              <w:t>XYZ</w:t>
            </w:r>
            <w:r>
              <w:rPr>
                <w:noProof/>
                <w:webHidden/>
              </w:rPr>
              <w:tab/>
            </w:r>
            <w:r>
              <w:rPr>
                <w:noProof/>
                <w:webHidden/>
              </w:rPr>
              <w:fldChar w:fldCharType="begin"/>
            </w:r>
            <w:r>
              <w:rPr>
                <w:noProof/>
                <w:webHidden/>
              </w:rPr>
              <w:instrText xml:space="preserve"> PAGEREF _Toc48317997 \h </w:instrText>
            </w:r>
            <w:r>
              <w:rPr>
                <w:noProof/>
                <w:webHidden/>
              </w:rPr>
            </w:r>
            <w:r>
              <w:rPr>
                <w:noProof/>
                <w:webHidden/>
              </w:rPr>
              <w:fldChar w:fldCharType="separate"/>
            </w:r>
            <w:r>
              <w:rPr>
                <w:noProof/>
                <w:webHidden/>
              </w:rPr>
              <w:t>14</w:t>
            </w:r>
            <w:r>
              <w:rPr>
                <w:noProof/>
                <w:webHidden/>
              </w:rPr>
              <w:fldChar w:fldCharType="end"/>
            </w:r>
          </w:hyperlink>
        </w:p>
        <w:p w14:paraId="02966C9F" w14:textId="172F3088" w:rsidR="00DE4220" w:rsidRDefault="00DE4220">
          <w:pPr>
            <w:pStyle w:val="TM1"/>
            <w:rPr>
              <w:rFonts w:asciiTheme="minorHAnsi" w:eastAsiaTheme="minorEastAsia" w:hAnsiTheme="minorHAnsi" w:cstheme="minorBidi"/>
              <w:noProof/>
              <w:lang w:val="fr-CA" w:eastAsia="fr-CA"/>
            </w:rPr>
          </w:pPr>
          <w:hyperlink w:anchor="_Toc48317998" w:history="1">
            <w:r w:rsidRPr="00FC5DFA">
              <w:rPr>
                <w:rStyle w:val="Lienhypertexte"/>
                <w:noProof/>
                <w:lang w:val="fr-CA"/>
              </w:rPr>
              <w:t>Annexe « B »</w:t>
            </w:r>
            <w:r>
              <w:rPr>
                <w:noProof/>
                <w:webHidden/>
              </w:rPr>
              <w:tab/>
            </w:r>
            <w:r>
              <w:rPr>
                <w:noProof/>
                <w:webHidden/>
              </w:rPr>
              <w:fldChar w:fldCharType="begin"/>
            </w:r>
            <w:r>
              <w:rPr>
                <w:noProof/>
                <w:webHidden/>
              </w:rPr>
              <w:instrText xml:space="preserve"> PAGEREF _Toc48317998 \h </w:instrText>
            </w:r>
            <w:r>
              <w:rPr>
                <w:noProof/>
                <w:webHidden/>
              </w:rPr>
            </w:r>
            <w:r>
              <w:rPr>
                <w:noProof/>
                <w:webHidden/>
              </w:rPr>
              <w:fldChar w:fldCharType="separate"/>
            </w:r>
            <w:r>
              <w:rPr>
                <w:noProof/>
                <w:webHidden/>
              </w:rPr>
              <w:t>15</w:t>
            </w:r>
            <w:r>
              <w:rPr>
                <w:noProof/>
                <w:webHidden/>
              </w:rPr>
              <w:fldChar w:fldCharType="end"/>
            </w:r>
          </w:hyperlink>
        </w:p>
        <w:p w14:paraId="5FD1B779" w14:textId="46176941" w:rsidR="00DE4220" w:rsidRDefault="00DE4220">
          <w:pPr>
            <w:pStyle w:val="TM2"/>
            <w:rPr>
              <w:rFonts w:asciiTheme="minorHAnsi" w:eastAsiaTheme="minorEastAsia" w:hAnsiTheme="minorHAnsi" w:cstheme="minorBidi"/>
              <w:noProof/>
              <w:lang w:val="fr-CA" w:eastAsia="fr-CA"/>
            </w:rPr>
          </w:pPr>
          <w:hyperlink w:anchor="_Toc48317999" w:history="1">
            <w:r w:rsidRPr="00FC5DFA">
              <w:rPr>
                <w:rStyle w:val="Lienhypertexte"/>
                <w:noProof/>
                <w:lang w:val="fr-CA"/>
              </w:rPr>
              <w:t>Plan officiel des mesures d’urgence, ci-joint.</w:t>
            </w:r>
            <w:r>
              <w:rPr>
                <w:noProof/>
                <w:webHidden/>
              </w:rPr>
              <w:tab/>
            </w:r>
            <w:r>
              <w:rPr>
                <w:noProof/>
                <w:webHidden/>
              </w:rPr>
              <w:fldChar w:fldCharType="begin"/>
            </w:r>
            <w:r>
              <w:rPr>
                <w:noProof/>
                <w:webHidden/>
              </w:rPr>
              <w:instrText xml:space="preserve"> PAGEREF _Toc48317999 \h </w:instrText>
            </w:r>
            <w:r>
              <w:rPr>
                <w:noProof/>
                <w:webHidden/>
              </w:rPr>
            </w:r>
            <w:r>
              <w:rPr>
                <w:noProof/>
                <w:webHidden/>
              </w:rPr>
              <w:fldChar w:fldCharType="separate"/>
            </w:r>
            <w:r>
              <w:rPr>
                <w:noProof/>
                <w:webHidden/>
              </w:rPr>
              <w:t>15</w:t>
            </w:r>
            <w:r>
              <w:rPr>
                <w:noProof/>
                <w:webHidden/>
              </w:rPr>
              <w:fldChar w:fldCharType="end"/>
            </w:r>
          </w:hyperlink>
        </w:p>
        <w:p w14:paraId="5D79BFFC" w14:textId="0B788124" w:rsidR="007E6685" w:rsidRPr="003D6186" w:rsidRDefault="007E6685">
          <w:pPr>
            <w:rPr>
              <w:lang w:val="fr-CA"/>
            </w:rPr>
          </w:pPr>
          <w:r w:rsidRPr="003D6186">
            <w:rPr>
              <w:b/>
              <w:bCs/>
              <w:noProof/>
              <w:lang w:val="fr-CA"/>
            </w:rPr>
            <w:fldChar w:fldCharType="end"/>
          </w:r>
        </w:p>
      </w:sdtContent>
    </w:sdt>
    <w:p w14:paraId="68AA80D6" w14:textId="5470368A" w:rsidR="007E6685" w:rsidRPr="003D6186" w:rsidRDefault="007E6685">
      <w:pPr>
        <w:widowControl/>
        <w:autoSpaceDE/>
        <w:autoSpaceDN/>
        <w:spacing w:after="160" w:line="259" w:lineRule="auto"/>
        <w:rPr>
          <w:lang w:val="fr-CA"/>
        </w:rPr>
      </w:pPr>
      <w:r w:rsidRPr="003D6186">
        <w:rPr>
          <w:lang w:val="fr-CA"/>
        </w:rPr>
        <w:br w:type="page"/>
      </w:r>
    </w:p>
    <w:p w14:paraId="2AB37235" w14:textId="14186BA2" w:rsidR="00FF33FC" w:rsidRPr="003D6186" w:rsidRDefault="003A5BFC" w:rsidP="00BE31F9">
      <w:pPr>
        <w:pStyle w:val="Titre1"/>
        <w:numPr>
          <w:ilvl w:val="0"/>
          <w:numId w:val="2"/>
        </w:numPr>
        <w:ind w:left="540" w:hanging="540"/>
        <w:jc w:val="both"/>
        <w:rPr>
          <w:lang w:val="fr-CA"/>
        </w:rPr>
      </w:pPr>
      <w:bookmarkStart w:id="2" w:name="_Toc521067841"/>
      <w:bookmarkStart w:id="3" w:name="_Toc524529704"/>
      <w:bookmarkStart w:id="4" w:name="_Toc48317939"/>
      <w:r w:rsidRPr="003D6186">
        <w:rPr>
          <w:lang w:val="fr-CA"/>
        </w:rPr>
        <w:lastRenderedPageBreak/>
        <w:t>Article</w:t>
      </w:r>
      <w:r w:rsidR="003D6186">
        <w:rPr>
          <w:lang w:val="fr-CA"/>
        </w:rPr>
        <w:t> </w:t>
      </w:r>
      <w:r w:rsidR="00C17B02" w:rsidRPr="003D6186">
        <w:rPr>
          <w:lang w:val="fr-CA"/>
        </w:rPr>
        <w:t xml:space="preserve">1 </w:t>
      </w:r>
      <w:r w:rsidRPr="003D6186">
        <w:rPr>
          <w:lang w:val="fr-CA"/>
        </w:rPr>
        <w:t>–</w:t>
      </w:r>
      <w:r w:rsidR="00C17B02" w:rsidRPr="003D6186">
        <w:rPr>
          <w:lang w:val="fr-CA"/>
        </w:rPr>
        <w:t xml:space="preserve"> </w:t>
      </w:r>
      <w:r w:rsidR="00FF33FC" w:rsidRPr="003D6186">
        <w:rPr>
          <w:lang w:val="fr-CA"/>
        </w:rPr>
        <w:t>T</w:t>
      </w:r>
      <w:r w:rsidR="00F24A2A" w:rsidRPr="003D6186">
        <w:rPr>
          <w:lang w:val="fr-CA"/>
        </w:rPr>
        <w:t>IT</w:t>
      </w:r>
      <w:bookmarkEnd w:id="2"/>
      <w:bookmarkEnd w:id="3"/>
      <w:r w:rsidRPr="003D6186">
        <w:rPr>
          <w:lang w:val="fr-CA"/>
        </w:rPr>
        <w:t>RE ET OBJET</w:t>
      </w:r>
      <w:bookmarkEnd w:id="4"/>
    </w:p>
    <w:p w14:paraId="51201087" w14:textId="77777777" w:rsidR="0063330C" w:rsidRPr="003D6186" w:rsidRDefault="0063330C" w:rsidP="0063330C">
      <w:pPr>
        <w:pStyle w:val="Corpsdetexte"/>
        <w:ind w:left="851" w:hanging="851"/>
        <w:jc w:val="both"/>
        <w:rPr>
          <w:b/>
          <w:color w:val="010101"/>
          <w:lang w:val="fr-CA"/>
        </w:rPr>
      </w:pPr>
    </w:p>
    <w:p w14:paraId="1B49F102" w14:textId="6C4C4F30" w:rsidR="000254B1" w:rsidRPr="003D6186" w:rsidRDefault="000254B1" w:rsidP="00DB52E0">
      <w:pPr>
        <w:pStyle w:val="Paragraphedeliste"/>
        <w:rPr>
          <w:sz w:val="24"/>
          <w:szCs w:val="24"/>
          <w:lang w:val="fr-CA"/>
        </w:rPr>
      </w:pPr>
      <w:bookmarkStart w:id="5" w:name="_Toc43207340"/>
      <w:r w:rsidRPr="003D6186">
        <w:rPr>
          <w:sz w:val="24"/>
          <w:szCs w:val="24"/>
          <w:lang w:val="fr-CA"/>
        </w:rPr>
        <w:t>Ti</w:t>
      </w:r>
      <w:bookmarkEnd w:id="5"/>
      <w:r w:rsidR="003A5BFC" w:rsidRPr="003D6186">
        <w:rPr>
          <w:sz w:val="24"/>
          <w:szCs w:val="24"/>
          <w:lang w:val="fr-CA"/>
        </w:rPr>
        <w:t>tre</w:t>
      </w:r>
    </w:p>
    <w:p w14:paraId="7EAF8CFA" w14:textId="77777777" w:rsidR="000254B1" w:rsidRPr="003D6186" w:rsidRDefault="000254B1" w:rsidP="000254B1">
      <w:pPr>
        <w:pStyle w:val="Corpsdetexte"/>
        <w:ind w:left="851" w:hanging="41"/>
        <w:jc w:val="both"/>
        <w:rPr>
          <w:color w:val="010101"/>
          <w:sz w:val="24"/>
          <w:szCs w:val="24"/>
          <w:lang w:val="fr-CA"/>
        </w:rPr>
      </w:pPr>
    </w:p>
    <w:p w14:paraId="71842809" w14:textId="3AD3677F" w:rsidR="000254B1" w:rsidRPr="003D6186" w:rsidRDefault="003A5BFC" w:rsidP="00221898">
      <w:pPr>
        <w:pStyle w:val="Corpsdetexte"/>
        <w:numPr>
          <w:ilvl w:val="1"/>
          <w:numId w:val="15"/>
        </w:numPr>
        <w:rPr>
          <w:color w:val="010101"/>
          <w:sz w:val="24"/>
          <w:szCs w:val="24"/>
          <w:lang w:val="fr-CA"/>
        </w:rPr>
      </w:pPr>
      <w:r w:rsidRPr="003D6186">
        <w:rPr>
          <w:color w:val="010101"/>
          <w:sz w:val="24"/>
          <w:szCs w:val="24"/>
          <w:lang w:val="fr-CA"/>
        </w:rPr>
        <w:t>L’intitulé de la présente loi est «</w:t>
      </w:r>
      <w:r w:rsidR="003D6186">
        <w:rPr>
          <w:color w:val="010101"/>
          <w:sz w:val="24"/>
          <w:szCs w:val="24"/>
          <w:lang w:val="fr-CA"/>
        </w:rPr>
        <w:t> </w:t>
      </w:r>
      <w:commentRangeStart w:id="6"/>
      <w:r w:rsidR="000254B1" w:rsidRPr="003D6186">
        <w:rPr>
          <w:color w:val="010101"/>
          <w:sz w:val="24"/>
          <w:szCs w:val="24"/>
          <w:lang w:val="fr-CA"/>
        </w:rPr>
        <w:t>L</w:t>
      </w:r>
      <w:r w:rsidRPr="003D6186">
        <w:rPr>
          <w:color w:val="010101"/>
          <w:sz w:val="24"/>
          <w:szCs w:val="24"/>
          <w:lang w:val="fr-CA"/>
        </w:rPr>
        <w:t>OI SUR LA GESTION DES URGENCES</w:t>
      </w:r>
      <w:r w:rsidR="003D6186">
        <w:rPr>
          <w:color w:val="010101"/>
          <w:sz w:val="24"/>
          <w:szCs w:val="24"/>
          <w:lang w:val="fr-CA"/>
        </w:rPr>
        <w:t> </w:t>
      </w:r>
      <w:r w:rsidRPr="003D6186">
        <w:rPr>
          <w:color w:val="010101"/>
          <w:sz w:val="24"/>
          <w:szCs w:val="24"/>
          <w:lang w:val="fr-CA"/>
        </w:rPr>
        <w:t>»</w:t>
      </w:r>
      <w:r w:rsidR="000254B1" w:rsidRPr="003D6186">
        <w:rPr>
          <w:color w:val="010101"/>
          <w:sz w:val="24"/>
          <w:szCs w:val="24"/>
          <w:lang w:val="fr-CA"/>
        </w:rPr>
        <w:t>.</w:t>
      </w:r>
      <w:commentRangeEnd w:id="6"/>
      <w:r w:rsidR="00601F23" w:rsidRPr="003D6186">
        <w:rPr>
          <w:rStyle w:val="Marquedecommentaire"/>
          <w:lang w:val="fr-CA"/>
        </w:rPr>
        <w:commentReference w:id="6"/>
      </w:r>
    </w:p>
    <w:p w14:paraId="409F1023" w14:textId="77777777" w:rsidR="00206EAD" w:rsidRPr="003D6186" w:rsidRDefault="00206EAD" w:rsidP="00206EAD">
      <w:pPr>
        <w:pStyle w:val="Paragraphedeliste"/>
        <w:rPr>
          <w:color w:val="010101"/>
          <w:sz w:val="24"/>
          <w:szCs w:val="24"/>
          <w:lang w:val="fr-CA"/>
        </w:rPr>
      </w:pPr>
    </w:p>
    <w:p w14:paraId="4C91316D" w14:textId="6BF3CA21" w:rsidR="003A5BFC" w:rsidRPr="003D6186" w:rsidRDefault="003A5BFC" w:rsidP="00221898">
      <w:pPr>
        <w:pStyle w:val="Paragraphedeliste"/>
        <w:numPr>
          <w:ilvl w:val="1"/>
          <w:numId w:val="15"/>
        </w:numPr>
        <w:rPr>
          <w:color w:val="010101"/>
          <w:sz w:val="24"/>
          <w:szCs w:val="24"/>
          <w:lang w:val="fr-CA"/>
        </w:rPr>
      </w:pPr>
      <w:r w:rsidRPr="003D6186">
        <w:rPr>
          <w:color w:val="010101"/>
          <w:sz w:val="24"/>
          <w:szCs w:val="24"/>
          <w:lang w:val="fr-CA"/>
        </w:rPr>
        <w:t xml:space="preserve">Le plan </w:t>
      </w:r>
      <w:r w:rsidR="00E6659F" w:rsidRPr="003D6186">
        <w:rPr>
          <w:color w:val="010101"/>
          <w:sz w:val="24"/>
          <w:szCs w:val="24"/>
          <w:lang w:val="fr-CA"/>
        </w:rPr>
        <w:t>établit</w:t>
      </w:r>
      <w:r w:rsidRPr="003D6186">
        <w:rPr>
          <w:color w:val="010101"/>
          <w:sz w:val="24"/>
          <w:szCs w:val="24"/>
          <w:lang w:val="fr-CA"/>
        </w:rPr>
        <w:t xml:space="preserve"> le programme de gestion des urgences de la Première Nation XYZ, </w:t>
      </w:r>
      <w:r w:rsidR="00E6659F" w:rsidRPr="003D6186">
        <w:rPr>
          <w:color w:val="010101"/>
          <w:sz w:val="24"/>
          <w:szCs w:val="24"/>
          <w:lang w:val="fr-CA"/>
        </w:rPr>
        <w:t xml:space="preserve">décrit </w:t>
      </w:r>
      <w:r w:rsidRPr="003D6186">
        <w:rPr>
          <w:color w:val="010101"/>
          <w:sz w:val="24"/>
          <w:szCs w:val="24"/>
          <w:lang w:val="fr-CA"/>
        </w:rPr>
        <w:t>les exigences d</w:t>
      </w:r>
      <w:r w:rsidR="003D6186">
        <w:rPr>
          <w:color w:val="010101"/>
          <w:sz w:val="24"/>
          <w:szCs w:val="24"/>
          <w:lang w:val="fr-CA"/>
        </w:rPr>
        <w:t>’</w:t>
      </w:r>
      <w:r w:rsidRPr="003D6186">
        <w:rPr>
          <w:color w:val="010101"/>
          <w:sz w:val="24"/>
          <w:szCs w:val="24"/>
          <w:lang w:val="fr-CA"/>
        </w:rPr>
        <w:t>un plan d</w:t>
      </w:r>
      <w:r w:rsidR="003D6186">
        <w:rPr>
          <w:color w:val="010101"/>
          <w:sz w:val="24"/>
          <w:szCs w:val="24"/>
          <w:lang w:val="fr-CA"/>
        </w:rPr>
        <w:t>’</w:t>
      </w:r>
      <w:r w:rsidRPr="003D6186">
        <w:rPr>
          <w:color w:val="010101"/>
          <w:sz w:val="24"/>
          <w:szCs w:val="24"/>
          <w:lang w:val="fr-CA"/>
        </w:rPr>
        <w:t xml:space="preserve">urgence </w:t>
      </w:r>
      <w:r w:rsidR="00B323DF">
        <w:rPr>
          <w:color w:val="010101"/>
          <w:sz w:val="24"/>
          <w:szCs w:val="24"/>
          <w:lang w:val="fr-CA"/>
        </w:rPr>
        <w:t>devant</w:t>
      </w:r>
      <w:r w:rsidRPr="003D6186">
        <w:rPr>
          <w:color w:val="010101"/>
          <w:sz w:val="24"/>
          <w:szCs w:val="24"/>
          <w:lang w:val="fr-CA"/>
        </w:rPr>
        <w:t xml:space="preserve"> régir la prestation des services nécessaires en cas d</w:t>
      </w:r>
      <w:r w:rsidR="003D6186">
        <w:rPr>
          <w:color w:val="010101"/>
          <w:sz w:val="24"/>
          <w:szCs w:val="24"/>
          <w:lang w:val="fr-CA"/>
        </w:rPr>
        <w:t>’</w:t>
      </w:r>
      <w:r w:rsidRPr="003D6186">
        <w:rPr>
          <w:color w:val="010101"/>
          <w:sz w:val="24"/>
          <w:szCs w:val="24"/>
          <w:lang w:val="fr-CA"/>
        </w:rPr>
        <w:t>urgence</w:t>
      </w:r>
      <w:r w:rsidR="00E6659F" w:rsidRPr="003D6186">
        <w:rPr>
          <w:color w:val="010101"/>
          <w:sz w:val="24"/>
          <w:szCs w:val="24"/>
          <w:lang w:val="fr-CA"/>
        </w:rPr>
        <w:t xml:space="preserve"> réelle</w:t>
      </w:r>
      <w:r w:rsidRPr="003D6186">
        <w:rPr>
          <w:color w:val="010101"/>
          <w:sz w:val="24"/>
          <w:szCs w:val="24"/>
          <w:lang w:val="fr-CA"/>
        </w:rPr>
        <w:t xml:space="preserve"> ou d</w:t>
      </w:r>
      <w:r w:rsidR="003D6186">
        <w:rPr>
          <w:color w:val="010101"/>
          <w:sz w:val="24"/>
          <w:szCs w:val="24"/>
          <w:lang w:val="fr-CA"/>
        </w:rPr>
        <w:t>’</w:t>
      </w:r>
      <w:r w:rsidRPr="003D6186">
        <w:rPr>
          <w:color w:val="010101"/>
          <w:sz w:val="24"/>
          <w:szCs w:val="24"/>
          <w:lang w:val="fr-CA"/>
        </w:rPr>
        <w:t>urgence anticipée</w:t>
      </w:r>
      <w:r w:rsidR="00C81F61">
        <w:rPr>
          <w:color w:val="010101"/>
          <w:sz w:val="24"/>
          <w:szCs w:val="24"/>
          <w:lang w:val="fr-CA"/>
        </w:rPr>
        <w:t xml:space="preserve">, </w:t>
      </w:r>
      <w:r w:rsidR="00B323DF">
        <w:rPr>
          <w:color w:val="010101"/>
          <w:sz w:val="24"/>
          <w:szCs w:val="24"/>
          <w:lang w:val="fr-CA"/>
        </w:rPr>
        <w:t xml:space="preserve">énonce </w:t>
      </w:r>
      <w:r w:rsidRPr="003D6186">
        <w:rPr>
          <w:color w:val="010101"/>
          <w:sz w:val="24"/>
          <w:szCs w:val="24"/>
          <w:lang w:val="fr-CA"/>
        </w:rPr>
        <w:t xml:space="preserve">les procédures </w:t>
      </w:r>
      <w:r w:rsidR="00E6659F" w:rsidRPr="003D6186">
        <w:rPr>
          <w:color w:val="010101"/>
          <w:sz w:val="24"/>
          <w:szCs w:val="24"/>
          <w:lang w:val="fr-CA"/>
        </w:rPr>
        <w:t xml:space="preserve">à respecter </w:t>
      </w:r>
      <w:r w:rsidRPr="003D6186">
        <w:rPr>
          <w:color w:val="010101"/>
          <w:sz w:val="24"/>
          <w:szCs w:val="24"/>
          <w:lang w:val="fr-CA"/>
        </w:rPr>
        <w:t>et la manière dont les interventions seront coordonné</w:t>
      </w:r>
      <w:r w:rsidR="00E6659F" w:rsidRPr="003D6186">
        <w:rPr>
          <w:color w:val="010101"/>
          <w:sz w:val="24"/>
          <w:szCs w:val="24"/>
          <w:lang w:val="fr-CA"/>
        </w:rPr>
        <w:t>es,</w:t>
      </w:r>
      <w:r w:rsidRPr="003D6186">
        <w:rPr>
          <w:color w:val="010101"/>
          <w:sz w:val="24"/>
          <w:szCs w:val="24"/>
          <w:lang w:val="fr-CA"/>
        </w:rPr>
        <w:t xml:space="preserve"> et </w:t>
      </w:r>
      <w:r w:rsidR="00E6659F" w:rsidRPr="003D6186">
        <w:rPr>
          <w:color w:val="010101"/>
          <w:sz w:val="24"/>
          <w:szCs w:val="24"/>
          <w:lang w:val="fr-CA"/>
        </w:rPr>
        <w:t>dé</w:t>
      </w:r>
      <w:r w:rsidR="00C81F61">
        <w:rPr>
          <w:color w:val="010101"/>
          <w:sz w:val="24"/>
          <w:szCs w:val="24"/>
          <w:lang w:val="fr-CA"/>
        </w:rPr>
        <w:t>finit</w:t>
      </w:r>
      <w:r w:rsidRPr="003D6186">
        <w:rPr>
          <w:color w:val="010101"/>
          <w:sz w:val="24"/>
          <w:szCs w:val="24"/>
          <w:lang w:val="fr-CA"/>
        </w:rPr>
        <w:t xml:space="preserve"> les </w:t>
      </w:r>
      <w:r w:rsidR="00E6659F" w:rsidRPr="003D6186">
        <w:rPr>
          <w:color w:val="010101"/>
          <w:sz w:val="24"/>
          <w:szCs w:val="24"/>
          <w:lang w:val="fr-CA"/>
        </w:rPr>
        <w:t>fonctions</w:t>
      </w:r>
      <w:r w:rsidRPr="003D6186">
        <w:rPr>
          <w:color w:val="010101"/>
          <w:sz w:val="24"/>
          <w:szCs w:val="24"/>
          <w:lang w:val="fr-CA"/>
        </w:rPr>
        <w:t xml:space="preserve"> et </w:t>
      </w:r>
      <w:r w:rsidR="00E6659F" w:rsidRPr="003D6186">
        <w:rPr>
          <w:color w:val="010101"/>
          <w:sz w:val="24"/>
          <w:szCs w:val="24"/>
          <w:lang w:val="fr-CA"/>
        </w:rPr>
        <w:t xml:space="preserve">les </w:t>
      </w:r>
      <w:r w:rsidRPr="003D6186">
        <w:rPr>
          <w:color w:val="010101"/>
          <w:sz w:val="24"/>
          <w:szCs w:val="24"/>
          <w:lang w:val="fr-CA"/>
        </w:rPr>
        <w:t xml:space="preserve">responsabilités </w:t>
      </w:r>
      <w:r w:rsidR="009759E9" w:rsidRPr="003D6186">
        <w:rPr>
          <w:color w:val="010101"/>
          <w:sz w:val="24"/>
          <w:szCs w:val="24"/>
          <w:lang w:val="fr-CA"/>
        </w:rPr>
        <w:t>de</w:t>
      </w:r>
      <w:r w:rsidR="00C81F61">
        <w:rPr>
          <w:color w:val="010101"/>
          <w:sz w:val="24"/>
          <w:szCs w:val="24"/>
          <w:lang w:val="fr-CA"/>
        </w:rPr>
        <w:t xml:space="preserve"> certain</w:t>
      </w:r>
      <w:r w:rsidR="009759E9" w:rsidRPr="003D6186">
        <w:rPr>
          <w:color w:val="010101"/>
          <w:sz w:val="24"/>
          <w:szCs w:val="24"/>
          <w:lang w:val="fr-CA"/>
        </w:rPr>
        <w:t>s</w:t>
      </w:r>
      <w:r w:rsidRPr="003D6186">
        <w:rPr>
          <w:color w:val="010101"/>
          <w:sz w:val="24"/>
          <w:szCs w:val="24"/>
          <w:lang w:val="fr-CA"/>
        </w:rPr>
        <w:t xml:space="preserve"> </w:t>
      </w:r>
      <w:r w:rsidR="00E6659F" w:rsidRPr="003D6186">
        <w:rPr>
          <w:color w:val="010101"/>
          <w:sz w:val="24"/>
          <w:szCs w:val="24"/>
          <w:lang w:val="fr-CA"/>
        </w:rPr>
        <w:t>services</w:t>
      </w:r>
      <w:r w:rsidRPr="003D6186">
        <w:rPr>
          <w:color w:val="010101"/>
          <w:sz w:val="24"/>
          <w:szCs w:val="24"/>
          <w:lang w:val="fr-CA"/>
        </w:rPr>
        <w:t xml:space="preserve"> </w:t>
      </w:r>
      <w:r w:rsidR="00C81F61">
        <w:rPr>
          <w:color w:val="010101"/>
          <w:sz w:val="24"/>
          <w:szCs w:val="24"/>
          <w:lang w:val="fr-CA"/>
        </w:rPr>
        <w:t>et</w:t>
      </w:r>
      <w:r w:rsidRPr="003D6186">
        <w:rPr>
          <w:color w:val="010101"/>
          <w:sz w:val="24"/>
          <w:szCs w:val="24"/>
          <w:lang w:val="fr-CA"/>
        </w:rPr>
        <w:t xml:space="preserve"> organismes </w:t>
      </w:r>
      <w:r w:rsidR="00C81F61">
        <w:rPr>
          <w:color w:val="010101"/>
          <w:sz w:val="24"/>
          <w:szCs w:val="24"/>
          <w:lang w:val="fr-CA"/>
        </w:rPr>
        <w:t>en matière de</w:t>
      </w:r>
      <w:r w:rsidRPr="003D6186">
        <w:rPr>
          <w:color w:val="010101"/>
          <w:sz w:val="24"/>
          <w:szCs w:val="24"/>
          <w:lang w:val="fr-CA"/>
        </w:rPr>
        <w:t xml:space="preserve"> gestion des urgences.</w:t>
      </w:r>
    </w:p>
    <w:p w14:paraId="401231C6" w14:textId="77777777" w:rsidR="000D6F4F" w:rsidRPr="003D6186" w:rsidRDefault="000D6F4F" w:rsidP="00221898">
      <w:pPr>
        <w:pStyle w:val="Paragraphedeliste"/>
        <w:numPr>
          <w:ilvl w:val="0"/>
          <w:numId w:val="35"/>
        </w:numPr>
        <w:jc w:val="both"/>
        <w:rPr>
          <w:noProof/>
          <w:vanish/>
          <w:lang w:val="fr-CA"/>
        </w:rPr>
      </w:pPr>
    </w:p>
    <w:p w14:paraId="056036B6" w14:textId="701711C9" w:rsidR="00C17B02" w:rsidRPr="003D6186" w:rsidRDefault="00FF33FC" w:rsidP="00221898">
      <w:pPr>
        <w:ind w:left="360"/>
        <w:jc w:val="both"/>
        <w:rPr>
          <w:rFonts w:eastAsiaTheme="majorEastAsia"/>
          <w:color w:val="010101"/>
          <w:lang w:val="fr-CA"/>
        </w:rPr>
      </w:pPr>
      <w:r w:rsidRPr="003D6186">
        <w:rPr>
          <w:noProof/>
          <w:lang w:val="fr-CA"/>
        </w:rPr>
        <mc:AlternateContent>
          <mc:Choice Requires="wps">
            <w:drawing>
              <wp:anchor distT="0" distB="0" distL="114300" distR="114300" simplePos="0" relativeHeight="251658240" behindDoc="0" locked="0" layoutInCell="1" allowOverlap="1" wp14:anchorId="739A9509" wp14:editId="0C5472E8">
                <wp:simplePos x="0" y="0"/>
                <wp:positionH relativeFrom="page">
                  <wp:posOffset>6240145</wp:posOffset>
                </wp:positionH>
                <wp:positionV relativeFrom="page">
                  <wp:posOffset>2540</wp:posOffset>
                </wp:positionV>
                <wp:extent cx="1532255" cy="0"/>
                <wp:effectExtent l="10795" t="12065" r="9525" b="6985"/>
                <wp:wrapNone/>
                <wp:docPr id="1" name="Straight Connector 1" descr="P3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255"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3E599" id="Straight Connector 1" o:spid="_x0000_s1026" alt="P37#y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1.35pt,.2pt" to="6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" strokeweight=".1272mm">
                <w10:wrap anchorx="page" anchory="page"/>
              </v:line>
            </w:pict>
          </mc:Fallback>
        </mc:AlternateContent>
      </w:r>
      <w:bookmarkStart w:id="7" w:name="_Toc40447192"/>
      <w:bookmarkStart w:id="8" w:name="_Toc40447239"/>
      <w:bookmarkStart w:id="9" w:name="_Toc40790340"/>
      <w:bookmarkStart w:id="10" w:name="_Toc40790583"/>
      <w:bookmarkStart w:id="11" w:name="_Toc40790670"/>
      <w:bookmarkStart w:id="12" w:name="_Toc40790720"/>
      <w:bookmarkStart w:id="13" w:name="_Toc521067842"/>
      <w:bookmarkStart w:id="14" w:name="_Toc524529705"/>
      <w:bookmarkEnd w:id="7"/>
      <w:bookmarkEnd w:id="8"/>
      <w:bookmarkEnd w:id="9"/>
      <w:bookmarkEnd w:id="10"/>
      <w:bookmarkEnd w:id="11"/>
      <w:bookmarkEnd w:id="12"/>
    </w:p>
    <w:p w14:paraId="6885A0DF" w14:textId="77777777" w:rsidR="000D6F4F" w:rsidRPr="003D6186" w:rsidRDefault="000D6F4F" w:rsidP="001740A3">
      <w:pPr>
        <w:pStyle w:val="Paragraphedeliste"/>
        <w:keepNext/>
        <w:keepLines/>
        <w:numPr>
          <w:ilvl w:val="0"/>
          <w:numId w:val="1"/>
        </w:numPr>
        <w:spacing w:before="240"/>
        <w:outlineLvl w:val="0"/>
        <w:rPr>
          <w:rFonts w:eastAsia="Times New Roman"/>
          <w:b/>
          <w:bCs/>
          <w:vanish/>
          <w:sz w:val="32"/>
          <w:szCs w:val="32"/>
          <w:lang w:val="fr-CA"/>
        </w:rPr>
      </w:pPr>
      <w:bookmarkStart w:id="15" w:name="_Toc43210279"/>
      <w:bookmarkStart w:id="16" w:name="_Toc43210393"/>
      <w:bookmarkStart w:id="17" w:name="_Toc43210709"/>
      <w:bookmarkStart w:id="18" w:name="_Toc46243534"/>
      <w:bookmarkStart w:id="19" w:name="_Toc46243595"/>
      <w:bookmarkStart w:id="20" w:name="_Toc46749573"/>
      <w:bookmarkStart w:id="21" w:name="_Toc47971787"/>
      <w:bookmarkStart w:id="22" w:name="_Toc48041534"/>
      <w:bookmarkStart w:id="23" w:name="_Toc48052885"/>
      <w:bookmarkStart w:id="24" w:name="_Toc48116720"/>
      <w:bookmarkStart w:id="25" w:name="_Toc48225674"/>
      <w:bookmarkStart w:id="26" w:name="_Hlk40447261"/>
      <w:bookmarkStart w:id="27" w:name="_Toc48317940"/>
      <w:bookmarkEnd w:id="15"/>
      <w:bookmarkEnd w:id="16"/>
      <w:bookmarkEnd w:id="17"/>
      <w:bookmarkEnd w:id="18"/>
      <w:bookmarkEnd w:id="19"/>
      <w:bookmarkEnd w:id="20"/>
      <w:bookmarkEnd w:id="21"/>
      <w:bookmarkEnd w:id="22"/>
      <w:bookmarkEnd w:id="23"/>
      <w:bookmarkEnd w:id="24"/>
      <w:bookmarkEnd w:id="25"/>
      <w:bookmarkEnd w:id="27"/>
    </w:p>
    <w:p w14:paraId="469C64E3" w14:textId="166DAD19" w:rsidR="00FF33FC" w:rsidRPr="003D6186" w:rsidRDefault="003A5BFC" w:rsidP="00BE31F9">
      <w:pPr>
        <w:pStyle w:val="Titre1"/>
        <w:numPr>
          <w:ilvl w:val="0"/>
          <w:numId w:val="1"/>
        </w:numPr>
        <w:ind w:left="540" w:hanging="540"/>
        <w:rPr>
          <w:lang w:val="fr-CA"/>
        </w:rPr>
      </w:pPr>
      <w:bookmarkStart w:id="28" w:name="_Toc48317941"/>
      <w:r w:rsidRPr="003D6186">
        <w:rPr>
          <w:lang w:val="fr-CA"/>
        </w:rPr>
        <w:t>Article</w:t>
      </w:r>
      <w:r w:rsidR="003D6186">
        <w:rPr>
          <w:lang w:val="fr-CA"/>
        </w:rPr>
        <w:t> </w:t>
      </w:r>
      <w:r w:rsidR="00C17B02" w:rsidRPr="003D6186">
        <w:rPr>
          <w:lang w:val="fr-CA"/>
        </w:rPr>
        <w:t xml:space="preserve">2 - </w:t>
      </w:r>
      <w:r w:rsidR="006201C6" w:rsidRPr="003D6186">
        <w:rPr>
          <w:lang w:val="fr-CA"/>
        </w:rPr>
        <w:t>D</w:t>
      </w:r>
      <w:r w:rsidRPr="003D6186">
        <w:rPr>
          <w:lang w:val="fr-CA"/>
        </w:rPr>
        <w:t>É</w:t>
      </w:r>
      <w:r w:rsidR="006201C6" w:rsidRPr="003D6186">
        <w:rPr>
          <w:lang w:val="fr-CA"/>
        </w:rPr>
        <w:t xml:space="preserve">FINITIONS </w:t>
      </w:r>
      <w:r w:rsidRPr="003D6186">
        <w:rPr>
          <w:lang w:val="fr-CA"/>
        </w:rPr>
        <w:t>ET</w:t>
      </w:r>
      <w:r w:rsidR="006201C6" w:rsidRPr="003D6186">
        <w:rPr>
          <w:lang w:val="fr-CA"/>
        </w:rPr>
        <w:t xml:space="preserve"> </w:t>
      </w:r>
      <w:r w:rsidR="00FF33FC" w:rsidRPr="003D6186">
        <w:rPr>
          <w:lang w:val="fr-CA"/>
        </w:rPr>
        <w:t>I</w:t>
      </w:r>
      <w:r w:rsidR="006C60B7" w:rsidRPr="003D6186">
        <w:rPr>
          <w:lang w:val="fr-CA"/>
        </w:rPr>
        <w:t>NTERPR</w:t>
      </w:r>
      <w:r w:rsidRPr="003D6186">
        <w:rPr>
          <w:lang w:val="fr-CA"/>
        </w:rPr>
        <w:t>É</w:t>
      </w:r>
      <w:r w:rsidR="006C60B7" w:rsidRPr="003D6186">
        <w:rPr>
          <w:lang w:val="fr-CA"/>
        </w:rPr>
        <w:t>TATION</w:t>
      </w:r>
      <w:bookmarkEnd w:id="13"/>
      <w:bookmarkEnd w:id="14"/>
      <w:bookmarkEnd w:id="28"/>
    </w:p>
    <w:bookmarkEnd w:id="26"/>
    <w:p w14:paraId="78D726C3" w14:textId="77777777" w:rsidR="00FF33FC" w:rsidRPr="003D6186" w:rsidRDefault="00FF33FC" w:rsidP="00F56AD5">
      <w:pPr>
        <w:pStyle w:val="Corpsdetexte"/>
        <w:ind w:left="851" w:hanging="851"/>
        <w:jc w:val="both"/>
        <w:rPr>
          <w:sz w:val="32"/>
          <w:szCs w:val="32"/>
          <w:lang w:val="fr-CA"/>
        </w:rPr>
      </w:pPr>
    </w:p>
    <w:p w14:paraId="70F6FFEC" w14:textId="535E78F5" w:rsidR="00FF33FC" w:rsidRPr="003D6186" w:rsidRDefault="008356DA" w:rsidP="007D3E2C">
      <w:pPr>
        <w:pStyle w:val="Paragraphedeliste"/>
        <w:numPr>
          <w:ilvl w:val="1"/>
          <w:numId w:val="1"/>
        </w:numPr>
        <w:tabs>
          <w:tab w:val="left" w:pos="1080"/>
        </w:tabs>
        <w:ind w:left="1260" w:hanging="851"/>
        <w:rPr>
          <w:sz w:val="24"/>
          <w:szCs w:val="24"/>
          <w:lang w:val="fr-CA"/>
        </w:rPr>
      </w:pPr>
      <w:r w:rsidRPr="003D6186">
        <w:rPr>
          <w:color w:val="010101"/>
          <w:sz w:val="24"/>
          <w:szCs w:val="24"/>
          <w:lang w:val="fr-CA"/>
        </w:rPr>
        <w:t>Les définitions qui suivent s’appliquent à la présente loi </w:t>
      </w:r>
      <w:r w:rsidR="00FF33FC" w:rsidRPr="003D6186">
        <w:rPr>
          <w:color w:val="010101"/>
          <w:sz w:val="24"/>
          <w:szCs w:val="24"/>
          <w:lang w:val="fr-CA"/>
        </w:rPr>
        <w:t>:</w:t>
      </w:r>
    </w:p>
    <w:p w14:paraId="3E5BEB8C" w14:textId="77777777" w:rsidR="00550BA3" w:rsidRPr="003D6186" w:rsidRDefault="00550BA3" w:rsidP="00550BA3">
      <w:pPr>
        <w:pStyle w:val="Corpsdetexte"/>
        <w:jc w:val="both"/>
        <w:rPr>
          <w:b/>
          <w:color w:val="010101"/>
          <w:sz w:val="24"/>
          <w:szCs w:val="24"/>
          <w:lang w:val="fr-CA"/>
        </w:rPr>
      </w:pPr>
    </w:p>
    <w:p w14:paraId="676840F5" w14:textId="581546CE" w:rsidR="00550BA3" w:rsidRPr="003D6186" w:rsidRDefault="00550BA3" w:rsidP="00A16D97">
      <w:pPr>
        <w:pStyle w:val="Corpsdetexte"/>
        <w:ind w:left="1440"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centre des opérations d’urgence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le lieu où le conseil et l’administration, les autres employés ayant un pouvoir légal et les employés de soutien gèrent les interventions d’urgence, coordonnent les interventions d’urgence avec les partenaires et coordonnent directement les opérations concernant la zone d’urgence,</w:t>
      </w:r>
    </w:p>
    <w:p w14:paraId="35BB585E" w14:textId="77777777" w:rsidR="00550BA3" w:rsidRPr="003D6186" w:rsidRDefault="00550BA3" w:rsidP="00A16D97">
      <w:pPr>
        <w:pStyle w:val="Corpsdetexte"/>
        <w:ind w:left="1440" w:hanging="567"/>
        <w:jc w:val="both"/>
        <w:rPr>
          <w:bCs/>
          <w:color w:val="010101"/>
          <w:sz w:val="12"/>
          <w:szCs w:val="12"/>
          <w:lang w:val="fr-CA"/>
        </w:rPr>
      </w:pPr>
    </w:p>
    <w:p w14:paraId="384A006C" w14:textId="77777777" w:rsidR="00550BA3" w:rsidRPr="003D6186" w:rsidRDefault="00550BA3" w:rsidP="00664500">
      <w:pPr>
        <w:pStyle w:val="Corpsdetexte"/>
        <w:ind w:left="1418" w:hanging="567"/>
        <w:jc w:val="both"/>
        <w:rPr>
          <w:bCs/>
          <w:color w:val="010101"/>
          <w:sz w:val="12"/>
          <w:szCs w:val="12"/>
          <w:lang w:val="fr-CA"/>
        </w:rPr>
      </w:pPr>
    </w:p>
    <w:p w14:paraId="0BE689FD" w14:textId="686EBA11" w:rsidR="00550BA3" w:rsidRPr="003D6186" w:rsidRDefault="00550BA3" w:rsidP="00664500">
      <w:pPr>
        <w:pStyle w:val="Corpsdetexte"/>
        <w:ind w:left="1418"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chef de police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 xml:space="preserve">désigne le chef de police, le chef de détachement du service de police desservant la PN </w:t>
      </w:r>
      <w:r w:rsidRPr="003D6186">
        <w:rPr>
          <w:bCs/>
          <w:color w:val="010101"/>
          <w:sz w:val="24"/>
          <w:szCs w:val="24"/>
          <w:highlight w:val="yellow"/>
          <w:lang w:val="fr-CA"/>
        </w:rPr>
        <w:t>XYZ</w:t>
      </w:r>
      <w:r w:rsidRPr="003D6186">
        <w:rPr>
          <w:bCs/>
          <w:color w:val="010101"/>
          <w:sz w:val="24"/>
          <w:szCs w:val="24"/>
          <w:lang w:val="fr-CA"/>
        </w:rPr>
        <w:t xml:space="preserve"> ou son représentant,</w:t>
      </w:r>
    </w:p>
    <w:p w14:paraId="46E36300" w14:textId="77777777" w:rsidR="00550BA3" w:rsidRPr="003D6186" w:rsidRDefault="00550BA3" w:rsidP="00DD5572">
      <w:pPr>
        <w:pStyle w:val="Corpsdetexte"/>
        <w:rPr>
          <w:bCs/>
          <w:color w:val="010101"/>
          <w:sz w:val="12"/>
          <w:szCs w:val="12"/>
          <w:lang w:val="fr-CA"/>
        </w:rPr>
      </w:pPr>
    </w:p>
    <w:p w14:paraId="44298829" w14:textId="4AD8BC57" w:rsidR="00550BA3" w:rsidRPr="003D6186" w:rsidRDefault="00550BA3" w:rsidP="00BD5D06">
      <w:pPr>
        <w:pStyle w:val="Corpsdetexte"/>
        <w:ind w:left="900"/>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comité</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 xml:space="preserve">désigne le comité du programme de gestion des urgences de la PN </w:t>
      </w:r>
      <w:r w:rsidRPr="003D6186">
        <w:rPr>
          <w:bCs/>
          <w:color w:val="010101"/>
          <w:sz w:val="24"/>
          <w:szCs w:val="24"/>
          <w:highlight w:val="yellow"/>
          <w:lang w:val="fr-CA"/>
        </w:rPr>
        <w:t>XYZ</w:t>
      </w:r>
      <w:r w:rsidRPr="003D6186">
        <w:rPr>
          <w:bCs/>
          <w:color w:val="010101"/>
          <w:sz w:val="24"/>
          <w:szCs w:val="24"/>
          <w:lang w:val="fr-CA"/>
        </w:rPr>
        <w:t>,</w:t>
      </w:r>
    </w:p>
    <w:p w14:paraId="3B0FAC67" w14:textId="77777777" w:rsidR="00550BA3" w:rsidRPr="003D6186" w:rsidRDefault="00550BA3" w:rsidP="00BD5D06">
      <w:pPr>
        <w:pStyle w:val="Corpsdetexte"/>
        <w:ind w:left="900"/>
        <w:jc w:val="both"/>
        <w:rPr>
          <w:bCs/>
          <w:color w:val="010101"/>
          <w:sz w:val="12"/>
          <w:szCs w:val="12"/>
          <w:lang w:val="fr-CA"/>
        </w:rPr>
      </w:pPr>
    </w:p>
    <w:p w14:paraId="695E2A99" w14:textId="3B5E6050" w:rsidR="00550BA3" w:rsidRPr="003D6186" w:rsidRDefault="00550BA3" w:rsidP="00E50362">
      <w:pPr>
        <w:pStyle w:val="Corpsdetexte"/>
        <w:ind w:left="1418"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conseil</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 xml:space="preserve">désigne le conseil tel que décrit dans le code foncier de la PN </w:t>
      </w:r>
      <w:r w:rsidRPr="003D6186">
        <w:rPr>
          <w:bCs/>
          <w:color w:val="010101"/>
          <w:sz w:val="24"/>
          <w:szCs w:val="24"/>
          <w:highlight w:val="yellow"/>
          <w:lang w:val="fr-CA"/>
        </w:rPr>
        <w:t>XYZ</w:t>
      </w:r>
      <w:r w:rsidRPr="003D6186">
        <w:rPr>
          <w:bCs/>
          <w:color w:val="010101"/>
          <w:sz w:val="24"/>
          <w:szCs w:val="24"/>
          <w:lang w:val="fr-CA"/>
        </w:rPr>
        <w:t>,</w:t>
      </w:r>
    </w:p>
    <w:p w14:paraId="1D5B4493" w14:textId="77777777" w:rsidR="00DD5572" w:rsidRPr="003D6186" w:rsidRDefault="00DD5572" w:rsidP="00E50362">
      <w:pPr>
        <w:pStyle w:val="Corpsdetexte"/>
        <w:ind w:left="1418" w:hanging="567"/>
        <w:jc w:val="both"/>
        <w:rPr>
          <w:bCs/>
          <w:color w:val="010101"/>
          <w:sz w:val="24"/>
          <w:szCs w:val="24"/>
          <w:lang w:val="fr-CA"/>
        </w:rPr>
      </w:pPr>
    </w:p>
    <w:p w14:paraId="687C2679" w14:textId="60FB2A7F" w:rsidR="00DD5572" w:rsidRPr="003D6186" w:rsidRDefault="00DD5572" w:rsidP="00DD5572">
      <w:pPr>
        <w:pStyle w:val="Corpsdetexte"/>
        <w:ind w:left="1440" w:hanging="567"/>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directeur du service des incendies</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 xml:space="preserve">désigne le directeur du service des incendies de la PN </w:t>
      </w:r>
      <w:r w:rsidRPr="003D6186">
        <w:rPr>
          <w:bCs/>
          <w:color w:val="010101"/>
          <w:sz w:val="24"/>
          <w:szCs w:val="24"/>
          <w:highlight w:val="yellow"/>
          <w:lang w:val="fr-CA"/>
        </w:rPr>
        <w:t>XYZ</w:t>
      </w:r>
      <w:r w:rsidRPr="003D6186">
        <w:rPr>
          <w:bCs/>
          <w:color w:val="010101"/>
          <w:sz w:val="24"/>
          <w:szCs w:val="24"/>
          <w:lang w:val="fr-CA"/>
        </w:rPr>
        <w:t>, ou son représentant désigné,</w:t>
      </w:r>
    </w:p>
    <w:p w14:paraId="617C8D85" w14:textId="77777777" w:rsidR="00550BA3" w:rsidRPr="003D6186" w:rsidRDefault="00550BA3" w:rsidP="00664500">
      <w:pPr>
        <w:pStyle w:val="Corpsdetexte"/>
        <w:ind w:left="1418" w:hanging="567"/>
        <w:jc w:val="both"/>
        <w:rPr>
          <w:bCs/>
          <w:color w:val="010101"/>
          <w:sz w:val="12"/>
          <w:szCs w:val="12"/>
          <w:lang w:val="fr-CA"/>
        </w:rPr>
      </w:pPr>
    </w:p>
    <w:p w14:paraId="67C7377A" w14:textId="5324DFF6" w:rsidR="00550BA3" w:rsidRPr="003D6186" w:rsidRDefault="00550BA3" w:rsidP="006343B7">
      <w:pPr>
        <w:pStyle w:val="Corpsdetexte"/>
        <w:spacing w:after="240" w:line="235" w:lineRule="auto"/>
        <w:ind w:left="1440" w:hanging="630"/>
        <w:rPr>
          <w:bCs/>
          <w:color w:val="010101"/>
          <w:sz w:val="24"/>
          <w:szCs w:val="24"/>
          <w:lang w:val="fr-CA"/>
        </w:rPr>
      </w:pPr>
      <w:r w:rsidRPr="003D6186">
        <w:rPr>
          <w:b/>
          <w:bCs/>
          <w:sz w:val="24"/>
          <w:szCs w:val="24"/>
          <w:lang w:val="fr-CA"/>
        </w:rPr>
        <w:t>«</w:t>
      </w:r>
      <w:r w:rsidR="003D6186">
        <w:rPr>
          <w:b/>
          <w:bCs/>
          <w:sz w:val="24"/>
          <w:szCs w:val="24"/>
          <w:lang w:val="fr-CA"/>
        </w:rPr>
        <w:t> </w:t>
      </w:r>
      <w:r w:rsidRPr="003D6186">
        <w:rPr>
          <w:b/>
          <w:bCs/>
          <w:sz w:val="24"/>
          <w:szCs w:val="24"/>
          <w:lang w:val="fr-CA"/>
        </w:rPr>
        <w:t>directeur général</w:t>
      </w:r>
      <w:r w:rsidR="003D6186">
        <w:rPr>
          <w:b/>
          <w:bCs/>
          <w:sz w:val="24"/>
          <w:szCs w:val="24"/>
          <w:lang w:val="fr-CA"/>
        </w:rPr>
        <w:t> </w:t>
      </w:r>
      <w:r w:rsidRPr="003D6186">
        <w:rPr>
          <w:b/>
          <w:bCs/>
          <w:sz w:val="24"/>
          <w:szCs w:val="24"/>
          <w:lang w:val="fr-CA"/>
        </w:rPr>
        <w:t>»</w:t>
      </w:r>
      <w:r w:rsidRPr="003D6186">
        <w:rPr>
          <w:sz w:val="24"/>
          <w:szCs w:val="24"/>
          <w:lang w:val="fr-CA"/>
        </w:rPr>
        <w:t xml:space="preserve"> désigne le directeur général ou la directrice générale de la PN </w:t>
      </w:r>
      <w:r w:rsidRPr="003D6186">
        <w:rPr>
          <w:bCs/>
          <w:color w:val="010101"/>
          <w:sz w:val="24"/>
          <w:szCs w:val="24"/>
          <w:highlight w:val="yellow"/>
          <w:lang w:val="fr-CA"/>
        </w:rPr>
        <w:t>XYZ</w:t>
      </w:r>
      <w:r w:rsidRPr="003D6186">
        <w:rPr>
          <w:bCs/>
          <w:color w:val="010101"/>
          <w:sz w:val="24"/>
          <w:szCs w:val="24"/>
          <w:lang w:val="fr-CA"/>
        </w:rPr>
        <w:t xml:space="preserve"> ou son représentant,</w:t>
      </w:r>
    </w:p>
    <w:p w14:paraId="42967BEB" w14:textId="32281476" w:rsidR="001E6FFB" w:rsidRPr="003D6186" w:rsidRDefault="001E6FFB" w:rsidP="001E6FFB">
      <w:pPr>
        <w:pStyle w:val="Corpsdetexte"/>
        <w:ind w:left="1440" w:hanging="567"/>
        <w:jc w:val="both"/>
        <w:rPr>
          <w:b/>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gestionnaire du lieu du sinistre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un dirigeant de l’organisme le plus directement impliqué dans une situation d’urgence particulière et la personne qui commande et dirige toutes les opérations sur le lieu de l’urgence</w:t>
      </w:r>
      <w:r w:rsidRPr="003D6186">
        <w:rPr>
          <w:b/>
          <w:color w:val="010101"/>
          <w:sz w:val="24"/>
          <w:szCs w:val="24"/>
          <w:lang w:val="fr-CA"/>
        </w:rPr>
        <w:t xml:space="preserve"> </w:t>
      </w:r>
    </w:p>
    <w:p w14:paraId="221CCA67" w14:textId="77777777" w:rsidR="001E6FFB" w:rsidRPr="003D6186" w:rsidRDefault="001E6FFB" w:rsidP="001E6FFB">
      <w:pPr>
        <w:pStyle w:val="Corpsdetexte"/>
        <w:ind w:left="1440" w:hanging="567"/>
        <w:jc w:val="both"/>
        <w:rPr>
          <w:b/>
          <w:color w:val="010101"/>
          <w:sz w:val="12"/>
          <w:szCs w:val="12"/>
          <w:lang w:val="fr-CA"/>
        </w:rPr>
      </w:pPr>
    </w:p>
    <w:p w14:paraId="458D97B3" w14:textId="353C7760" w:rsidR="001E6FFB" w:rsidRPr="003D6186" w:rsidRDefault="001E6FFB" w:rsidP="001E6FFB">
      <w:pPr>
        <w:pStyle w:val="Corpsdetexte"/>
        <w:ind w:left="1418"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groupe de contrôle des opérations d’urgence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le groupe de contrôle des opérations d’urgence établi par ce plan pour coordonner les interventions d’urgence,</w:t>
      </w:r>
    </w:p>
    <w:p w14:paraId="515CEAE6" w14:textId="77777777" w:rsidR="00E50362" w:rsidRPr="003D6186" w:rsidRDefault="00E50362" w:rsidP="006343B7">
      <w:pPr>
        <w:pStyle w:val="Corpsdetexte"/>
        <w:spacing w:after="240" w:line="235" w:lineRule="auto"/>
        <w:ind w:left="1440" w:hanging="630"/>
        <w:rPr>
          <w:b/>
          <w:color w:val="010101"/>
          <w:sz w:val="24"/>
          <w:szCs w:val="24"/>
          <w:lang w:val="fr-CA"/>
        </w:rPr>
      </w:pPr>
    </w:p>
    <w:p w14:paraId="60A83236" w14:textId="2B0605AA" w:rsidR="00550BA3" w:rsidRPr="003D6186" w:rsidRDefault="00550BA3" w:rsidP="008C3E13">
      <w:pPr>
        <w:pStyle w:val="Corpsdetexte"/>
        <w:spacing w:after="240" w:line="235" w:lineRule="auto"/>
        <w:ind w:left="810"/>
        <w:rPr>
          <w:sz w:val="24"/>
          <w:szCs w:val="24"/>
          <w:lang w:val="fr-CA"/>
        </w:rPr>
      </w:pPr>
      <w:r w:rsidRPr="003D6186">
        <w:rPr>
          <w:sz w:val="24"/>
          <w:szCs w:val="24"/>
          <w:lang w:val="fr-CA"/>
        </w:rPr>
        <w:lastRenderedPageBreak/>
        <w:t>«</w:t>
      </w:r>
      <w:r w:rsidR="003D6186">
        <w:rPr>
          <w:sz w:val="24"/>
          <w:szCs w:val="24"/>
          <w:lang w:val="fr-CA"/>
        </w:rPr>
        <w:t> </w:t>
      </w:r>
      <w:r w:rsidRPr="003D6186">
        <w:rPr>
          <w:b/>
          <w:sz w:val="24"/>
          <w:szCs w:val="24"/>
          <w:lang w:val="fr-CA"/>
        </w:rPr>
        <w:t>organisme</w:t>
      </w:r>
      <w:r w:rsidR="003D6186">
        <w:rPr>
          <w:b/>
          <w:sz w:val="24"/>
          <w:szCs w:val="24"/>
          <w:lang w:val="fr-CA"/>
        </w:rPr>
        <w:t> </w:t>
      </w:r>
      <w:r w:rsidRPr="003D6186">
        <w:rPr>
          <w:b/>
          <w:sz w:val="24"/>
          <w:szCs w:val="24"/>
          <w:lang w:val="fr-CA"/>
        </w:rPr>
        <w:t>»</w:t>
      </w:r>
      <w:r w:rsidRPr="003D6186">
        <w:rPr>
          <w:sz w:val="24"/>
          <w:szCs w:val="24"/>
          <w:lang w:val="fr-CA"/>
        </w:rPr>
        <w:t xml:space="preserve"> désigne un </w:t>
      </w:r>
      <w:r w:rsidR="00E025C3">
        <w:rPr>
          <w:sz w:val="24"/>
          <w:szCs w:val="24"/>
          <w:lang w:val="fr-CA"/>
        </w:rPr>
        <w:t xml:space="preserve">département, un </w:t>
      </w:r>
      <w:r w:rsidRPr="003D6186">
        <w:rPr>
          <w:sz w:val="24"/>
          <w:szCs w:val="24"/>
          <w:lang w:val="fr-CA"/>
        </w:rPr>
        <w:t>service</w:t>
      </w:r>
      <w:r w:rsidR="00E025C3">
        <w:rPr>
          <w:sz w:val="24"/>
          <w:szCs w:val="24"/>
          <w:lang w:val="fr-CA"/>
        </w:rPr>
        <w:t xml:space="preserve"> ou</w:t>
      </w:r>
      <w:r w:rsidRPr="003D6186">
        <w:rPr>
          <w:sz w:val="24"/>
          <w:szCs w:val="24"/>
          <w:lang w:val="fr-CA"/>
        </w:rPr>
        <w:t xml:space="preserve"> un bureau de la PN </w:t>
      </w:r>
      <w:r w:rsidRPr="003D6186">
        <w:rPr>
          <w:sz w:val="24"/>
          <w:szCs w:val="24"/>
          <w:highlight w:val="yellow"/>
          <w:lang w:val="fr-CA"/>
        </w:rPr>
        <w:t>XYZ</w:t>
      </w:r>
      <w:r w:rsidRPr="003D6186">
        <w:rPr>
          <w:sz w:val="24"/>
          <w:szCs w:val="24"/>
          <w:lang w:val="fr-CA"/>
        </w:rPr>
        <w:t xml:space="preserve">, un conseil local, une municipalité, un organisme fédéral ou provincial qui a accepté de participer aux interventions </w:t>
      </w:r>
      <w:r w:rsidR="00E025C3">
        <w:rPr>
          <w:sz w:val="24"/>
          <w:szCs w:val="24"/>
          <w:lang w:val="fr-CA"/>
        </w:rPr>
        <w:t>dans le</w:t>
      </w:r>
      <w:r w:rsidRPr="003D6186">
        <w:rPr>
          <w:sz w:val="24"/>
          <w:szCs w:val="24"/>
          <w:lang w:val="fr-CA"/>
        </w:rPr>
        <w:t xml:space="preserve"> cas </w:t>
      </w:r>
      <w:r w:rsidR="00E025C3">
        <w:rPr>
          <w:sz w:val="24"/>
          <w:szCs w:val="24"/>
          <w:lang w:val="fr-CA"/>
        </w:rPr>
        <w:t xml:space="preserve">d’une </w:t>
      </w:r>
      <w:r w:rsidRPr="003D6186">
        <w:rPr>
          <w:sz w:val="24"/>
          <w:szCs w:val="24"/>
          <w:lang w:val="fr-CA"/>
        </w:rPr>
        <w:t xml:space="preserve">d’urgence particulière sur les terres de la Première Nation </w:t>
      </w:r>
      <w:r w:rsidRPr="003D6186">
        <w:rPr>
          <w:sz w:val="24"/>
          <w:szCs w:val="24"/>
          <w:highlight w:val="yellow"/>
          <w:lang w:val="fr-CA"/>
        </w:rPr>
        <w:t>XYZ</w:t>
      </w:r>
      <w:r w:rsidRPr="003D6186">
        <w:rPr>
          <w:sz w:val="24"/>
          <w:szCs w:val="24"/>
          <w:lang w:val="fr-CA"/>
        </w:rPr>
        <w:t>,</w:t>
      </w:r>
    </w:p>
    <w:p w14:paraId="2F9B3B3A" w14:textId="376A7BC5" w:rsidR="00550BA3" w:rsidRPr="003D6186" w:rsidRDefault="00550BA3" w:rsidP="00A16D97">
      <w:pPr>
        <w:pStyle w:val="Corpsdetexte"/>
        <w:ind w:left="1440"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plan d’urgence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un plan élaboré conformément à la présente loi,</w:t>
      </w:r>
    </w:p>
    <w:p w14:paraId="066F631F" w14:textId="77777777" w:rsidR="00550BA3" w:rsidRPr="003D6186" w:rsidRDefault="00550BA3" w:rsidP="00A16D97">
      <w:pPr>
        <w:pStyle w:val="Corpsdetexte"/>
        <w:ind w:left="1440" w:hanging="567"/>
        <w:jc w:val="both"/>
        <w:rPr>
          <w:bCs/>
          <w:color w:val="010101"/>
          <w:sz w:val="12"/>
          <w:szCs w:val="12"/>
          <w:lang w:val="fr-CA"/>
        </w:rPr>
      </w:pPr>
    </w:p>
    <w:p w14:paraId="713BF257" w14:textId="74C58467" w:rsidR="00550BA3" w:rsidRPr="003D6186" w:rsidRDefault="00550BA3" w:rsidP="00A30D84">
      <w:pPr>
        <w:pStyle w:val="Corpsdetexte"/>
        <w:ind w:left="900"/>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programme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un programme de gestion des urgences établi conformément à la présente loi qui est conforme aux normes énoncées dans l</w:t>
      </w:r>
      <w:r w:rsidR="003D6186">
        <w:rPr>
          <w:bCs/>
          <w:color w:val="010101"/>
          <w:sz w:val="24"/>
          <w:szCs w:val="24"/>
          <w:lang w:val="fr-CA"/>
        </w:rPr>
        <w:t>’</w:t>
      </w:r>
      <w:r w:rsidRPr="003D6186">
        <w:rPr>
          <w:bCs/>
          <w:color w:val="010101"/>
          <w:sz w:val="24"/>
          <w:szCs w:val="24"/>
          <w:lang w:val="fr-CA"/>
        </w:rPr>
        <w:t>Accord avec le ministère provincial chargé de la gestion des urgences, conforme aux pratiques exemplaires internationales, fondé sur les risques et qui comprend les quatre composantes essentielles de gestion des urgences, à savoir : l’atténuation/la prévention, la préparation, l’intervention et le rétablissement,</w:t>
      </w:r>
    </w:p>
    <w:p w14:paraId="27D30831" w14:textId="77777777" w:rsidR="00550BA3" w:rsidRPr="003D6186" w:rsidRDefault="00550BA3" w:rsidP="00A30D84">
      <w:pPr>
        <w:pStyle w:val="Corpsdetexte"/>
        <w:ind w:left="900"/>
        <w:jc w:val="both"/>
        <w:rPr>
          <w:b/>
          <w:color w:val="010101"/>
          <w:sz w:val="24"/>
          <w:szCs w:val="24"/>
          <w:lang w:val="fr-CA"/>
        </w:rPr>
      </w:pPr>
    </w:p>
    <w:p w14:paraId="23CCDE61" w14:textId="21140308" w:rsidR="00550BA3" w:rsidRPr="003D6186" w:rsidRDefault="00550BA3" w:rsidP="00664500">
      <w:pPr>
        <w:pStyle w:val="Corpsdetexte"/>
        <w:ind w:left="1418" w:hanging="567"/>
        <w:jc w:val="both"/>
        <w:rPr>
          <w:bCs/>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urgence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 xml:space="preserve">désigne une situation ou une situation imminente causée par les forces de la nature, un accident, un acte intentionnel ou autre qui constitue un danger de proportions majeures pour la vie et la sécurité des membres et du public sur les terres de la PN </w:t>
      </w:r>
      <w:r w:rsidRPr="003D6186">
        <w:rPr>
          <w:bCs/>
          <w:color w:val="010101"/>
          <w:sz w:val="24"/>
          <w:szCs w:val="24"/>
          <w:highlight w:val="yellow"/>
          <w:lang w:val="fr-CA"/>
        </w:rPr>
        <w:t>XYZ</w:t>
      </w:r>
      <w:r w:rsidRPr="003D6186">
        <w:rPr>
          <w:bCs/>
          <w:color w:val="010101"/>
          <w:sz w:val="24"/>
          <w:szCs w:val="24"/>
          <w:lang w:val="fr-CA"/>
        </w:rPr>
        <w:t xml:space="preserve"> qui échappe au contrôle du conseil de son administration et de ses ressources,</w:t>
      </w:r>
    </w:p>
    <w:p w14:paraId="1B962B41" w14:textId="77777777" w:rsidR="00550BA3" w:rsidRPr="003D6186" w:rsidRDefault="00550BA3" w:rsidP="00664500">
      <w:pPr>
        <w:pStyle w:val="Corpsdetexte"/>
        <w:ind w:left="1418" w:hanging="567"/>
        <w:jc w:val="both"/>
        <w:rPr>
          <w:bCs/>
          <w:color w:val="010101"/>
          <w:sz w:val="12"/>
          <w:szCs w:val="12"/>
          <w:lang w:val="fr-CA"/>
        </w:rPr>
      </w:pPr>
    </w:p>
    <w:p w14:paraId="057C02F0" w14:textId="31DC592B" w:rsidR="00550BA3" w:rsidRPr="003D6186" w:rsidRDefault="00550BA3" w:rsidP="00664500">
      <w:pPr>
        <w:pStyle w:val="Corpsdetexte"/>
        <w:ind w:left="1418" w:hanging="567"/>
        <w:jc w:val="both"/>
        <w:rPr>
          <w:b/>
          <w:color w:val="010101"/>
          <w:sz w:val="24"/>
          <w:szCs w:val="24"/>
          <w:lang w:val="fr-CA"/>
        </w:rPr>
      </w:pPr>
      <w:r w:rsidRPr="003D6186">
        <w:rPr>
          <w:b/>
          <w:color w:val="010101"/>
          <w:sz w:val="24"/>
          <w:szCs w:val="24"/>
          <w:lang w:val="fr-CA"/>
        </w:rPr>
        <w:t>«</w:t>
      </w:r>
      <w:r w:rsidR="003D6186">
        <w:rPr>
          <w:b/>
          <w:color w:val="010101"/>
          <w:sz w:val="24"/>
          <w:szCs w:val="24"/>
          <w:lang w:val="fr-CA"/>
        </w:rPr>
        <w:t> </w:t>
      </w:r>
      <w:r w:rsidRPr="003D6186">
        <w:rPr>
          <w:b/>
          <w:color w:val="010101"/>
          <w:sz w:val="24"/>
          <w:szCs w:val="24"/>
          <w:lang w:val="fr-CA"/>
        </w:rPr>
        <w:t>zone d’urgence</w:t>
      </w:r>
      <w:r w:rsidR="003D6186">
        <w:rPr>
          <w:b/>
          <w:color w:val="010101"/>
          <w:sz w:val="24"/>
          <w:szCs w:val="24"/>
          <w:lang w:val="fr-CA"/>
        </w:rPr>
        <w:t> </w:t>
      </w:r>
      <w:r w:rsidRPr="003D6186">
        <w:rPr>
          <w:b/>
          <w:color w:val="010101"/>
          <w:sz w:val="24"/>
          <w:szCs w:val="24"/>
          <w:lang w:val="fr-CA"/>
        </w:rPr>
        <w:t xml:space="preserve">» </w:t>
      </w:r>
      <w:r w:rsidRPr="003D6186">
        <w:rPr>
          <w:bCs/>
          <w:color w:val="010101"/>
          <w:sz w:val="24"/>
          <w:szCs w:val="24"/>
          <w:lang w:val="fr-CA"/>
        </w:rPr>
        <w:t>désigne la zone où existe une urgence.</w:t>
      </w:r>
    </w:p>
    <w:p w14:paraId="655891DB" w14:textId="77777777" w:rsidR="007902ED" w:rsidRPr="003D6186" w:rsidRDefault="007902ED" w:rsidP="00221898">
      <w:pPr>
        <w:pStyle w:val="Paragraphedeliste"/>
        <w:keepNext/>
        <w:keepLines/>
        <w:numPr>
          <w:ilvl w:val="0"/>
          <w:numId w:val="3"/>
        </w:numPr>
        <w:spacing w:before="240"/>
        <w:outlineLvl w:val="0"/>
        <w:rPr>
          <w:rFonts w:eastAsia="Times New Roman"/>
          <w:b/>
          <w:bCs/>
          <w:vanish/>
          <w:sz w:val="32"/>
          <w:szCs w:val="32"/>
          <w:lang w:val="fr-CA"/>
        </w:rPr>
      </w:pPr>
      <w:bookmarkStart w:id="29" w:name="_Toc40790342"/>
      <w:bookmarkStart w:id="30" w:name="_Toc40790585"/>
      <w:bookmarkStart w:id="31" w:name="_Toc40790672"/>
      <w:bookmarkStart w:id="32" w:name="_Toc40790722"/>
      <w:bookmarkStart w:id="33" w:name="_Toc40860008"/>
      <w:bookmarkStart w:id="34" w:name="_Toc40867394"/>
      <w:bookmarkStart w:id="35" w:name="_Toc40880395"/>
      <w:bookmarkStart w:id="36" w:name="_Toc43207342"/>
      <w:bookmarkStart w:id="37" w:name="_Toc43207443"/>
      <w:bookmarkStart w:id="38" w:name="_Toc43210281"/>
      <w:bookmarkStart w:id="39" w:name="_Toc43210395"/>
      <w:bookmarkStart w:id="40" w:name="_Toc43210711"/>
      <w:bookmarkStart w:id="41" w:name="_Toc46243536"/>
      <w:bookmarkStart w:id="42" w:name="_Toc46243597"/>
      <w:bookmarkStart w:id="43" w:name="_Toc46749575"/>
      <w:bookmarkStart w:id="44" w:name="_Toc47971789"/>
      <w:bookmarkStart w:id="45" w:name="_Toc48041536"/>
      <w:bookmarkStart w:id="46" w:name="_Toc48052887"/>
      <w:bookmarkStart w:id="47" w:name="_Toc48116722"/>
      <w:bookmarkStart w:id="48" w:name="_Toc48225676"/>
      <w:bookmarkStart w:id="49" w:name="_Toc40430778"/>
      <w:bookmarkStart w:id="50" w:name="_Toc4831794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50"/>
    </w:p>
    <w:p w14:paraId="68F39879" w14:textId="77777777" w:rsidR="007902ED" w:rsidRPr="003D6186" w:rsidRDefault="007902ED" w:rsidP="00221898">
      <w:pPr>
        <w:pStyle w:val="Paragraphedeliste"/>
        <w:keepNext/>
        <w:keepLines/>
        <w:numPr>
          <w:ilvl w:val="0"/>
          <w:numId w:val="3"/>
        </w:numPr>
        <w:spacing w:before="240"/>
        <w:outlineLvl w:val="0"/>
        <w:rPr>
          <w:rFonts w:eastAsia="Times New Roman"/>
          <w:b/>
          <w:bCs/>
          <w:vanish/>
          <w:sz w:val="32"/>
          <w:szCs w:val="32"/>
          <w:lang w:val="fr-CA"/>
        </w:rPr>
      </w:pPr>
      <w:bookmarkStart w:id="51" w:name="_Toc40790343"/>
      <w:bookmarkStart w:id="52" w:name="_Toc40790586"/>
      <w:bookmarkStart w:id="53" w:name="_Toc40790673"/>
      <w:bookmarkStart w:id="54" w:name="_Toc40790723"/>
      <w:bookmarkStart w:id="55" w:name="_Toc40860009"/>
      <w:bookmarkStart w:id="56" w:name="_Toc40867395"/>
      <w:bookmarkStart w:id="57" w:name="_Toc40880396"/>
      <w:bookmarkStart w:id="58" w:name="_Toc43207343"/>
      <w:bookmarkStart w:id="59" w:name="_Toc43207444"/>
      <w:bookmarkStart w:id="60" w:name="_Toc43210282"/>
      <w:bookmarkStart w:id="61" w:name="_Toc43210396"/>
      <w:bookmarkStart w:id="62" w:name="_Toc43210712"/>
      <w:bookmarkStart w:id="63" w:name="_Toc46243537"/>
      <w:bookmarkStart w:id="64" w:name="_Toc46243598"/>
      <w:bookmarkStart w:id="65" w:name="_Toc46749576"/>
      <w:bookmarkStart w:id="66" w:name="_Toc47971790"/>
      <w:bookmarkStart w:id="67" w:name="_Toc48041537"/>
      <w:bookmarkStart w:id="68" w:name="_Toc48052888"/>
      <w:bookmarkStart w:id="69" w:name="_Toc48116723"/>
      <w:bookmarkStart w:id="70" w:name="_Toc48225677"/>
      <w:bookmarkStart w:id="71" w:name="_Toc4831794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B85C29C" w14:textId="0A05914E" w:rsidR="009957DD" w:rsidRPr="003D6186" w:rsidRDefault="00D033B1" w:rsidP="00BE31F9">
      <w:pPr>
        <w:pStyle w:val="Titre1"/>
        <w:numPr>
          <w:ilvl w:val="0"/>
          <w:numId w:val="3"/>
        </w:numPr>
        <w:ind w:left="540" w:hanging="540"/>
        <w:jc w:val="left"/>
        <w:rPr>
          <w:lang w:val="fr-CA"/>
        </w:rPr>
      </w:pPr>
      <w:bookmarkStart w:id="72" w:name="_Toc48317944"/>
      <w:r w:rsidRPr="003D6186">
        <w:rPr>
          <w:lang w:val="fr-CA"/>
        </w:rPr>
        <w:t>Article</w:t>
      </w:r>
      <w:r w:rsidR="003D6186">
        <w:rPr>
          <w:lang w:val="fr-CA"/>
        </w:rPr>
        <w:t> </w:t>
      </w:r>
      <w:r w:rsidR="009957DD" w:rsidRPr="003D6186">
        <w:rPr>
          <w:lang w:val="fr-CA"/>
        </w:rPr>
        <w:t xml:space="preserve">3 – </w:t>
      </w:r>
      <w:r w:rsidRPr="003D6186">
        <w:rPr>
          <w:lang w:val="fr-CA"/>
        </w:rPr>
        <w:t xml:space="preserve">Programme de gestion des urgences </w:t>
      </w:r>
      <w:r w:rsidR="009957DD" w:rsidRPr="003D6186">
        <w:rPr>
          <w:lang w:val="fr-CA"/>
        </w:rPr>
        <w:t>XY</w:t>
      </w:r>
      <w:r w:rsidR="008E2C4A" w:rsidRPr="003D6186">
        <w:rPr>
          <w:lang w:val="fr-CA"/>
        </w:rPr>
        <w:t>Z</w:t>
      </w:r>
      <w:bookmarkEnd w:id="72"/>
      <w:r w:rsidR="009957DD" w:rsidRPr="003D6186">
        <w:rPr>
          <w:lang w:val="fr-CA"/>
        </w:rPr>
        <w:t xml:space="preserve"> </w:t>
      </w:r>
    </w:p>
    <w:p w14:paraId="60343DC3" w14:textId="4F324365" w:rsidR="009957DD" w:rsidRPr="003D6186" w:rsidRDefault="009957DD" w:rsidP="009957DD">
      <w:pPr>
        <w:rPr>
          <w:lang w:val="fr-CA"/>
        </w:rPr>
      </w:pPr>
    </w:p>
    <w:p w14:paraId="075D927D" w14:textId="77777777" w:rsidR="00F554C6" w:rsidRPr="003D6186" w:rsidRDefault="00F554C6" w:rsidP="00221898">
      <w:pPr>
        <w:pStyle w:val="Paragraphedeliste"/>
        <w:numPr>
          <w:ilvl w:val="0"/>
          <w:numId w:val="27"/>
        </w:numPr>
        <w:rPr>
          <w:rFonts w:ascii="Times New Roman" w:hAnsi="Times New Roman" w:cs="Times New Roman"/>
          <w:vanish/>
          <w:sz w:val="24"/>
          <w:szCs w:val="24"/>
          <w:lang w:val="fr-CA"/>
        </w:rPr>
      </w:pPr>
    </w:p>
    <w:p w14:paraId="6A3DF8FF" w14:textId="77777777" w:rsidR="00F554C6" w:rsidRPr="003D6186" w:rsidRDefault="00F554C6" w:rsidP="00221898">
      <w:pPr>
        <w:pStyle w:val="Paragraphedeliste"/>
        <w:numPr>
          <w:ilvl w:val="0"/>
          <w:numId w:val="27"/>
        </w:numPr>
        <w:rPr>
          <w:rFonts w:ascii="Times New Roman" w:hAnsi="Times New Roman" w:cs="Times New Roman"/>
          <w:vanish/>
          <w:sz w:val="24"/>
          <w:szCs w:val="24"/>
          <w:lang w:val="fr-CA"/>
        </w:rPr>
      </w:pPr>
    </w:p>
    <w:p w14:paraId="499C9F00" w14:textId="77777777" w:rsidR="00F554C6" w:rsidRPr="003D6186" w:rsidRDefault="00F554C6" w:rsidP="00221898">
      <w:pPr>
        <w:pStyle w:val="Paragraphedeliste"/>
        <w:numPr>
          <w:ilvl w:val="0"/>
          <w:numId w:val="27"/>
        </w:numPr>
        <w:rPr>
          <w:rFonts w:ascii="Times New Roman" w:hAnsi="Times New Roman" w:cs="Times New Roman"/>
          <w:vanish/>
          <w:sz w:val="24"/>
          <w:szCs w:val="24"/>
          <w:lang w:val="fr-CA"/>
        </w:rPr>
      </w:pPr>
    </w:p>
    <w:p w14:paraId="13AD7413" w14:textId="6DDD0820" w:rsidR="005F2F35" w:rsidRPr="003D6186" w:rsidRDefault="00D033B1" w:rsidP="00221898">
      <w:pPr>
        <w:pStyle w:val="Paragraphedeliste"/>
        <w:numPr>
          <w:ilvl w:val="1"/>
          <w:numId w:val="27"/>
        </w:numPr>
        <w:rPr>
          <w:sz w:val="24"/>
          <w:szCs w:val="24"/>
          <w:lang w:val="fr-CA"/>
        </w:rPr>
      </w:pPr>
      <w:r w:rsidRPr="003D6186">
        <w:rPr>
          <w:sz w:val="24"/>
          <w:szCs w:val="24"/>
          <w:lang w:val="fr-CA"/>
        </w:rPr>
        <w:t>La Première N</w:t>
      </w:r>
      <w:r w:rsidR="002E65E7" w:rsidRPr="003D6186">
        <w:rPr>
          <w:sz w:val="24"/>
          <w:szCs w:val="24"/>
          <w:lang w:val="fr-CA"/>
        </w:rPr>
        <w:t xml:space="preserve">ation </w:t>
      </w:r>
      <w:r w:rsidRPr="003D6186">
        <w:rPr>
          <w:sz w:val="24"/>
          <w:szCs w:val="24"/>
          <w:lang w:val="fr-CA"/>
        </w:rPr>
        <w:t>XYZ établit par la présente le Programme</w:t>
      </w:r>
      <w:r w:rsidR="002E65E7" w:rsidRPr="003D6186">
        <w:rPr>
          <w:sz w:val="24"/>
          <w:szCs w:val="24"/>
          <w:lang w:val="fr-CA"/>
        </w:rPr>
        <w:t xml:space="preserve"> </w:t>
      </w:r>
      <w:r w:rsidRPr="003D6186">
        <w:rPr>
          <w:sz w:val="24"/>
          <w:szCs w:val="24"/>
          <w:lang w:val="fr-CA"/>
        </w:rPr>
        <w:t>de gestion des urgences de la Première Nation XYZ.</w:t>
      </w:r>
    </w:p>
    <w:p w14:paraId="4EA4D0A8" w14:textId="77777777" w:rsidR="005F2F35" w:rsidRPr="003D6186" w:rsidRDefault="005F2F35" w:rsidP="009B65D1">
      <w:pPr>
        <w:pStyle w:val="Paragraphedeliste"/>
        <w:ind w:left="360" w:firstLine="0"/>
        <w:rPr>
          <w:sz w:val="24"/>
          <w:szCs w:val="24"/>
          <w:lang w:val="fr-CA"/>
        </w:rPr>
      </w:pPr>
    </w:p>
    <w:p w14:paraId="4654D95C" w14:textId="63078A00" w:rsidR="002E65E7" w:rsidRPr="003D6186" w:rsidRDefault="007B1C91" w:rsidP="00221898">
      <w:pPr>
        <w:pStyle w:val="Paragraphedeliste"/>
        <w:numPr>
          <w:ilvl w:val="1"/>
          <w:numId w:val="27"/>
        </w:numPr>
        <w:rPr>
          <w:sz w:val="24"/>
          <w:szCs w:val="24"/>
          <w:lang w:val="fr-CA"/>
        </w:rPr>
      </w:pPr>
      <w:r w:rsidRPr="003D6186">
        <w:rPr>
          <w:sz w:val="24"/>
          <w:szCs w:val="24"/>
          <w:lang w:val="fr-CA"/>
        </w:rPr>
        <w:t>Le Programme de gestion des urgences doit inclure de manière minimale </w:t>
      </w:r>
      <w:r w:rsidR="002E65E7" w:rsidRPr="003D6186">
        <w:rPr>
          <w:sz w:val="24"/>
          <w:szCs w:val="24"/>
          <w:lang w:val="fr-CA"/>
        </w:rPr>
        <w:t>:</w:t>
      </w:r>
    </w:p>
    <w:p w14:paraId="029803F8" w14:textId="77777777" w:rsidR="005F2F35" w:rsidRPr="003D6186" w:rsidRDefault="005F2F35" w:rsidP="009B65D1">
      <w:pPr>
        <w:pStyle w:val="Paragraphedeliste"/>
        <w:rPr>
          <w:sz w:val="24"/>
          <w:szCs w:val="24"/>
          <w:lang w:val="fr-CA"/>
        </w:rPr>
      </w:pPr>
    </w:p>
    <w:p w14:paraId="3AE51D0B" w14:textId="45E63D81" w:rsidR="005F2F35" w:rsidRPr="003D6186" w:rsidRDefault="00A576E9" w:rsidP="00CA7624">
      <w:pPr>
        <w:pStyle w:val="Paragraphedeliste"/>
        <w:numPr>
          <w:ilvl w:val="2"/>
          <w:numId w:val="27"/>
        </w:numPr>
        <w:ind w:left="1440" w:hanging="540"/>
        <w:rPr>
          <w:sz w:val="24"/>
          <w:szCs w:val="24"/>
          <w:lang w:val="fr-CA"/>
        </w:rPr>
      </w:pPr>
      <w:r w:rsidRPr="003D6186">
        <w:rPr>
          <w:sz w:val="24"/>
          <w:szCs w:val="24"/>
          <w:lang w:val="fr-CA"/>
        </w:rPr>
        <w:t>Le plan d’urgence de la Première Nation</w:t>
      </w:r>
      <w:r w:rsidR="0009757E" w:rsidRPr="003D6186">
        <w:rPr>
          <w:sz w:val="24"/>
          <w:szCs w:val="24"/>
          <w:lang w:val="fr-CA"/>
        </w:rPr>
        <w:t xml:space="preserve"> XYZ</w:t>
      </w:r>
      <w:r w:rsidR="00991FBA" w:rsidRPr="003D6186">
        <w:rPr>
          <w:sz w:val="24"/>
          <w:szCs w:val="24"/>
          <w:lang w:val="fr-CA"/>
        </w:rPr>
        <w:t xml:space="preserve">, </w:t>
      </w:r>
      <w:r w:rsidRPr="003D6186">
        <w:rPr>
          <w:sz w:val="24"/>
          <w:szCs w:val="24"/>
          <w:lang w:val="fr-CA"/>
        </w:rPr>
        <w:t>y compris les</w:t>
      </w:r>
      <w:r w:rsidR="00991FBA" w:rsidRPr="003D6186">
        <w:rPr>
          <w:sz w:val="24"/>
          <w:szCs w:val="24"/>
          <w:lang w:val="fr-CA"/>
        </w:rPr>
        <w:t xml:space="preserve"> plans </w:t>
      </w:r>
      <w:r w:rsidRPr="003D6186">
        <w:rPr>
          <w:sz w:val="24"/>
          <w:szCs w:val="24"/>
          <w:lang w:val="fr-CA"/>
        </w:rPr>
        <w:t xml:space="preserve">de formation et </w:t>
      </w:r>
      <w:r w:rsidR="00EC25EB">
        <w:rPr>
          <w:sz w:val="24"/>
          <w:szCs w:val="24"/>
          <w:lang w:val="fr-CA"/>
        </w:rPr>
        <w:t>d’exercices</w:t>
      </w:r>
      <w:r w:rsidRPr="003D6186">
        <w:rPr>
          <w:sz w:val="24"/>
          <w:szCs w:val="24"/>
          <w:lang w:val="fr-CA"/>
        </w:rPr>
        <w:t xml:space="preserve">, ainsi que toute délégation de </w:t>
      </w:r>
      <w:commentRangeStart w:id="73"/>
      <w:r w:rsidRPr="003D6186">
        <w:rPr>
          <w:sz w:val="24"/>
          <w:szCs w:val="24"/>
          <w:lang w:val="fr-CA"/>
        </w:rPr>
        <w:t>pouvoirs</w:t>
      </w:r>
      <w:commentRangeEnd w:id="73"/>
      <w:r w:rsidR="00C04BDE" w:rsidRPr="003D6186">
        <w:rPr>
          <w:sz w:val="24"/>
          <w:szCs w:val="24"/>
          <w:lang w:val="fr-CA"/>
        </w:rPr>
        <w:t xml:space="preserve"> </w:t>
      </w:r>
      <w:r w:rsidRPr="003D6186">
        <w:rPr>
          <w:sz w:val="24"/>
          <w:szCs w:val="24"/>
          <w:lang w:val="fr-CA"/>
        </w:rPr>
        <w:t>et de responsabilités requise;</w:t>
      </w:r>
      <w:r w:rsidR="00C04BDE" w:rsidRPr="003D6186">
        <w:rPr>
          <w:sz w:val="24"/>
          <w:szCs w:val="24"/>
          <w:lang w:val="fr-CA"/>
        </w:rPr>
        <w:t xml:space="preserve"> </w:t>
      </w:r>
      <w:r w:rsidR="00C46DE2" w:rsidRPr="003D6186">
        <w:rPr>
          <w:rStyle w:val="Marquedecommentaire"/>
          <w:sz w:val="24"/>
          <w:szCs w:val="24"/>
          <w:lang w:val="fr-CA"/>
        </w:rPr>
        <w:commentReference w:id="73"/>
      </w:r>
    </w:p>
    <w:p w14:paraId="113A0F54" w14:textId="322457D0" w:rsidR="0009757E" w:rsidRPr="003D6186" w:rsidRDefault="00556C59" w:rsidP="00CA7624">
      <w:pPr>
        <w:pStyle w:val="Paragraphedeliste"/>
        <w:numPr>
          <w:ilvl w:val="2"/>
          <w:numId w:val="27"/>
        </w:numPr>
        <w:ind w:left="1440" w:hanging="540"/>
        <w:rPr>
          <w:sz w:val="24"/>
          <w:szCs w:val="24"/>
          <w:lang w:val="fr-CA"/>
        </w:rPr>
      </w:pPr>
      <w:r w:rsidRPr="003D6186">
        <w:rPr>
          <w:sz w:val="24"/>
          <w:szCs w:val="24"/>
          <w:lang w:val="fr-CA"/>
        </w:rPr>
        <w:t xml:space="preserve">Le coordonnateur du programme de gestion des urgences </w:t>
      </w:r>
      <w:r w:rsidR="0009757E" w:rsidRPr="003D6186">
        <w:rPr>
          <w:sz w:val="24"/>
          <w:szCs w:val="24"/>
          <w:lang w:val="fr-CA"/>
        </w:rPr>
        <w:t xml:space="preserve">XYZ </w:t>
      </w:r>
    </w:p>
    <w:p w14:paraId="6FDFBB2C" w14:textId="423855AF" w:rsidR="00CC26AD" w:rsidRPr="003D6186" w:rsidRDefault="00556C59" w:rsidP="00CA7624">
      <w:pPr>
        <w:pStyle w:val="Paragraphedeliste"/>
        <w:numPr>
          <w:ilvl w:val="2"/>
          <w:numId w:val="27"/>
        </w:numPr>
        <w:ind w:left="1440" w:hanging="540"/>
        <w:rPr>
          <w:sz w:val="24"/>
          <w:szCs w:val="24"/>
          <w:lang w:val="fr-CA"/>
        </w:rPr>
      </w:pPr>
      <w:r w:rsidRPr="003D6186">
        <w:rPr>
          <w:sz w:val="24"/>
          <w:szCs w:val="24"/>
          <w:lang w:val="fr-CA"/>
        </w:rPr>
        <w:t xml:space="preserve">Le </w:t>
      </w:r>
      <w:commentRangeStart w:id="74"/>
      <w:r w:rsidRPr="003D6186">
        <w:rPr>
          <w:sz w:val="24"/>
          <w:szCs w:val="24"/>
          <w:lang w:val="fr-CA"/>
        </w:rPr>
        <w:t xml:space="preserve">groupe/le comité </w:t>
      </w:r>
      <w:r w:rsidR="00EC25EB" w:rsidRPr="003D6186">
        <w:rPr>
          <w:sz w:val="24"/>
          <w:szCs w:val="24"/>
          <w:lang w:val="fr-CA"/>
        </w:rPr>
        <w:t>de contrôle</w:t>
      </w:r>
      <w:r w:rsidR="00EC25EB" w:rsidRPr="003D6186">
        <w:rPr>
          <w:sz w:val="24"/>
          <w:szCs w:val="24"/>
          <w:lang w:val="fr-CA"/>
        </w:rPr>
        <w:t xml:space="preserve"> </w:t>
      </w:r>
      <w:r w:rsidR="00EC25EB">
        <w:rPr>
          <w:sz w:val="24"/>
          <w:szCs w:val="24"/>
          <w:lang w:val="fr-CA"/>
        </w:rPr>
        <w:t>des opérations</w:t>
      </w:r>
      <w:r w:rsidRPr="003D6186">
        <w:rPr>
          <w:sz w:val="24"/>
          <w:szCs w:val="24"/>
          <w:lang w:val="fr-CA"/>
        </w:rPr>
        <w:t xml:space="preserve"> </w:t>
      </w:r>
      <w:r w:rsidR="00EC25EB">
        <w:rPr>
          <w:sz w:val="24"/>
          <w:szCs w:val="24"/>
          <w:lang w:val="fr-CA"/>
        </w:rPr>
        <w:t>d’</w:t>
      </w:r>
      <w:r w:rsidRPr="003D6186">
        <w:rPr>
          <w:sz w:val="24"/>
          <w:szCs w:val="24"/>
          <w:lang w:val="fr-CA"/>
        </w:rPr>
        <w:t>urgence de la Première Nation XYZ</w:t>
      </w:r>
      <w:commentRangeEnd w:id="74"/>
      <w:r w:rsidR="00752B6D" w:rsidRPr="003D6186">
        <w:rPr>
          <w:rStyle w:val="Marquedecommentaire"/>
          <w:sz w:val="24"/>
          <w:szCs w:val="24"/>
          <w:lang w:val="fr-CA"/>
        </w:rPr>
        <w:commentReference w:id="74"/>
      </w:r>
    </w:p>
    <w:p w14:paraId="07A511E5" w14:textId="626C4D56" w:rsidR="0009757E" w:rsidRPr="003D6186" w:rsidRDefault="0009757E" w:rsidP="00396E75">
      <w:pPr>
        <w:pStyle w:val="Paragraphedeliste"/>
        <w:ind w:left="720" w:firstLine="0"/>
        <w:rPr>
          <w:sz w:val="24"/>
          <w:szCs w:val="24"/>
          <w:lang w:val="fr-CA"/>
        </w:rPr>
      </w:pPr>
    </w:p>
    <w:p w14:paraId="2D13DED8" w14:textId="3AB5B247" w:rsidR="00CC26AD" w:rsidRPr="003D6186" w:rsidRDefault="003D3A9D" w:rsidP="00221898">
      <w:pPr>
        <w:pStyle w:val="Paragraphedeliste"/>
        <w:numPr>
          <w:ilvl w:val="1"/>
          <w:numId w:val="27"/>
        </w:numPr>
        <w:rPr>
          <w:sz w:val="24"/>
          <w:szCs w:val="24"/>
          <w:lang w:val="fr-CA"/>
        </w:rPr>
      </w:pPr>
      <w:r w:rsidRPr="003D6186">
        <w:rPr>
          <w:sz w:val="24"/>
          <w:szCs w:val="24"/>
          <w:lang w:val="fr-CA"/>
        </w:rPr>
        <w:t>Le conseil doit, conformément à</w:t>
      </w:r>
      <w:commentRangeStart w:id="75"/>
      <w:r w:rsidR="00CC26AD" w:rsidRPr="003D6186">
        <w:rPr>
          <w:sz w:val="24"/>
          <w:szCs w:val="24"/>
          <w:lang w:val="fr-CA"/>
        </w:rPr>
        <w:t xml:space="preserve"> </w:t>
      </w:r>
      <w:r w:rsidRPr="003D6186">
        <w:rPr>
          <w:sz w:val="24"/>
          <w:szCs w:val="24"/>
          <w:lang w:val="fr-CA"/>
        </w:rPr>
        <w:t>l’article</w:t>
      </w:r>
      <w:r w:rsidR="003D6186">
        <w:rPr>
          <w:sz w:val="24"/>
          <w:szCs w:val="24"/>
          <w:lang w:val="fr-CA"/>
        </w:rPr>
        <w:t> </w:t>
      </w:r>
      <w:r w:rsidR="00B72417" w:rsidRPr="003D6186">
        <w:rPr>
          <w:sz w:val="24"/>
          <w:szCs w:val="24"/>
          <w:lang w:val="fr-CA"/>
        </w:rPr>
        <w:t>4</w:t>
      </w:r>
      <w:commentRangeEnd w:id="75"/>
      <w:r w:rsidR="00AD1E69" w:rsidRPr="003D6186">
        <w:rPr>
          <w:rStyle w:val="Marquedecommentaire"/>
          <w:lang w:val="fr-CA"/>
        </w:rPr>
        <w:commentReference w:id="75"/>
      </w:r>
      <w:r w:rsidR="00CC26AD" w:rsidRPr="003D6186">
        <w:rPr>
          <w:sz w:val="24"/>
          <w:szCs w:val="24"/>
          <w:lang w:val="fr-CA"/>
        </w:rPr>
        <w:t xml:space="preserve"> </w:t>
      </w:r>
      <w:r w:rsidRPr="003D6186">
        <w:rPr>
          <w:sz w:val="24"/>
          <w:szCs w:val="24"/>
          <w:lang w:val="fr-CA"/>
        </w:rPr>
        <w:t>ci-dessous</w:t>
      </w:r>
      <w:r w:rsidR="00CC26AD" w:rsidRPr="003D6186">
        <w:rPr>
          <w:sz w:val="24"/>
          <w:szCs w:val="24"/>
          <w:lang w:val="fr-CA"/>
        </w:rPr>
        <w:t xml:space="preserve">, </w:t>
      </w:r>
      <w:r w:rsidRPr="003D6186">
        <w:rPr>
          <w:sz w:val="24"/>
          <w:szCs w:val="24"/>
          <w:lang w:val="fr-CA"/>
        </w:rPr>
        <w:t>nommer un coordonnateur du programme de gestion des urgences de la Première Nation</w:t>
      </w:r>
      <w:r w:rsidR="00CC26AD" w:rsidRPr="003D6186">
        <w:rPr>
          <w:sz w:val="24"/>
          <w:szCs w:val="24"/>
          <w:lang w:val="fr-CA"/>
        </w:rPr>
        <w:t xml:space="preserve"> </w:t>
      </w:r>
      <w:r w:rsidR="00CC26AD" w:rsidRPr="003D6186">
        <w:rPr>
          <w:sz w:val="24"/>
          <w:szCs w:val="24"/>
          <w:highlight w:val="yellow"/>
          <w:lang w:val="fr-CA"/>
        </w:rPr>
        <w:t>XYZ</w:t>
      </w:r>
      <w:r w:rsidR="00CC26AD" w:rsidRPr="003D6186">
        <w:rPr>
          <w:sz w:val="24"/>
          <w:szCs w:val="24"/>
          <w:lang w:val="fr-CA"/>
        </w:rPr>
        <w:t xml:space="preserve"> </w:t>
      </w:r>
      <w:r w:rsidRPr="003D6186">
        <w:rPr>
          <w:sz w:val="24"/>
          <w:szCs w:val="24"/>
          <w:lang w:val="fr-CA"/>
        </w:rPr>
        <w:t>qui sera chargé de la mise en œuvre, de la gestion et de l’exécution du programme de gestion des urgences de la Première Nation</w:t>
      </w:r>
      <w:r w:rsidR="008D3AFE" w:rsidRPr="003D6186">
        <w:rPr>
          <w:sz w:val="24"/>
          <w:szCs w:val="24"/>
          <w:lang w:val="fr-CA"/>
        </w:rPr>
        <w:t xml:space="preserve"> </w:t>
      </w:r>
      <w:r w:rsidR="008D3AFE" w:rsidRPr="003D6186">
        <w:rPr>
          <w:sz w:val="24"/>
          <w:szCs w:val="24"/>
          <w:highlight w:val="yellow"/>
          <w:lang w:val="fr-CA"/>
        </w:rPr>
        <w:t>XYZ</w:t>
      </w:r>
      <w:r w:rsidR="008D3AFE" w:rsidRPr="003D6186">
        <w:rPr>
          <w:sz w:val="24"/>
          <w:szCs w:val="24"/>
          <w:lang w:val="fr-CA"/>
        </w:rPr>
        <w:t>.</w:t>
      </w:r>
    </w:p>
    <w:p w14:paraId="45E1284D" w14:textId="77777777" w:rsidR="005F2F35" w:rsidRPr="003D6186" w:rsidRDefault="005F2F35" w:rsidP="009957DD">
      <w:pPr>
        <w:rPr>
          <w:lang w:val="fr-CA"/>
        </w:rPr>
      </w:pPr>
    </w:p>
    <w:p w14:paraId="2AB6E6CC" w14:textId="7B53D7C0" w:rsidR="00680913" w:rsidRPr="003D6186" w:rsidRDefault="0059756E" w:rsidP="00BE31F9">
      <w:pPr>
        <w:pStyle w:val="Titre1"/>
        <w:numPr>
          <w:ilvl w:val="0"/>
          <w:numId w:val="3"/>
        </w:numPr>
        <w:spacing w:before="0" w:after="240"/>
        <w:ind w:left="540" w:hanging="540"/>
        <w:jc w:val="left"/>
        <w:rPr>
          <w:lang w:val="fr-CA"/>
        </w:rPr>
      </w:pPr>
      <w:bookmarkStart w:id="76" w:name="_Toc48317945"/>
      <w:r w:rsidRPr="003D6186">
        <w:rPr>
          <w:lang w:val="fr-CA"/>
        </w:rPr>
        <w:t>Article</w:t>
      </w:r>
      <w:r w:rsidR="003D6186">
        <w:rPr>
          <w:lang w:val="fr-CA"/>
        </w:rPr>
        <w:t> </w:t>
      </w:r>
      <w:r w:rsidR="00680913" w:rsidRPr="003D6186">
        <w:rPr>
          <w:lang w:val="fr-CA"/>
        </w:rPr>
        <w:t xml:space="preserve">4 – </w:t>
      </w:r>
      <w:r w:rsidRPr="003D6186">
        <w:rPr>
          <w:lang w:val="fr-CA"/>
        </w:rPr>
        <w:t xml:space="preserve">Plan d’urgence de la Première Nation </w:t>
      </w:r>
      <w:r w:rsidR="00680913" w:rsidRPr="003D6186">
        <w:rPr>
          <w:lang w:val="fr-CA"/>
        </w:rPr>
        <w:t>XYZ</w:t>
      </w:r>
      <w:bookmarkEnd w:id="76"/>
      <w:r w:rsidR="00680913" w:rsidRPr="003D6186">
        <w:rPr>
          <w:lang w:val="fr-CA"/>
        </w:rPr>
        <w:t xml:space="preserve"> </w:t>
      </w:r>
    </w:p>
    <w:p w14:paraId="599A3C40" w14:textId="51641437" w:rsidR="00680913" w:rsidRPr="003D6186" w:rsidRDefault="003D6843" w:rsidP="001B08C6">
      <w:pPr>
        <w:pStyle w:val="Paragraphedeliste"/>
        <w:numPr>
          <w:ilvl w:val="1"/>
          <w:numId w:val="28"/>
        </w:numPr>
        <w:ind w:left="900" w:hanging="720"/>
        <w:rPr>
          <w:sz w:val="24"/>
          <w:szCs w:val="24"/>
          <w:lang w:val="fr-CA"/>
        </w:rPr>
      </w:pPr>
      <w:r w:rsidRPr="003D6186">
        <w:rPr>
          <w:sz w:val="24"/>
          <w:szCs w:val="24"/>
          <w:lang w:val="fr-CA"/>
        </w:rPr>
        <w:t>Conformément à</w:t>
      </w:r>
      <w:r w:rsidR="00A7520F" w:rsidRPr="003D6186">
        <w:rPr>
          <w:sz w:val="24"/>
          <w:szCs w:val="24"/>
          <w:lang w:val="fr-CA"/>
        </w:rPr>
        <w:t xml:space="preserve"> </w:t>
      </w:r>
      <w:commentRangeStart w:id="77"/>
      <w:r w:rsidRPr="003D6186">
        <w:rPr>
          <w:sz w:val="24"/>
          <w:szCs w:val="24"/>
          <w:lang w:val="fr-CA"/>
        </w:rPr>
        <w:t>l’article</w:t>
      </w:r>
      <w:r w:rsidR="003D6186">
        <w:rPr>
          <w:sz w:val="24"/>
          <w:szCs w:val="24"/>
          <w:lang w:val="fr-CA"/>
        </w:rPr>
        <w:t> </w:t>
      </w:r>
      <w:r w:rsidR="00A7520F" w:rsidRPr="003D6186">
        <w:rPr>
          <w:sz w:val="24"/>
          <w:szCs w:val="24"/>
          <w:lang w:val="fr-CA"/>
        </w:rPr>
        <w:t xml:space="preserve">3 </w:t>
      </w:r>
      <w:commentRangeEnd w:id="77"/>
      <w:r w:rsidR="009A6811" w:rsidRPr="003D6186">
        <w:rPr>
          <w:rStyle w:val="Marquedecommentaire"/>
          <w:lang w:val="fr-CA"/>
        </w:rPr>
        <w:commentReference w:id="77"/>
      </w:r>
      <w:r w:rsidRPr="003D6186">
        <w:rPr>
          <w:sz w:val="24"/>
          <w:szCs w:val="24"/>
          <w:lang w:val="fr-CA"/>
        </w:rPr>
        <w:t>de la présente loi</w:t>
      </w:r>
      <w:r w:rsidR="00A7520F" w:rsidRPr="003D6186">
        <w:rPr>
          <w:sz w:val="24"/>
          <w:szCs w:val="24"/>
          <w:lang w:val="fr-CA"/>
        </w:rPr>
        <w:t xml:space="preserve">, </w:t>
      </w:r>
      <w:r w:rsidRPr="003D6186">
        <w:rPr>
          <w:sz w:val="24"/>
          <w:szCs w:val="24"/>
          <w:lang w:val="fr-CA"/>
        </w:rPr>
        <w:t>le programme de gestion des urgences de la Première Nation</w:t>
      </w:r>
      <w:r w:rsidR="00A7520F" w:rsidRPr="003D6186">
        <w:rPr>
          <w:sz w:val="24"/>
          <w:szCs w:val="24"/>
          <w:lang w:val="fr-CA"/>
        </w:rPr>
        <w:t xml:space="preserve"> </w:t>
      </w:r>
      <w:r w:rsidR="00A7520F" w:rsidRPr="003D6186">
        <w:rPr>
          <w:sz w:val="24"/>
          <w:szCs w:val="24"/>
          <w:highlight w:val="yellow"/>
          <w:lang w:val="fr-CA"/>
        </w:rPr>
        <w:t>XYZ</w:t>
      </w:r>
      <w:r w:rsidR="00A7520F" w:rsidRPr="003D6186">
        <w:rPr>
          <w:sz w:val="24"/>
          <w:szCs w:val="24"/>
          <w:lang w:val="fr-CA"/>
        </w:rPr>
        <w:t xml:space="preserve"> </w:t>
      </w:r>
      <w:r w:rsidRPr="003D6186">
        <w:rPr>
          <w:sz w:val="24"/>
          <w:szCs w:val="24"/>
          <w:lang w:val="fr-CA"/>
        </w:rPr>
        <w:t>doit inclure un plan d’urgence, le plan le plus récent étant joint à l’annexe «</w:t>
      </w:r>
      <w:r w:rsidR="003D6186">
        <w:rPr>
          <w:sz w:val="24"/>
          <w:szCs w:val="24"/>
          <w:lang w:val="fr-CA"/>
        </w:rPr>
        <w:t> </w:t>
      </w:r>
      <w:r w:rsidRPr="003D6186">
        <w:rPr>
          <w:sz w:val="24"/>
          <w:szCs w:val="24"/>
          <w:lang w:val="fr-CA"/>
        </w:rPr>
        <w:t>A</w:t>
      </w:r>
      <w:r w:rsidR="003D6186">
        <w:rPr>
          <w:sz w:val="24"/>
          <w:szCs w:val="24"/>
          <w:lang w:val="fr-CA"/>
        </w:rPr>
        <w:t> </w:t>
      </w:r>
      <w:r w:rsidRPr="003D6186">
        <w:rPr>
          <w:sz w:val="24"/>
          <w:szCs w:val="24"/>
          <w:lang w:val="fr-CA"/>
        </w:rPr>
        <w:t>» de la présente loi</w:t>
      </w:r>
      <w:r w:rsidR="00BE63D0" w:rsidRPr="003D6186">
        <w:rPr>
          <w:sz w:val="24"/>
          <w:szCs w:val="24"/>
          <w:lang w:val="fr-CA"/>
        </w:rPr>
        <w:t>.</w:t>
      </w:r>
      <w:r w:rsidR="0060304F" w:rsidRPr="003D6186">
        <w:rPr>
          <w:sz w:val="24"/>
          <w:szCs w:val="24"/>
          <w:lang w:val="fr-CA"/>
        </w:rPr>
        <w:br/>
      </w:r>
    </w:p>
    <w:p w14:paraId="50A7FD23" w14:textId="0AFB6ADD" w:rsidR="00A7520F" w:rsidRPr="003D6186" w:rsidRDefault="00FF23F8" w:rsidP="001B08C6">
      <w:pPr>
        <w:pStyle w:val="Paragraphedeliste"/>
        <w:numPr>
          <w:ilvl w:val="1"/>
          <w:numId w:val="28"/>
        </w:numPr>
        <w:ind w:left="900" w:hanging="720"/>
        <w:rPr>
          <w:sz w:val="24"/>
          <w:szCs w:val="24"/>
          <w:lang w:val="fr-CA"/>
        </w:rPr>
      </w:pPr>
      <w:r w:rsidRPr="003D6186">
        <w:rPr>
          <w:sz w:val="24"/>
          <w:szCs w:val="24"/>
          <w:lang w:val="fr-CA"/>
        </w:rPr>
        <w:lastRenderedPageBreak/>
        <w:t>L</w:t>
      </w:r>
      <w:r w:rsidR="003D6186">
        <w:rPr>
          <w:sz w:val="24"/>
          <w:szCs w:val="24"/>
          <w:lang w:val="fr-CA"/>
        </w:rPr>
        <w:t>’</w:t>
      </w:r>
      <w:r w:rsidRPr="003D6186">
        <w:rPr>
          <w:sz w:val="24"/>
          <w:szCs w:val="24"/>
          <w:lang w:val="fr-CA"/>
        </w:rPr>
        <w:t>approbation du plan d</w:t>
      </w:r>
      <w:r w:rsidR="003D6186">
        <w:rPr>
          <w:sz w:val="24"/>
          <w:szCs w:val="24"/>
          <w:lang w:val="fr-CA"/>
        </w:rPr>
        <w:t>’</w:t>
      </w:r>
      <w:r w:rsidRPr="003D6186">
        <w:rPr>
          <w:sz w:val="24"/>
          <w:szCs w:val="24"/>
          <w:lang w:val="fr-CA"/>
        </w:rPr>
        <w:t>urgence se fera par résolution du conseil en vertu de la présente loi.</w:t>
      </w:r>
      <w:r w:rsidR="0060304F" w:rsidRPr="003D6186">
        <w:rPr>
          <w:sz w:val="24"/>
          <w:szCs w:val="24"/>
          <w:lang w:val="fr-CA"/>
        </w:rPr>
        <w:br/>
      </w:r>
    </w:p>
    <w:p w14:paraId="3D7D533C" w14:textId="5AD1FD62" w:rsidR="00A7520F" w:rsidRPr="003D6186" w:rsidRDefault="00FF23F8" w:rsidP="005E2A09">
      <w:pPr>
        <w:pStyle w:val="Paragraphedeliste"/>
        <w:numPr>
          <w:ilvl w:val="1"/>
          <w:numId w:val="28"/>
        </w:numPr>
        <w:ind w:left="900" w:hanging="720"/>
        <w:rPr>
          <w:rFonts w:ascii="Times New Roman" w:hAnsi="Times New Roman" w:cs="Times New Roman"/>
          <w:sz w:val="24"/>
          <w:szCs w:val="24"/>
          <w:lang w:val="fr-CA"/>
        </w:rPr>
      </w:pPr>
      <w:r w:rsidRPr="003D6186">
        <w:rPr>
          <w:sz w:val="24"/>
          <w:szCs w:val="24"/>
          <w:lang w:val="fr-CA"/>
        </w:rPr>
        <w:t>Le plan d</w:t>
      </w:r>
      <w:r w:rsidR="003D6186">
        <w:rPr>
          <w:sz w:val="24"/>
          <w:szCs w:val="24"/>
          <w:lang w:val="fr-CA"/>
        </w:rPr>
        <w:t>’</w:t>
      </w:r>
      <w:r w:rsidRPr="003D6186">
        <w:rPr>
          <w:sz w:val="24"/>
          <w:szCs w:val="24"/>
          <w:lang w:val="fr-CA"/>
        </w:rPr>
        <w:t>urgence de la Première Nation</w:t>
      </w:r>
      <w:r w:rsidR="00A7520F" w:rsidRPr="003D6186">
        <w:rPr>
          <w:sz w:val="24"/>
          <w:szCs w:val="24"/>
          <w:lang w:val="fr-CA"/>
        </w:rPr>
        <w:t xml:space="preserve"> </w:t>
      </w:r>
      <w:r w:rsidR="00A7520F" w:rsidRPr="003D6186">
        <w:rPr>
          <w:sz w:val="24"/>
          <w:szCs w:val="24"/>
          <w:highlight w:val="yellow"/>
          <w:lang w:val="fr-CA"/>
        </w:rPr>
        <w:t>XYZ</w:t>
      </w:r>
      <w:r w:rsidR="00A7520F" w:rsidRPr="003D6186">
        <w:rPr>
          <w:sz w:val="24"/>
          <w:szCs w:val="24"/>
          <w:lang w:val="fr-CA"/>
        </w:rPr>
        <w:t xml:space="preserve"> </w:t>
      </w:r>
      <w:r w:rsidR="005E2A09" w:rsidRPr="003D6186">
        <w:rPr>
          <w:sz w:val="24"/>
          <w:szCs w:val="24"/>
          <w:lang w:val="fr-CA"/>
        </w:rPr>
        <w:t>sera activé par le conseil au besoin par résolution du conseil de bande et par la déclaration d</w:t>
      </w:r>
      <w:r w:rsidR="003D6186">
        <w:rPr>
          <w:sz w:val="24"/>
          <w:szCs w:val="24"/>
          <w:lang w:val="fr-CA"/>
        </w:rPr>
        <w:t>’</w:t>
      </w:r>
      <w:r w:rsidR="005E2A09" w:rsidRPr="003D6186">
        <w:rPr>
          <w:sz w:val="24"/>
          <w:szCs w:val="24"/>
          <w:lang w:val="fr-CA"/>
        </w:rPr>
        <w:t>une urgence conformément au plan d</w:t>
      </w:r>
      <w:r w:rsidR="003D6186">
        <w:rPr>
          <w:sz w:val="24"/>
          <w:szCs w:val="24"/>
          <w:lang w:val="fr-CA"/>
        </w:rPr>
        <w:t>’</w:t>
      </w:r>
      <w:r w:rsidR="005E2A09" w:rsidRPr="003D6186">
        <w:rPr>
          <w:sz w:val="24"/>
          <w:szCs w:val="24"/>
          <w:lang w:val="fr-CA"/>
        </w:rPr>
        <w:t xml:space="preserve">urgence, </w:t>
      </w:r>
      <w:r w:rsidR="00EC25EB">
        <w:rPr>
          <w:sz w:val="24"/>
          <w:szCs w:val="24"/>
          <w:lang w:val="fr-CA"/>
        </w:rPr>
        <w:t>afin d’</w:t>
      </w:r>
      <w:r w:rsidR="005E2A09" w:rsidRPr="003D6186">
        <w:rPr>
          <w:sz w:val="24"/>
          <w:szCs w:val="24"/>
          <w:lang w:val="fr-CA"/>
        </w:rPr>
        <w:t>assurer la coordination efficace des interventions en cas d</w:t>
      </w:r>
      <w:r w:rsidR="003D6186">
        <w:rPr>
          <w:sz w:val="24"/>
          <w:szCs w:val="24"/>
          <w:lang w:val="fr-CA"/>
        </w:rPr>
        <w:t>’</w:t>
      </w:r>
      <w:r w:rsidR="005E2A09" w:rsidRPr="003D6186">
        <w:rPr>
          <w:sz w:val="24"/>
          <w:szCs w:val="24"/>
          <w:lang w:val="fr-CA"/>
        </w:rPr>
        <w:t>urgence</w:t>
      </w:r>
      <w:r w:rsidR="00EC25EB">
        <w:rPr>
          <w:sz w:val="24"/>
          <w:szCs w:val="24"/>
          <w:lang w:val="fr-CA"/>
        </w:rPr>
        <w:t>.</w:t>
      </w:r>
      <w:r w:rsidR="0060304F" w:rsidRPr="003D6186">
        <w:rPr>
          <w:rFonts w:ascii="Times New Roman" w:hAnsi="Times New Roman" w:cs="Times New Roman"/>
          <w:sz w:val="24"/>
          <w:szCs w:val="24"/>
          <w:lang w:val="fr-CA"/>
        </w:rPr>
        <w:br/>
      </w:r>
    </w:p>
    <w:p w14:paraId="4D827535" w14:textId="77777777" w:rsidR="001B6F68" w:rsidRPr="003D6186" w:rsidRDefault="001B6F68" w:rsidP="00221898">
      <w:pPr>
        <w:pStyle w:val="Paragraphedeliste"/>
        <w:numPr>
          <w:ilvl w:val="0"/>
          <w:numId w:val="34"/>
        </w:numPr>
        <w:rPr>
          <w:rFonts w:ascii="Times New Roman" w:hAnsi="Times New Roman" w:cs="Times New Roman"/>
          <w:vanish/>
          <w:sz w:val="24"/>
          <w:szCs w:val="24"/>
          <w:lang w:val="fr-CA"/>
        </w:rPr>
      </w:pPr>
    </w:p>
    <w:p w14:paraId="7FFEF5D5" w14:textId="77777777" w:rsidR="001B6F68" w:rsidRPr="003D6186" w:rsidRDefault="001B6F68" w:rsidP="00221898">
      <w:pPr>
        <w:pStyle w:val="Paragraphedeliste"/>
        <w:numPr>
          <w:ilvl w:val="0"/>
          <w:numId w:val="34"/>
        </w:numPr>
        <w:rPr>
          <w:rFonts w:ascii="Times New Roman" w:hAnsi="Times New Roman" w:cs="Times New Roman"/>
          <w:vanish/>
          <w:sz w:val="24"/>
          <w:szCs w:val="24"/>
          <w:lang w:val="fr-CA"/>
        </w:rPr>
      </w:pPr>
    </w:p>
    <w:p w14:paraId="2BC49219" w14:textId="77777777" w:rsidR="001B6F68" w:rsidRPr="003D6186" w:rsidRDefault="001B6F68" w:rsidP="00221898">
      <w:pPr>
        <w:pStyle w:val="Paragraphedeliste"/>
        <w:numPr>
          <w:ilvl w:val="0"/>
          <w:numId w:val="34"/>
        </w:numPr>
        <w:rPr>
          <w:rFonts w:ascii="Times New Roman" w:hAnsi="Times New Roman" w:cs="Times New Roman"/>
          <w:vanish/>
          <w:sz w:val="24"/>
          <w:szCs w:val="24"/>
          <w:lang w:val="fr-CA"/>
        </w:rPr>
      </w:pPr>
    </w:p>
    <w:p w14:paraId="5249C502" w14:textId="77777777" w:rsidR="001B6F68" w:rsidRPr="003D6186" w:rsidRDefault="001B6F68" w:rsidP="00221898">
      <w:pPr>
        <w:pStyle w:val="Paragraphedeliste"/>
        <w:numPr>
          <w:ilvl w:val="0"/>
          <w:numId w:val="34"/>
        </w:numPr>
        <w:rPr>
          <w:rFonts w:ascii="Times New Roman" w:hAnsi="Times New Roman" w:cs="Times New Roman"/>
          <w:vanish/>
          <w:sz w:val="24"/>
          <w:szCs w:val="24"/>
          <w:lang w:val="fr-CA"/>
        </w:rPr>
      </w:pPr>
    </w:p>
    <w:p w14:paraId="71D8711A" w14:textId="77777777" w:rsidR="001B6F68" w:rsidRPr="003D6186" w:rsidRDefault="001B6F68" w:rsidP="00221898">
      <w:pPr>
        <w:pStyle w:val="Paragraphedeliste"/>
        <w:numPr>
          <w:ilvl w:val="1"/>
          <w:numId w:val="34"/>
        </w:numPr>
        <w:rPr>
          <w:rFonts w:ascii="Times New Roman" w:hAnsi="Times New Roman" w:cs="Times New Roman"/>
          <w:vanish/>
          <w:sz w:val="24"/>
          <w:szCs w:val="24"/>
          <w:lang w:val="fr-CA"/>
        </w:rPr>
      </w:pPr>
    </w:p>
    <w:p w14:paraId="6CDBBC1F" w14:textId="77777777" w:rsidR="001B6F68" w:rsidRPr="003D6186" w:rsidRDefault="001B6F68" w:rsidP="00221898">
      <w:pPr>
        <w:pStyle w:val="Paragraphedeliste"/>
        <w:numPr>
          <w:ilvl w:val="1"/>
          <w:numId w:val="34"/>
        </w:numPr>
        <w:rPr>
          <w:rFonts w:ascii="Times New Roman" w:hAnsi="Times New Roman" w:cs="Times New Roman"/>
          <w:vanish/>
          <w:sz w:val="24"/>
          <w:szCs w:val="24"/>
          <w:lang w:val="fr-CA"/>
        </w:rPr>
      </w:pPr>
    </w:p>
    <w:p w14:paraId="0441609A" w14:textId="77777777" w:rsidR="001B6F68" w:rsidRPr="003D6186" w:rsidRDefault="001B6F68" w:rsidP="00221898">
      <w:pPr>
        <w:pStyle w:val="Paragraphedeliste"/>
        <w:numPr>
          <w:ilvl w:val="1"/>
          <w:numId w:val="34"/>
        </w:numPr>
        <w:rPr>
          <w:rFonts w:ascii="Times New Roman" w:hAnsi="Times New Roman" w:cs="Times New Roman"/>
          <w:vanish/>
          <w:sz w:val="24"/>
          <w:szCs w:val="24"/>
          <w:lang w:val="fr-CA"/>
        </w:rPr>
      </w:pPr>
    </w:p>
    <w:p w14:paraId="008A5B0B" w14:textId="77777777" w:rsidR="001B6F68" w:rsidRPr="003D6186" w:rsidRDefault="001B6F68" w:rsidP="00221898">
      <w:pPr>
        <w:pStyle w:val="Paragraphedeliste"/>
        <w:numPr>
          <w:ilvl w:val="1"/>
          <w:numId w:val="34"/>
        </w:numPr>
        <w:rPr>
          <w:rFonts w:ascii="Times New Roman" w:hAnsi="Times New Roman" w:cs="Times New Roman"/>
          <w:vanish/>
          <w:sz w:val="24"/>
          <w:szCs w:val="24"/>
          <w:lang w:val="fr-CA"/>
        </w:rPr>
      </w:pPr>
    </w:p>
    <w:p w14:paraId="797301B1" w14:textId="70245C07" w:rsidR="00B15D6B" w:rsidRPr="003D6186" w:rsidRDefault="00AF13A5" w:rsidP="00DC27CA">
      <w:pPr>
        <w:pStyle w:val="Paragraphedeliste"/>
        <w:numPr>
          <w:ilvl w:val="1"/>
          <w:numId w:val="34"/>
        </w:numPr>
        <w:rPr>
          <w:sz w:val="24"/>
          <w:szCs w:val="24"/>
          <w:lang w:val="fr-CA"/>
        </w:rPr>
      </w:pPr>
      <w:r w:rsidRPr="003D6186">
        <w:rPr>
          <w:sz w:val="24"/>
          <w:szCs w:val="24"/>
          <w:lang w:val="fr-CA"/>
        </w:rPr>
        <w:t>Le plan d</w:t>
      </w:r>
      <w:r w:rsidR="003D6186">
        <w:rPr>
          <w:sz w:val="24"/>
          <w:szCs w:val="24"/>
          <w:lang w:val="fr-CA"/>
        </w:rPr>
        <w:t>’</w:t>
      </w:r>
      <w:r w:rsidRPr="003D6186">
        <w:rPr>
          <w:sz w:val="24"/>
          <w:szCs w:val="24"/>
          <w:lang w:val="fr-CA"/>
        </w:rPr>
        <w:t xml:space="preserve">urgence de la Première Nation </w:t>
      </w:r>
      <w:r w:rsidR="00B15D6B" w:rsidRPr="003D6186">
        <w:rPr>
          <w:color w:val="0E0E0E"/>
          <w:sz w:val="24"/>
          <w:szCs w:val="24"/>
          <w:highlight w:val="yellow"/>
          <w:lang w:val="fr-CA"/>
        </w:rPr>
        <w:t>XYZ</w:t>
      </w:r>
      <w:r w:rsidRPr="003D6186">
        <w:rPr>
          <w:color w:val="0E0E0E"/>
          <w:sz w:val="24"/>
          <w:szCs w:val="24"/>
          <w:lang w:val="fr-CA"/>
        </w:rPr>
        <w:t>, également désigné sous l’appellation «</w:t>
      </w:r>
      <w:r w:rsidR="003D6186">
        <w:rPr>
          <w:color w:val="0E0E0E"/>
          <w:sz w:val="24"/>
          <w:szCs w:val="24"/>
          <w:lang w:val="fr-CA"/>
        </w:rPr>
        <w:t> </w:t>
      </w:r>
      <w:commentRangeStart w:id="78"/>
      <w:r w:rsidRPr="003D6186">
        <w:rPr>
          <w:color w:val="242424"/>
          <w:sz w:val="24"/>
          <w:szCs w:val="24"/>
          <w:lang w:val="fr-CA"/>
        </w:rPr>
        <w:t>Plan d’urgence</w:t>
      </w:r>
      <w:r w:rsidR="003D6186">
        <w:rPr>
          <w:color w:val="242424"/>
          <w:sz w:val="24"/>
          <w:szCs w:val="24"/>
          <w:lang w:val="fr-CA"/>
        </w:rPr>
        <w:t> </w:t>
      </w:r>
      <w:r w:rsidRPr="003D6186">
        <w:rPr>
          <w:color w:val="242424"/>
          <w:sz w:val="24"/>
          <w:szCs w:val="24"/>
          <w:lang w:val="fr-CA"/>
        </w:rPr>
        <w:t>»</w:t>
      </w:r>
      <w:commentRangeEnd w:id="78"/>
      <w:r w:rsidR="00B15D6B" w:rsidRPr="003D6186">
        <w:rPr>
          <w:rStyle w:val="Marquedecommentaire"/>
          <w:sz w:val="24"/>
          <w:szCs w:val="24"/>
          <w:lang w:val="fr-CA"/>
        </w:rPr>
        <w:commentReference w:id="78"/>
      </w:r>
      <w:r w:rsidR="00B15D6B" w:rsidRPr="003D6186">
        <w:rPr>
          <w:color w:val="0E0E0E"/>
          <w:sz w:val="24"/>
          <w:szCs w:val="24"/>
          <w:lang w:val="fr-CA"/>
        </w:rPr>
        <w:t xml:space="preserve"> </w:t>
      </w:r>
      <w:r w:rsidRPr="003D6186">
        <w:rPr>
          <w:color w:val="0E0E0E"/>
          <w:sz w:val="24"/>
          <w:szCs w:val="24"/>
          <w:lang w:val="fr-CA"/>
        </w:rPr>
        <w:t>régit la prestation des services nécessaires en cas d</w:t>
      </w:r>
      <w:r w:rsidR="003D6186">
        <w:rPr>
          <w:color w:val="0E0E0E"/>
          <w:sz w:val="24"/>
          <w:szCs w:val="24"/>
          <w:lang w:val="fr-CA"/>
        </w:rPr>
        <w:t>’</w:t>
      </w:r>
      <w:r w:rsidRPr="003D6186">
        <w:rPr>
          <w:color w:val="0E0E0E"/>
          <w:sz w:val="24"/>
          <w:szCs w:val="24"/>
          <w:lang w:val="fr-CA"/>
        </w:rPr>
        <w:t>urgence</w:t>
      </w:r>
      <w:r w:rsidR="00DC27CA" w:rsidRPr="003D6186">
        <w:rPr>
          <w:color w:val="0E0E0E"/>
          <w:sz w:val="24"/>
          <w:szCs w:val="24"/>
          <w:lang w:val="fr-CA"/>
        </w:rPr>
        <w:t>, ainsi que</w:t>
      </w:r>
      <w:r w:rsidRPr="003D6186">
        <w:rPr>
          <w:color w:val="0E0E0E"/>
          <w:sz w:val="24"/>
          <w:szCs w:val="24"/>
          <w:lang w:val="fr-CA"/>
        </w:rPr>
        <w:t xml:space="preserve"> les procédures </w:t>
      </w:r>
      <w:r w:rsidR="00DC27CA" w:rsidRPr="003D6186">
        <w:rPr>
          <w:color w:val="0E0E0E"/>
          <w:sz w:val="24"/>
          <w:szCs w:val="24"/>
          <w:lang w:val="fr-CA"/>
        </w:rPr>
        <w:t xml:space="preserve">et les mécanismes </w:t>
      </w:r>
      <w:r w:rsidRPr="003D6186">
        <w:rPr>
          <w:color w:val="0E0E0E"/>
          <w:sz w:val="24"/>
          <w:szCs w:val="24"/>
          <w:lang w:val="fr-CA"/>
        </w:rPr>
        <w:t>en vertu</w:t>
      </w:r>
      <w:r w:rsidR="00DC27CA" w:rsidRPr="003D6186">
        <w:rPr>
          <w:color w:val="0E0E0E"/>
          <w:sz w:val="24"/>
          <w:szCs w:val="24"/>
          <w:lang w:val="fr-CA"/>
        </w:rPr>
        <w:t xml:space="preserve"> desquels</w:t>
      </w:r>
      <w:r w:rsidRPr="003D6186">
        <w:rPr>
          <w:color w:val="0E0E0E"/>
          <w:sz w:val="24"/>
          <w:szCs w:val="24"/>
          <w:lang w:val="fr-CA"/>
        </w:rPr>
        <w:t xml:space="preserve"> les employés </w:t>
      </w:r>
      <w:r w:rsidR="00DC27CA" w:rsidRPr="003D6186">
        <w:rPr>
          <w:color w:val="0E0E0E"/>
          <w:sz w:val="24"/>
          <w:szCs w:val="24"/>
          <w:lang w:val="fr-CA"/>
        </w:rPr>
        <w:t xml:space="preserve">de la bande </w:t>
      </w:r>
      <w:r w:rsidR="00EC25EB">
        <w:rPr>
          <w:color w:val="0E0E0E"/>
          <w:sz w:val="24"/>
          <w:szCs w:val="24"/>
          <w:lang w:val="fr-CA"/>
        </w:rPr>
        <w:t xml:space="preserve">et </w:t>
      </w:r>
      <w:r w:rsidR="00EC25EB" w:rsidRPr="003D6186">
        <w:rPr>
          <w:color w:val="0E0E0E"/>
          <w:sz w:val="24"/>
          <w:szCs w:val="24"/>
          <w:lang w:val="fr-CA"/>
        </w:rPr>
        <w:t xml:space="preserve">les bénévoles </w:t>
      </w:r>
      <w:r w:rsidR="00DC27CA" w:rsidRPr="003D6186">
        <w:rPr>
          <w:color w:val="0E0E0E"/>
          <w:sz w:val="24"/>
          <w:szCs w:val="24"/>
          <w:lang w:val="fr-CA"/>
        </w:rPr>
        <w:t>interviendront.</w:t>
      </w:r>
      <w:r w:rsidR="0060304F" w:rsidRPr="003D6186">
        <w:rPr>
          <w:color w:val="0E0E0E"/>
          <w:sz w:val="24"/>
          <w:szCs w:val="24"/>
          <w:lang w:val="fr-CA"/>
        </w:rPr>
        <w:br/>
      </w:r>
    </w:p>
    <w:p w14:paraId="246055D7" w14:textId="3DEB59A7" w:rsidR="0031544F" w:rsidRPr="003D6186" w:rsidRDefault="000F2F86" w:rsidP="00C3098C">
      <w:pPr>
        <w:pStyle w:val="Paragraphedeliste"/>
        <w:numPr>
          <w:ilvl w:val="1"/>
          <w:numId w:val="34"/>
        </w:numPr>
        <w:spacing w:after="240"/>
        <w:rPr>
          <w:sz w:val="24"/>
          <w:szCs w:val="24"/>
          <w:lang w:val="fr-CA"/>
        </w:rPr>
      </w:pPr>
      <w:r w:rsidRPr="003D6186">
        <w:rPr>
          <w:sz w:val="24"/>
          <w:szCs w:val="24"/>
          <w:lang w:val="fr-CA"/>
        </w:rPr>
        <w:t>Le plan d</w:t>
      </w:r>
      <w:r w:rsidR="003D6186">
        <w:rPr>
          <w:sz w:val="24"/>
          <w:szCs w:val="24"/>
          <w:lang w:val="fr-CA"/>
        </w:rPr>
        <w:t>’</w:t>
      </w:r>
      <w:r w:rsidRPr="003D6186">
        <w:rPr>
          <w:sz w:val="24"/>
          <w:szCs w:val="24"/>
          <w:lang w:val="fr-CA"/>
        </w:rPr>
        <w:t>urgence et les plans de soutien doivent être mis à jour au besoin ou au moins une fois par an et le groupe de contrôle des opérations d</w:t>
      </w:r>
      <w:r w:rsidR="003D6186">
        <w:rPr>
          <w:sz w:val="24"/>
          <w:szCs w:val="24"/>
          <w:lang w:val="fr-CA"/>
        </w:rPr>
        <w:t>’</w:t>
      </w:r>
      <w:r w:rsidRPr="003D6186">
        <w:rPr>
          <w:sz w:val="24"/>
          <w:szCs w:val="24"/>
          <w:lang w:val="fr-CA"/>
        </w:rPr>
        <w:t>urgence/comité d</w:t>
      </w:r>
      <w:r w:rsidR="003D6186">
        <w:rPr>
          <w:sz w:val="24"/>
          <w:szCs w:val="24"/>
          <w:lang w:val="fr-CA"/>
        </w:rPr>
        <w:t>’</w:t>
      </w:r>
      <w:r w:rsidRPr="003D6186">
        <w:rPr>
          <w:sz w:val="24"/>
          <w:szCs w:val="24"/>
          <w:lang w:val="fr-CA"/>
        </w:rPr>
        <w:t xml:space="preserve">urgence établi à </w:t>
      </w:r>
      <w:commentRangeStart w:id="79"/>
      <w:r w:rsidRPr="003D6186">
        <w:rPr>
          <w:sz w:val="24"/>
          <w:szCs w:val="24"/>
          <w:lang w:val="fr-CA"/>
        </w:rPr>
        <w:t>l’article</w:t>
      </w:r>
      <w:r w:rsidR="003D6186">
        <w:rPr>
          <w:sz w:val="24"/>
          <w:szCs w:val="24"/>
          <w:lang w:val="fr-CA"/>
        </w:rPr>
        <w:t> </w:t>
      </w:r>
      <w:r w:rsidR="00B72417" w:rsidRPr="003D6186">
        <w:rPr>
          <w:sz w:val="24"/>
          <w:szCs w:val="24"/>
          <w:lang w:val="fr-CA"/>
        </w:rPr>
        <w:t>9</w:t>
      </w:r>
      <w:r w:rsidR="002D055D" w:rsidRPr="003D6186">
        <w:rPr>
          <w:sz w:val="24"/>
          <w:szCs w:val="24"/>
          <w:lang w:val="fr-CA"/>
        </w:rPr>
        <w:t xml:space="preserve"> </w:t>
      </w:r>
      <w:commentRangeEnd w:id="79"/>
      <w:r w:rsidR="00C3098C" w:rsidRPr="003D6186">
        <w:rPr>
          <w:rStyle w:val="Marquedecommentaire"/>
          <w:sz w:val="24"/>
          <w:szCs w:val="24"/>
          <w:lang w:val="fr-CA"/>
        </w:rPr>
        <w:commentReference w:id="79"/>
      </w:r>
      <w:r w:rsidRPr="003D6186">
        <w:rPr>
          <w:sz w:val="24"/>
          <w:szCs w:val="24"/>
          <w:lang w:val="fr-CA"/>
        </w:rPr>
        <w:t>ci-dessous</w:t>
      </w:r>
      <w:r w:rsidR="002D055D" w:rsidRPr="003D6186">
        <w:rPr>
          <w:sz w:val="24"/>
          <w:szCs w:val="24"/>
          <w:lang w:val="fr-CA"/>
        </w:rPr>
        <w:t xml:space="preserve"> </w:t>
      </w:r>
      <w:r w:rsidRPr="003D6186">
        <w:rPr>
          <w:sz w:val="24"/>
          <w:szCs w:val="24"/>
          <w:lang w:val="fr-CA"/>
        </w:rPr>
        <w:t>est autorisé à approuver, sans renvoi préalable au conseil, les modifications de nature administrative et non opérationnelle requises pour maintenir le plan d</w:t>
      </w:r>
      <w:r w:rsidR="003D6186">
        <w:rPr>
          <w:sz w:val="24"/>
          <w:szCs w:val="24"/>
          <w:lang w:val="fr-CA"/>
        </w:rPr>
        <w:t>’</w:t>
      </w:r>
      <w:r w:rsidRPr="003D6186">
        <w:rPr>
          <w:sz w:val="24"/>
          <w:szCs w:val="24"/>
          <w:lang w:val="fr-CA"/>
        </w:rPr>
        <w:t>urgence à jour</w:t>
      </w:r>
      <w:r w:rsidR="008A2E2D" w:rsidRPr="003D6186">
        <w:rPr>
          <w:sz w:val="24"/>
          <w:szCs w:val="24"/>
          <w:lang w:val="fr-CA"/>
        </w:rPr>
        <w:t>.</w:t>
      </w:r>
    </w:p>
    <w:p w14:paraId="70E33F14" w14:textId="2BBE564B" w:rsidR="00256E9D" w:rsidRPr="003D6186" w:rsidRDefault="00A21C76" w:rsidP="00256E9D">
      <w:pPr>
        <w:pStyle w:val="Paragraphedeliste"/>
        <w:numPr>
          <w:ilvl w:val="1"/>
          <w:numId w:val="34"/>
        </w:numPr>
        <w:spacing w:after="240"/>
        <w:rPr>
          <w:color w:val="383838"/>
          <w:sz w:val="24"/>
          <w:szCs w:val="24"/>
          <w:lang w:val="fr-CA"/>
        </w:rPr>
      </w:pPr>
      <w:r w:rsidRPr="003D6186">
        <w:rPr>
          <w:sz w:val="24"/>
          <w:szCs w:val="24"/>
          <w:lang w:val="fr-CA"/>
        </w:rPr>
        <w:t>Le plan d</w:t>
      </w:r>
      <w:r w:rsidR="003D6186">
        <w:rPr>
          <w:sz w:val="24"/>
          <w:szCs w:val="24"/>
          <w:lang w:val="fr-CA"/>
        </w:rPr>
        <w:t>’</w:t>
      </w:r>
      <w:r w:rsidRPr="003D6186">
        <w:rPr>
          <w:sz w:val="24"/>
          <w:szCs w:val="24"/>
          <w:lang w:val="fr-CA"/>
        </w:rPr>
        <w:t>urgence, ou toute modification au plan, doi</w:t>
      </w:r>
      <w:r w:rsidR="003D6186">
        <w:rPr>
          <w:sz w:val="24"/>
          <w:szCs w:val="24"/>
          <w:lang w:val="fr-CA"/>
        </w:rPr>
        <w:t>ven</w:t>
      </w:r>
      <w:r w:rsidRPr="003D6186">
        <w:rPr>
          <w:sz w:val="24"/>
          <w:szCs w:val="24"/>
          <w:lang w:val="fr-CA"/>
        </w:rPr>
        <w:t xml:space="preserve">t être </w:t>
      </w:r>
      <w:r w:rsidR="003D6186">
        <w:rPr>
          <w:sz w:val="24"/>
          <w:szCs w:val="24"/>
          <w:lang w:val="fr-CA"/>
        </w:rPr>
        <w:t>déposés</w:t>
      </w:r>
      <w:r w:rsidRPr="003D6186">
        <w:rPr>
          <w:sz w:val="24"/>
          <w:szCs w:val="24"/>
          <w:lang w:val="fr-CA"/>
        </w:rPr>
        <w:t xml:space="preserve"> immédiatement auprès du</w:t>
      </w:r>
      <w:commentRangeStart w:id="80"/>
      <w:r w:rsidR="008A2E2D" w:rsidRPr="003D6186">
        <w:rPr>
          <w:sz w:val="24"/>
          <w:szCs w:val="24"/>
          <w:lang w:val="fr-CA"/>
        </w:rPr>
        <w:t xml:space="preserve"> </w:t>
      </w:r>
      <w:r w:rsidRPr="003D6186">
        <w:rPr>
          <w:sz w:val="24"/>
          <w:szCs w:val="24"/>
          <w:lang w:val="fr-CA"/>
        </w:rPr>
        <w:t>gestionnaire de la bande</w:t>
      </w:r>
      <w:r w:rsidR="008A2E2D" w:rsidRPr="003D6186">
        <w:rPr>
          <w:sz w:val="24"/>
          <w:szCs w:val="24"/>
          <w:lang w:val="fr-CA"/>
        </w:rPr>
        <w:t xml:space="preserve"> </w:t>
      </w:r>
      <w:commentRangeEnd w:id="80"/>
      <w:r w:rsidR="008A2E2D" w:rsidRPr="003D6186">
        <w:rPr>
          <w:rStyle w:val="Marquedecommentaire"/>
          <w:sz w:val="24"/>
          <w:szCs w:val="24"/>
          <w:lang w:val="fr-CA"/>
        </w:rPr>
        <w:commentReference w:id="80"/>
      </w:r>
      <w:r w:rsidRPr="003D6186">
        <w:rPr>
          <w:sz w:val="24"/>
          <w:szCs w:val="24"/>
          <w:lang w:val="fr-CA"/>
        </w:rPr>
        <w:t>et soumis au chef, tel que cela est énoncé dans la loi</w:t>
      </w:r>
      <w:r w:rsidR="008A2E2D" w:rsidRPr="003D6186">
        <w:rPr>
          <w:sz w:val="24"/>
          <w:szCs w:val="24"/>
          <w:lang w:val="fr-CA"/>
        </w:rPr>
        <w:t>.</w:t>
      </w:r>
    </w:p>
    <w:p w14:paraId="086B35B1" w14:textId="333C85B5" w:rsidR="0031544F" w:rsidRPr="003D6186" w:rsidRDefault="001B3F01" w:rsidP="00256E9D">
      <w:pPr>
        <w:pStyle w:val="Paragraphedeliste"/>
        <w:numPr>
          <w:ilvl w:val="1"/>
          <w:numId w:val="34"/>
        </w:numPr>
        <w:spacing w:after="240"/>
        <w:rPr>
          <w:color w:val="383838"/>
          <w:sz w:val="24"/>
          <w:szCs w:val="24"/>
          <w:lang w:val="fr-CA"/>
        </w:rPr>
      </w:pPr>
      <w:r w:rsidRPr="003D6186">
        <w:rPr>
          <w:sz w:val="24"/>
          <w:szCs w:val="24"/>
          <w:lang w:val="fr-CA"/>
        </w:rPr>
        <w:t>Le plan d</w:t>
      </w:r>
      <w:r w:rsidR="003D6186">
        <w:rPr>
          <w:sz w:val="24"/>
          <w:szCs w:val="24"/>
          <w:lang w:val="fr-CA"/>
        </w:rPr>
        <w:t>’</w:t>
      </w:r>
      <w:r w:rsidRPr="003D6186">
        <w:rPr>
          <w:sz w:val="24"/>
          <w:szCs w:val="24"/>
          <w:lang w:val="fr-CA"/>
        </w:rPr>
        <w:t xml:space="preserve">urgence, les évaluations des risques et les plans </w:t>
      </w:r>
      <w:r w:rsidR="00884A9D">
        <w:rPr>
          <w:sz w:val="24"/>
          <w:szCs w:val="24"/>
          <w:lang w:val="fr-CA"/>
        </w:rPr>
        <w:t>visant des</w:t>
      </w:r>
      <w:r w:rsidRPr="003D6186">
        <w:rPr>
          <w:sz w:val="24"/>
          <w:szCs w:val="24"/>
          <w:lang w:val="fr-CA"/>
        </w:rPr>
        <w:t xml:space="preserve"> risques </w:t>
      </w:r>
      <w:r w:rsidR="00884A9D">
        <w:rPr>
          <w:sz w:val="24"/>
          <w:szCs w:val="24"/>
          <w:lang w:val="fr-CA"/>
        </w:rPr>
        <w:t xml:space="preserve">particuliers </w:t>
      </w:r>
      <w:r w:rsidRPr="003D6186">
        <w:rPr>
          <w:sz w:val="24"/>
          <w:szCs w:val="24"/>
          <w:lang w:val="fr-CA"/>
        </w:rPr>
        <w:t xml:space="preserve">doivent être mis à la disposition du public pour consultation et en obtenir </w:t>
      </w:r>
      <w:r w:rsidR="00884A9D">
        <w:rPr>
          <w:sz w:val="24"/>
          <w:szCs w:val="24"/>
          <w:lang w:val="fr-CA"/>
        </w:rPr>
        <w:t xml:space="preserve">des </w:t>
      </w:r>
      <w:r w:rsidRPr="003D6186">
        <w:rPr>
          <w:sz w:val="24"/>
          <w:szCs w:val="24"/>
          <w:lang w:val="fr-CA"/>
        </w:rPr>
        <w:t>copie</w:t>
      </w:r>
      <w:r w:rsidR="00884A9D">
        <w:rPr>
          <w:sz w:val="24"/>
          <w:szCs w:val="24"/>
          <w:lang w:val="fr-CA"/>
        </w:rPr>
        <w:t>s</w:t>
      </w:r>
      <w:r w:rsidRPr="003D6186">
        <w:rPr>
          <w:sz w:val="24"/>
          <w:szCs w:val="24"/>
          <w:lang w:val="fr-CA"/>
        </w:rPr>
        <w:t xml:space="preserve"> au bureau de l</w:t>
      </w:r>
      <w:r w:rsidR="003D6186">
        <w:rPr>
          <w:sz w:val="24"/>
          <w:szCs w:val="24"/>
          <w:lang w:val="fr-CA"/>
        </w:rPr>
        <w:t>’</w:t>
      </w:r>
      <w:r w:rsidRPr="003D6186">
        <w:rPr>
          <w:sz w:val="24"/>
          <w:szCs w:val="24"/>
          <w:lang w:val="fr-CA"/>
        </w:rPr>
        <w:t>administration de la bande pendant les heures normales de bureau</w:t>
      </w:r>
      <w:r w:rsidR="008A2E2D" w:rsidRPr="003D6186">
        <w:rPr>
          <w:color w:val="383838"/>
          <w:sz w:val="24"/>
          <w:szCs w:val="24"/>
          <w:lang w:val="fr-CA"/>
        </w:rPr>
        <w:t>.</w:t>
      </w:r>
    </w:p>
    <w:p w14:paraId="06CD3ACA" w14:textId="77777777" w:rsidR="005273B5" w:rsidRPr="003D6186" w:rsidRDefault="005273B5" w:rsidP="00221898">
      <w:pPr>
        <w:pStyle w:val="Paragraphedeliste"/>
        <w:numPr>
          <w:ilvl w:val="0"/>
          <w:numId w:val="33"/>
        </w:numPr>
        <w:spacing w:after="240"/>
        <w:rPr>
          <w:vanish/>
          <w:sz w:val="24"/>
          <w:szCs w:val="24"/>
          <w:lang w:val="fr-CA"/>
        </w:rPr>
      </w:pPr>
    </w:p>
    <w:p w14:paraId="793E463B" w14:textId="77777777" w:rsidR="005273B5" w:rsidRPr="003D6186" w:rsidRDefault="005273B5" w:rsidP="00221898">
      <w:pPr>
        <w:pStyle w:val="Paragraphedeliste"/>
        <w:numPr>
          <w:ilvl w:val="0"/>
          <w:numId w:val="33"/>
        </w:numPr>
        <w:spacing w:after="240"/>
        <w:rPr>
          <w:vanish/>
          <w:sz w:val="24"/>
          <w:szCs w:val="24"/>
          <w:lang w:val="fr-CA"/>
        </w:rPr>
      </w:pPr>
    </w:p>
    <w:p w14:paraId="163DC834" w14:textId="77777777" w:rsidR="005273B5" w:rsidRPr="003D6186" w:rsidRDefault="005273B5" w:rsidP="00221898">
      <w:pPr>
        <w:pStyle w:val="Paragraphedeliste"/>
        <w:numPr>
          <w:ilvl w:val="0"/>
          <w:numId w:val="33"/>
        </w:numPr>
        <w:spacing w:after="240"/>
        <w:rPr>
          <w:vanish/>
          <w:sz w:val="24"/>
          <w:szCs w:val="24"/>
          <w:lang w:val="fr-CA"/>
        </w:rPr>
      </w:pPr>
    </w:p>
    <w:p w14:paraId="4B9525D7" w14:textId="77777777" w:rsidR="005273B5" w:rsidRPr="003D6186" w:rsidRDefault="005273B5" w:rsidP="00221898">
      <w:pPr>
        <w:pStyle w:val="Paragraphedeliste"/>
        <w:numPr>
          <w:ilvl w:val="0"/>
          <w:numId w:val="33"/>
        </w:numPr>
        <w:spacing w:after="240"/>
        <w:rPr>
          <w:vanish/>
          <w:sz w:val="24"/>
          <w:szCs w:val="24"/>
          <w:lang w:val="fr-CA"/>
        </w:rPr>
      </w:pPr>
    </w:p>
    <w:p w14:paraId="3B47A6AA" w14:textId="77777777" w:rsidR="005273B5" w:rsidRPr="003D6186" w:rsidRDefault="005273B5" w:rsidP="00221898">
      <w:pPr>
        <w:pStyle w:val="Paragraphedeliste"/>
        <w:numPr>
          <w:ilvl w:val="1"/>
          <w:numId w:val="33"/>
        </w:numPr>
        <w:spacing w:after="240"/>
        <w:rPr>
          <w:vanish/>
          <w:sz w:val="24"/>
          <w:szCs w:val="24"/>
          <w:lang w:val="fr-CA"/>
        </w:rPr>
      </w:pPr>
    </w:p>
    <w:p w14:paraId="70C17851" w14:textId="77777777" w:rsidR="005273B5" w:rsidRPr="003D6186" w:rsidRDefault="005273B5" w:rsidP="00221898">
      <w:pPr>
        <w:pStyle w:val="Paragraphedeliste"/>
        <w:numPr>
          <w:ilvl w:val="1"/>
          <w:numId w:val="33"/>
        </w:numPr>
        <w:spacing w:after="240"/>
        <w:rPr>
          <w:vanish/>
          <w:sz w:val="24"/>
          <w:szCs w:val="24"/>
          <w:lang w:val="fr-CA"/>
        </w:rPr>
      </w:pPr>
    </w:p>
    <w:p w14:paraId="0FEFEF97" w14:textId="77777777" w:rsidR="005273B5" w:rsidRPr="003D6186" w:rsidRDefault="005273B5" w:rsidP="00221898">
      <w:pPr>
        <w:pStyle w:val="Paragraphedeliste"/>
        <w:numPr>
          <w:ilvl w:val="1"/>
          <w:numId w:val="33"/>
        </w:numPr>
        <w:spacing w:after="240"/>
        <w:rPr>
          <w:vanish/>
          <w:sz w:val="24"/>
          <w:szCs w:val="24"/>
          <w:lang w:val="fr-CA"/>
        </w:rPr>
      </w:pPr>
    </w:p>
    <w:p w14:paraId="306A34F4" w14:textId="77777777" w:rsidR="005273B5" w:rsidRPr="003D6186" w:rsidRDefault="005273B5" w:rsidP="00221898">
      <w:pPr>
        <w:pStyle w:val="Paragraphedeliste"/>
        <w:numPr>
          <w:ilvl w:val="1"/>
          <w:numId w:val="33"/>
        </w:numPr>
        <w:spacing w:after="240"/>
        <w:rPr>
          <w:vanish/>
          <w:sz w:val="24"/>
          <w:szCs w:val="24"/>
          <w:lang w:val="fr-CA"/>
        </w:rPr>
      </w:pPr>
    </w:p>
    <w:p w14:paraId="073728A6" w14:textId="77777777" w:rsidR="005273B5" w:rsidRPr="003D6186" w:rsidRDefault="005273B5" w:rsidP="00221898">
      <w:pPr>
        <w:pStyle w:val="Paragraphedeliste"/>
        <w:numPr>
          <w:ilvl w:val="1"/>
          <w:numId w:val="33"/>
        </w:numPr>
        <w:spacing w:after="240"/>
        <w:rPr>
          <w:vanish/>
          <w:sz w:val="24"/>
          <w:szCs w:val="24"/>
          <w:lang w:val="fr-CA"/>
        </w:rPr>
      </w:pPr>
    </w:p>
    <w:p w14:paraId="48E67D65" w14:textId="77777777" w:rsidR="005273B5" w:rsidRPr="003D6186" w:rsidRDefault="005273B5" w:rsidP="00221898">
      <w:pPr>
        <w:pStyle w:val="Paragraphedeliste"/>
        <w:numPr>
          <w:ilvl w:val="1"/>
          <w:numId w:val="33"/>
        </w:numPr>
        <w:spacing w:after="240"/>
        <w:rPr>
          <w:vanish/>
          <w:sz w:val="24"/>
          <w:szCs w:val="24"/>
          <w:lang w:val="fr-CA"/>
        </w:rPr>
      </w:pPr>
    </w:p>
    <w:p w14:paraId="44B8B24E" w14:textId="77777777" w:rsidR="005273B5" w:rsidRPr="003D6186" w:rsidRDefault="005273B5" w:rsidP="00221898">
      <w:pPr>
        <w:pStyle w:val="Paragraphedeliste"/>
        <w:numPr>
          <w:ilvl w:val="1"/>
          <w:numId w:val="33"/>
        </w:numPr>
        <w:spacing w:after="240"/>
        <w:rPr>
          <w:vanish/>
          <w:sz w:val="24"/>
          <w:szCs w:val="24"/>
          <w:lang w:val="fr-CA"/>
        </w:rPr>
      </w:pPr>
    </w:p>
    <w:p w14:paraId="34C800F4" w14:textId="77777777" w:rsidR="005273B5" w:rsidRPr="003D6186" w:rsidRDefault="005273B5" w:rsidP="00221898">
      <w:pPr>
        <w:pStyle w:val="Paragraphedeliste"/>
        <w:numPr>
          <w:ilvl w:val="1"/>
          <w:numId w:val="33"/>
        </w:numPr>
        <w:spacing w:after="240"/>
        <w:rPr>
          <w:vanish/>
          <w:sz w:val="24"/>
          <w:szCs w:val="24"/>
          <w:lang w:val="fr-CA"/>
        </w:rPr>
      </w:pPr>
    </w:p>
    <w:p w14:paraId="2EC567B8" w14:textId="767DA4D2" w:rsidR="008A2E2D" w:rsidRPr="003D6186" w:rsidRDefault="00620B81" w:rsidP="00221898">
      <w:pPr>
        <w:pStyle w:val="Paragraphedeliste"/>
        <w:numPr>
          <w:ilvl w:val="1"/>
          <w:numId w:val="33"/>
        </w:numPr>
        <w:spacing w:after="240"/>
        <w:rPr>
          <w:sz w:val="24"/>
          <w:szCs w:val="24"/>
          <w:lang w:val="fr-CA"/>
        </w:rPr>
      </w:pPr>
      <w:r w:rsidRPr="003D6186">
        <w:rPr>
          <w:sz w:val="24"/>
          <w:szCs w:val="24"/>
          <w:lang w:val="fr-CA"/>
        </w:rPr>
        <w:t>Les employés de la bande sont autorisés à prendre les mesures raisonnables et nécessaires conformément au plan d</w:t>
      </w:r>
      <w:r w:rsidR="003D6186">
        <w:rPr>
          <w:sz w:val="24"/>
          <w:szCs w:val="24"/>
          <w:lang w:val="fr-CA"/>
        </w:rPr>
        <w:t>’</w:t>
      </w:r>
      <w:r w:rsidRPr="003D6186">
        <w:rPr>
          <w:sz w:val="24"/>
          <w:szCs w:val="24"/>
          <w:lang w:val="fr-CA"/>
        </w:rPr>
        <w:t>urgence lorsqu</w:t>
      </w:r>
      <w:r w:rsidR="003D6186">
        <w:rPr>
          <w:sz w:val="24"/>
          <w:szCs w:val="24"/>
          <w:lang w:val="fr-CA"/>
        </w:rPr>
        <w:t>’</w:t>
      </w:r>
      <w:r w:rsidRPr="003D6186">
        <w:rPr>
          <w:sz w:val="24"/>
          <w:szCs w:val="24"/>
          <w:lang w:val="fr-CA"/>
        </w:rPr>
        <w:t>une urgence existe, mais n</w:t>
      </w:r>
      <w:r w:rsidR="003D6186">
        <w:rPr>
          <w:sz w:val="24"/>
          <w:szCs w:val="24"/>
          <w:lang w:val="fr-CA"/>
        </w:rPr>
        <w:t>’</w:t>
      </w:r>
      <w:r w:rsidRPr="003D6186">
        <w:rPr>
          <w:sz w:val="24"/>
          <w:szCs w:val="24"/>
          <w:lang w:val="fr-CA"/>
        </w:rPr>
        <w:t>a pas encore fait l</w:t>
      </w:r>
      <w:r w:rsidR="003D6186">
        <w:rPr>
          <w:sz w:val="24"/>
          <w:szCs w:val="24"/>
          <w:lang w:val="fr-CA"/>
        </w:rPr>
        <w:t>’</w:t>
      </w:r>
      <w:r w:rsidRPr="003D6186">
        <w:rPr>
          <w:sz w:val="24"/>
          <w:szCs w:val="24"/>
          <w:lang w:val="fr-CA"/>
        </w:rPr>
        <w:t>objet d</w:t>
      </w:r>
      <w:r w:rsidR="003D6186">
        <w:rPr>
          <w:sz w:val="24"/>
          <w:szCs w:val="24"/>
          <w:lang w:val="fr-CA"/>
        </w:rPr>
        <w:t>’</w:t>
      </w:r>
      <w:r w:rsidRPr="003D6186">
        <w:rPr>
          <w:sz w:val="24"/>
          <w:szCs w:val="24"/>
          <w:lang w:val="fr-CA"/>
        </w:rPr>
        <w:t>une déclaration d</w:t>
      </w:r>
      <w:r w:rsidR="003D6186">
        <w:rPr>
          <w:sz w:val="24"/>
          <w:szCs w:val="24"/>
          <w:lang w:val="fr-CA"/>
        </w:rPr>
        <w:t>’</w:t>
      </w:r>
      <w:r w:rsidRPr="003D6186">
        <w:rPr>
          <w:sz w:val="24"/>
          <w:szCs w:val="24"/>
          <w:lang w:val="fr-CA"/>
        </w:rPr>
        <w:t>état d</w:t>
      </w:r>
      <w:r w:rsidR="003D6186">
        <w:rPr>
          <w:sz w:val="24"/>
          <w:szCs w:val="24"/>
          <w:lang w:val="fr-CA"/>
        </w:rPr>
        <w:t>’</w:t>
      </w:r>
      <w:r w:rsidRPr="003D6186">
        <w:rPr>
          <w:sz w:val="24"/>
          <w:szCs w:val="24"/>
          <w:lang w:val="fr-CA"/>
        </w:rPr>
        <w:t>urgence</w:t>
      </w:r>
      <w:r w:rsidR="008A2E2D" w:rsidRPr="003D6186">
        <w:rPr>
          <w:sz w:val="24"/>
          <w:szCs w:val="24"/>
          <w:lang w:val="fr-CA"/>
        </w:rPr>
        <w:t>.</w:t>
      </w:r>
    </w:p>
    <w:p w14:paraId="4415D238" w14:textId="288443F7" w:rsidR="008A2E2D" w:rsidRPr="003D6186" w:rsidRDefault="002041C6" w:rsidP="002041C6">
      <w:pPr>
        <w:pStyle w:val="Paragraphedeliste"/>
        <w:numPr>
          <w:ilvl w:val="1"/>
          <w:numId w:val="33"/>
        </w:numPr>
        <w:rPr>
          <w:sz w:val="24"/>
          <w:szCs w:val="24"/>
          <w:lang w:val="fr-CA"/>
        </w:rPr>
      </w:pPr>
      <w:r w:rsidRPr="003D6186">
        <w:rPr>
          <w:sz w:val="24"/>
          <w:szCs w:val="24"/>
          <w:lang w:val="fr-CA"/>
        </w:rPr>
        <w:t>Les employés des conseils locaux, des organismes, des services publics et toutes les autres personnes participant à la mise en œuvre d</w:t>
      </w:r>
      <w:r w:rsidR="003D6186">
        <w:rPr>
          <w:sz w:val="24"/>
          <w:szCs w:val="24"/>
          <w:lang w:val="fr-CA"/>
        </w:rPr>
        <w:t>’</w:t>
      </w:r>
      <w:r w:rsidRPr="003D6186">
        <w:rPr>
          <w:sz w:val="24"/>
          <w:szCs w:val="24"/>
          <w:lang w:val="fr-CA"/>
        </w:rPr>
        <w:t>un plan sous la direction du groupe de contrôle ou d</w:t>
      </w:r>
      <w:r w:rsidR="00884A9D">
        <w:rPr>
          <w:sz w:val="24"/>
          <w:szCs w:val="24"/>
          <w:lang w:val="fr-CA"/>
        </w:rPr>
        <w:t>’</w:t>
      </w:r>
      <w:r w:rsidRPr="003D6186">
        <w:rPr>
          <w:sz w:val="24"/>
          <w:szCs w:val="24"/>
          <w:lang w:val="fr-CA"/>
        </w:rPr>
        <w:t xml:space="preserve">employés de la bande agissant en vertu de </w:t>
      </w:r>
      <w:r w:rsidR="00884A9D">
        <w:rPr>
          <w:sz w:val="24"/>
          <w:szCs w:val="24"/>
          <w:lang w:val="fr-CA"/>
        </w:rPr>
        <w:t>ce plan</w:t>
      </w:r>
      <w:r w:rsidRPr="003D6186">
        <w:rPr>
          <w:sz w:val="24"/>
          <w:szCs w:val="24"/>
          <w:lang w:val="fr-CA"/>
        </w:rPr>
        <w:t xml:space="preserve"> seront, aux fins de la loi, réputés être des employés de la bande dans la mesure où le conseil de bande est autorisé à le faire.</w:t>
      </w:r>
      <w:r w:rsidR="0060304F" w:rsidRPr="003D6186">
        <w:rPr>
          <w:sz w:val="24"/>
          <w:szCs w:val="24"/>
          <w:lang w:val="fr-CA"/>
        </w:rPr>
        <w:br/>
      </w:r>
    </w:p>
    <w:p w14:paraId="0B8E537E" w14:textId="5E9C33E5" w:rsidR="002041C6" w:rsidRPr="003D6186" w:rsidRDefault="002041C6" w:rsidP="00221898">
      <w:pPr>
        <w:pStyle w:val="Paragraphedeliste"/>
        <w:numPr>
          <w:ilvl w:val="1"/>
          <w:numId w:val="33"/>
        </w:numPr>
        <w:rPr>
          <w:sz w:val="24"/>
          <w:szCs w:val="24"/>
          <w:lang w:val="fr-CA"/>
        </w:rPr>
      </w:pPr>
      <w:r w:rsidRPr="003D6186">
        <w:rPr>
          <w:sz w:val="24"/>
          <w:szCs w:val="24"/>
          <w:lang w:val="fr-CA"/>
        </w:rPr>
        <w:t>En cas de différend concernant le contenu du plan d</w:t>
      </w:r>
      <w:r w:rsidR="003D6186">
        <w:rPr>
          <w:sz w:val="24"/>
          <w:szCs w:val="24"/>
          <w:lang w:val="fr-CA"/>
        </w:rPr>
        <w:t>’</w:t>
      </w:r>
      <w:r w:rsidRPr="003D6186">
        <w:rPr>
          <w:sz w:val="24"/>
          <w:szCs w:val="24"/>
          <w:lang w:val="fr-CA"/>
        </w:rPr>
        <w:t>urgence, les informations contenues dans le plan d</w:t>
      </w:r>
      <w:r w:rsidR="003D6186">
        <w:rPr>
          <w:sz w:val="24"/>
          <w:szCs w:val="24"/>
          <w:lang w:val="fr-CA"/>
        </w:rPr>
        <w:t>’</w:t>
      </w:r>
      <w:r w:rsidRPr="003D6186">
        <w:rPr>
          <w:sz w:val="24"/>
          <w:szCs w:val="24"/>
          <w:lang w:val="fr-CA"/>
        </w:rPr>
        <w:t>urgence détenu par l</w:t>
      </w:r>
      <w:r w:rsidR="003D6186">
        <w:rPr>
          <w:sz w:val="24"/>
          <w:szCs w:val="24"/>
          <w:lang w:val="fr-CA"/>
        </w:rPr>
        <w:t>’</w:t>
      </w:r>
      <w:r w:rsidRPr="003D6186">
        <w:rPr>
          <w:sz w:val="24"/>
          <w:szCs w:val="24"/>
          <w:lang w:val="fr-CA"/>
        </w:rPr>
        <w:t>administration de la bande sont réputées exactes.</w:t>
      </w:r>
    </w:p>
    <w:p w14:paraId="7C680EB8" w14:textId="3334F395" w:rsidR="002041C6" w:rsidRPr="003D6186" w:rsidRDefault="002041C6" w:rsidP="002041C6">
      <w:pPr>
        <w:pStyle w:val="Paragraphedeliste"/>
        <w:ind w:left="878" w:firstLine="0"/>
        <w:rPr>
          <w:sz w:val="24"/>
          <w:szCs w:val="24"/>
          <w:lang w:val="fr-CA"/>
        </w:rPr>
      </w:pPr>
    </w:p>
    <w:p w14:paraId="11715C8B" w14:textId="75301A7E" w:rsidR="002041C6" w:rsidRDefault="002041C6" w:rsidP="002041C6">
      <w:pPr>
        <w:pStyle w:val="Paragraphedeliste"/>
        <w:ind w:left="878" w:firstLine="0"/>
        <w:rPr>
          <w:sz w:val="24"/>
          <w:szCs w:val="24"/>
          <w:lang w:val="fr-CA"/>
        </w:rPr>
      </w:pPr>
    </w:p>
    <w:p w14:paraId="517543B7" w14:textId="77777777" w:rsidR="00884A9D" w:rsidRPr="003D6186" w:rsidRDefault="00884A9D" w:rsidP="002041C6">
      <w:pPr>
        <w:pStyle w:val="Paragraphedeliste"/>
        <w:ind w:left="878" w:firstLine="0"/>
        <w:rPr>
          <w:sz w:val="24"/>
          <w:szCs w:val="24"/>
          <w:lang w:val="fr-CA"/>
        </w:rPr>
      </w:pPr>
    </w:p>
    <w:p w14:paraId="34F18788" w14:textId="3A289706" w:rsidR="00C17B02" w:rsidRPr="003D6186" w:rsidRDefault="002041C6" w:rsidP="00BE31F9">
      <w:pPr>
        <w:pStyle w:val="Titre1"/>
        <w:numPr>
          <w:ilvl w:val="0"/>
          <w:numId w:val="33"/>
        </w:numPr>
        <w:ind w:left="540" w:hanging="540"/>
        <w:rPr>
          <w:lang w:val="fr-CA"/>
        </w:rPr>
      </w:pPr>
      <w:bookmarkStart w:id="81" w:name="_Toc48317946"/>
      <w:r w:rsidRPr="003D6186">
        <w:rPr>
          <w:lang w:val="fr-CA"/>
        </w:rPr>
        <w:lastRenderedPageBreak/>
        <w:t>Article</w:t>
      </w:r>
      <w:r w:rsidR="003D6186">
        <w:rPr>
          <w:lang w:val="fr-CA"/>
        </w:rPr>
        <w:t> </w:t>
      </w:r>
      <w:r w:rsidR="003D2F17" w:rsidRPr="003D6186">
        <w:rPr>
          <w:lang w:val="fr-CA"/>
        </w:rPr>
        <w:t>5</w:t>
      </w:r>
      <w:r w:rsidR="00C17B02" w:rsidRPr="003D6186">
        <w:rPr>
          <w:lang w:val="fr-CA"/>
        </w:rPr>
        <w:t xml:space="preserve"> </w:t>
      </w:r>
      <w:r w:rsidR="0062660A" w:rsidRPr="003D6186">
        <w:rPr>
          <w:lang w:val="fr-CA"/>
        </w:rPr>
        <w:t>–</w:t>
      </w:r>
      <w:r w:rsidR="00C17B02" w:rsidRPr="003D6186">
        <w:rPr>
          <w:lang w:val="fr-CA"/>
        </w:rPr>
        <w:t xml:space="preserve"> </w:t>
      </w:r>
      <w:r w:rsidR="00884A9D">
        <w:rPr>
          <w:lang w:val="fr-CA"/>
        </w:rPr>
        <w:t>Activation</w:t>
      </w:r>
      <w:r w:rsidR="00C17B02" w:rsidRPr="003D6186">
        <w:rPr>
          <w:lang w:val="fr-CA"/>
        </w:rPr>
        <w:t xml:space="preserve"> </w:t>
      </w:r>
      <w:r w:rsidRPr="003D6186">
        <w:rPr>
          <w:lang w:val="fr-CA"/>
        </w:rPr>
        <w:t>du</w:t>
      </w:r>
      <w:r w:rsidR="00C17B02" w:rsidRPr="003D6186">
        <w:rPr>
          <w:lang w:val="fr-CA"/>
        </w:rPr>
        <w:t xml:space="preserve"> plan</w:t>
      </w:r>
      <w:bookmarkEnd w:id="49"/>
      <w:bookmarkEnd w:id="81"/>
    </w:p>
    <w:p w14:paraId="30E936F6" w14:textId="77777777" w:rsidR="00C17B02" w:rsidRPr="003D6186" w:rsidRDefault="00C17B02" w:rsidP="00C17B02">
      <w:pPr>
        <w:spacing w:before="10"/>
        <w:rPr>
          <w:rFonts w:ascii="Times New Roman" w:eastAsia="Times New Roman" w:hAnsi="Times New Roman" w:cs="Times New Roman"/>
          <w:b/>
          <w:sz w:val="23"/>
          <w:szCs w:val="24"/>
          <w:lang w:val="fr-CA"/>
        </w:rPr>
      </w:pPr>
    </w:p>
    <w:p w14:paraId="5DD6A054" w14:textId="18E1C8C6" w:rsidR="0062660A" w:rsidRPr="003D6186" w:rsidRDefault="0062660A" w:rsidP="00D86F92">
      <w:pPr>
        <w:pStyle w:val="Paragraphedeliste"/>
        <w:numPr>
          <w:ilvl w:val="1"/>
          <w:numId w:val="33"/>
        </w:numPr>
        <w:ind w:right="-48"/>
        <w:rPr>
          <w:sz w:val="24"/>
          <w:szCs w:val="24"/>
          <w:lang w:val="fr-CA"/>
        </w:rPr>
      </w:pPr>
      <w:r w:rsidRPr="003D6186">
        <w:rPr>
          <w:sz w:val="24"/>
          <w:szCs w:val="24"/>
          <w:lang w:val="fr-CA"/>
        </w:rPr>
        <w:t>Le</w:t>
      </w:r>
      <w:r w:rsidR="00E03FDE">
        <w:rPr>
          <w:sz w:val="24"/>
          <w:szCs w:val="24"/>
          <w:lang w:val="fr-CA"/>
        </w:rPr>
        <w:t>es membres du</w:t>
      </w:r>
      <w:r w:rsidRPr="003D6186">
        <w:rPr>
          <w:sz w:val="24"/>
          <w:szCs w:val="24"/>
          <w:lang w:val="fr-CA"/>
        </w:rPr>
        <w:t xml:space="preserve"> groupe de contrôle des opérations d</w:t>
      </w:r>
      <w:r w:rsidR="003D6186">
        <w:rPr>
          <w:sz w:val="24"/>
          <w:szCs w:val="24"/>
          <w:lang w:val="fr-CA"/>
        </w:rPr>
        <w:t>’</w:t>
      </w:r>
      <w:r w:rsidRPr="003D6186">
        <w:rPr>
          <w:sz w:val="24"/>
          <w:szCs w:val="24"/>
          <w:lang w:val="fr-CA"/>
        </w:rPr>
        <w:t xml:space="preserve">urgence </w:t>
      </w:r>
      <w:r w:rsidR="0091126B" w:rsidRPr="003D6186">
        <w:rPr>
          <w:sz w:val="24"/>
          <w:szCs w:val="24"/>
          <w:lang w:val="fr-CA"/>
        </w:rPr>
        <w:t>se réuni</w:t>
      </w:r>
      <w:r w:rsidR="00E03FDE">
        <w:rPr>
          <w:sz w:val="24"/>
          <w:szCs w:val="24"/>
          <w:lang w:val="fr-CA"/>
        </w:rPr>
        <w:t>ssen</w:t>
      </w:r>
      <w:r w:rsidR="0091126B" w:rsidRPr="003D6186">
        <w:rPr>
          <w:sz w:val="24"/>
          <w:szCs w:val="24"/>
          <w:lang w:val="fr-CA"/>
        </w:rPr>
        <w:t xml:space="preserve">t </w:t>
      </w:r>
      <w:r w:rsidR="005D636F" w:rsidRPr="003D6186">
        <w:rPr>
          <w:sz w:val="24"/>
          <w:szCs w:val="24"/>
          <w:lang w:val="fr-CA"/>
        </w:rPr>
        <w:t>en cas</w:t>
      </w:r>
      <w:r w:rsidRPr="003D6186">
        <w:rPr>
          <w:sz w:val="24"/>
          <w:szCs w:val="24"/>
          <w:lang w:val="fr-CA"/>
        </w:rPr>
        <w:t xml:space="preserve"> </w:t>
      </w:r>
      <w:r w:rsidR="0091126B" w:rsidRPr="003D6186">
        <w:rPr>
          <w:sz w:val="24"/>
          <w:szCs w:val="24"/>
          <w:lang w:val="fr-CA"/>
        </w:rPr>
        <w:t>d’</w:t>
      </w:r>
      <w:r w:rsidRPr="003D6186">
        <w:rPr>
          <w:sz w:val="24"/>
          <w:szCs w:val="24"/>
          <w:lang w:val="fr-CA"/>
        </w:rPr>
        <w:t xml:space="preserve">urgence </w:t>
      </w:r>
      <w:r w:rsidR="005D636F" w:rsidRPr="003D6186">
        <w:rPr>
          <w:sz w:val="24"/>
          <w:szCs w:val="24"/>
          <w:lang w:val="fr-CA"/>
        </w:rPr>
        <w:t>réelle ou</w:t>
      </w:r>
      <w:r w:rsidRPr="003D6186">
        <w:rPr>
          <w:sz w:val="24"/>
          <w:szCs w:val="24"/>
          <w:lang w:val="fr-CA"/>
        </w:rPr>
        <w:t xml:space="preserve"> </w:t>
      </w:r>
      <w:r w:rsidR="00055B48">
        <w:rPr>
          <w:sz w:val="24"/>
          <w:szCs w:val="24"/>
          <w:lang w:val="fr-CA"/>
        </w:rPr>
        <w:t>probable</w:t>
      </w:r>
      <w:r w:rsidRPr="003D6186">
        <w:rPr>
          <w:sz w:val="24"/>
          <w:szCs w:val="24"/>
          <w:lang w:val="fr-CA"/>
        </w:rPr>
        <w:t xml:space="preserve">, conformément aux </w:t>
      </w:r>
      <w:r w:rsidR="00055B48">
        <w:rPr>
          <w:sz w:val="24"/>
          <w:szCs w:val="24"/>
          <w:lang w:val="fr-CA"/>
        </w:rPr>
        <w:t>règles suivantes</w:t>
      </w:r>
      <w:r w:rsidRPr="003D6186">
        <w:rPr>
          <w:sz w:val="24"/>
          <w:szCs w:val="24"/>
          <w:lang w:val="fr-CA"/>
        </w:rPr>
        <w:t> :</w:t>
      </w:r>
    </w:p>
    <w:p w14:paraId="39BDD5A5" w14:textId="77777777" w:rsidR="00C17B02" w:rsidRPr="003D6186" w:rsidRDefault="00C17B02" w:rsidP="00C17B02">
      <w:pPr>
        <w:spacing w:before="9"/>
        <w:rPr>
          <w:rFonts w:eastAsia="Times New Roman"/>
          <w:sz w:val="10"/>
          <w:szCs w:val="10"/>
          <w:lang w:val="fr-CA"/>
        </w:rPr>
      </w:pPr>
    </w:p>
    <w:p w14:paraId="5C22F8AD" w14:textId="77777777" w:rsidR="00664EEE" w:rsidRPr="003D6186" w:rsidRDefault="00664EEE" w:rsidP="00221898">
      <w:pPr>
        <w:pStyle w:val="Paragraphedeliste"/>
        <w:numPr>
          <w:ilvl w:val="0"/>
          <w:numId w:val="16"/>
        </w:numPr>
        <w:tabs>
          <w:tab w:val="left" w:pos="720"/>
        </w:tabs>
        <w:spacing w:line="235" w:lineRule="auto"/>
        <w:ind w:right="449"/>
        <w:jc w:val="left"/>
        <w:rPr>
          <w:rFonts w:eastAsia="Times New Roman"/>
          <w:vanish/>
          <w:sz w:val="24"/>
          <w:szCs w:val="24"/>
          <w:lang w:val="fr-CA"/>
        </w:rPr>
      </w:pPr>
    </w:p>
    <w:p w14:paraId="6CC8B99A" w14:textId="77777777" w:rsidR="00664EEE" w:rsidRPr="003D6186" w:rsidRDefault="00664EEE" w:rsidP="00221898">
      <w:pPr>
        <w:pStyle w:val="Paragraphedeliste"/>
        <w:numPr>
          <w:ilvl w:val="0"/>
          <w:numId w:val="16"/>
        </w:numPr>
        <w:tabs>
          <w:tab w:val="left" w:pos="720"/>
        </w:tabs>
        <w:spacing w:line="235" w:lineRule="auto"/>
        <w:ind w:right="449"/>
        <w:jc w:val="left"/>
        <w:rPr>
          <w:rFonts w:eastAsia="Times New Roman"/>
          <w:vanish/>
          <w:sz w:val="24"/>
          <w:szCs w:val="24"/>
          <w:lang w:val="fr-CA"/>
        </w:rPr>
      </w:pPr>
    </w:p>
    <w:p w14:paraId="73B5C427" w14:textId="77777777" w:rsidR="00664EEE" w:rsidRPr="003D6186" w:rsidRDefault="00664EEE" w:rsidP="00221898">
      <w:pPr>
        <w:pStyle w:val="Paragraphedeliste"/>
        <w:numPr>
          <w:ilvl w:val="0"/>
          <w:numId w:val="16"/>
        </w:numPr>
        <w:tabs>
          <w:tab w:val="left" w:pos="720"/>
        </w:tabs>
        <w:spacing w:line="235" w:lineRule="auto"/>
        <w:ind w:right="449"/>
        <w:jc w:val="left"/>
        <w:rPr>
          <w:rFonts w:eastAsia="Times New Roman"/>
          <w:vanish/>
          <w:sz w:val="24"/>
          <w:szCs w:val="24"/>
          <w:lang w:val="fr-CA"/>
        </w:rPr>
      </w:pPr>
    </w:p>
    <w:p w14:paraId="42B9E98B" w14:textId="130B33D6" w:rsidR="00C17B02" w:rsidRPr="003D6186" w:rsidRDefault="0091126B" w:rsidP="00B03D4A">
      <w:pPr>
        <w:numPr>
          <w:ilvl w:val="2"/>
          <w:numId w:val="16"/>
        </w:numPr>
        <w:tabs>
          <w:tab w:val="left" w:pos="990"/>
        </w:tabs>
        <w:spacing w:after="240" w:line="235" w:lineRule="auto"/>
        <w:ind w:left="1260" w:right="449" w:hanging="360"/>
        <w:rPr>
          <w:rFonts w:eastAsia="Times New Roman"/>
          <w:sz w:val="24"/>
          <w:szCs w:val="24"/>
          <w:lang w:val="fr-CA"/>
        </w:rPr>
      </w:pPr>
      <w:r w:rsidRPr="003D6186">
        <w:rPr>
          <w:rFonts w:eastAsia="Times New Roman"/>
          <w:sz w:val="24"/>
          <w:szCs w:val="24"/>
          <w:lang w:val="fr-CA"/>
        </w:rPr>
        <w:t xml:space="preserve">le </w:t>
      </w:r>
      <w:r w:rsidR="00055B48">
        <w:rPr>
          <w:rFonts w:eastAsia="Times New Roman"/>
          <w:sz w:val="24"/>
          <w:szCs w:val="24"/>
          <w:lang w:val="fr-CA"/>
        </w:rPr>
        <w:t>dirigeant qui occupe le rang le plus élevé sur place de l’organisme participant le plus directement à l’intervention d’urgence doit décider si la plan doit être activé</w:t>
      </w:r>
      <w:r w:rsidR="00C17B02" w:rsidRPr="003D6186">
        <w:rPr>
          <w:rFonts w:eastAsia="Times New Roman"/>
          <w:sz w:val="24"/>
          <w:szCs w:val="24"/>
          <w:lang w:val="fr-CA"/>
        </w:rPr>
        <w:t>,</w:t>
      </w:r>
    </w:p>
    <w:p w14:paraId="76194D55" w14:textId="279FCB2D" w:rsidR="005D636F" w:rsidRPr="003D6186" w:rsidRDefault="005D636F" w:rsidP="00B03D4A">
      <w:pPr>
        <w:numPr>
          <w:ilvl w:val="2"/>
          <w:numId w:val="16"/>
        </w:numPr>
        <w:tabs>
          <w:tab w:val="left" w:pos="990"/>
        </w:tabs>
        <w:spacing w:after="240" w:line="235" w:lineRule="auto"/>
        <w:ind w:left="1260" w:right="274" w:hanging="360"/>
        <w:rPr>
          <w:rFonts w:eastAsia="Times New Roman"/>
          <w:sz w:val="24"/>
          <w:szCs w:val="24"/>
          <w:lang w:val="fr-CA"/>
        </w:rPr>
      </w:pPr>
      <w:r w:rsidRPr="003D6186">
        <w:rPr>
          <w:rFonts w:eastAsia="Times New Roman"/>
          <w:sz w:val="24"/>
          <w:szCs w:val="24"/>
          <w:lang w:val="fr-CA"/>
        </w:rPr>
        <w:t xml:space="preserve">le plan doit être </w:t>
      </w:r>
      <w:r w:rsidR="00E03FDE">
        <w:rPr>
          <w:rFonts w:eastAsia="Times New Roman"/>
          <w:sz w:val="24"/>
          <w:szCs w:val="24"/>
          <w:lang w:val="fr-CA"/>
        </w:rPr>
        <w:t>activé</w:t>
      </w:r>
      <w:r w:rsidRPr="003D6186">
        <w:rPr>
          <w:rFonts w:eastAsia="Times New Roman"/>
          <w:sz w:val="24"/>
          <w:szCs w:val="24"/>
          <w:lang w:val="fr-CA"/>
        </w:rPr>
        <w:t xml:space="preserve"> lorsque l’ampleur ou la gravité de l’urgence dépasse la capacité d’intervention de l’organisme,</w:t>
      </w:r>
    </w:p>
    <w:p w14:paraId="714141B9" w14:textId="08527028" w:rsidR="00C17B02" w:rsidRPr="003D6186" w:rsidRDefault="005D636F" w:rsidP="00B03D4A">
      <w:pPr>
        <w:numPr>
          <w:ilvl w:val="2"/>
          <w:numId w:val="16"/>
        </w:numPr>
        <w:tabs>
          <w:tab w:val="left" w:pos="990"/>
        </w:tabs>
        <w:spacing w:after="240" w:line="235" w:lineRule="auto"/>
        <w:ind w:left="1260" w:right="274" w:hanging="360"/>
        <w:rPr>
          <w:rFonts w:eastAsia="Times New Roman"/>
          <w:sz w:val="24"/>
          <w:szCs w:val="24"/>
          <w:lang w:val="fr-CA"/>
        </w:rPr>
      </w:pPr>
      <w:r w:rsidRPr="003D6186">
        <w:rPr>
          <w:rFonts w:eastAsia="Times New Roman"/>
          <w:sz w:val="24"/>
          <w:szCs w:val="24"/>
          <w:lang w:val="fr-CA"/>
        </w:rPr>
        <w:t xml:space="preserve">l’organisme </w:t>
      </w:r>
      <w:r w:rsidR="00E03FDE">
        <w:rPr>
          <w:rFonts w:eastAsia="Times New Roman"/>
          <w:sz w:val="24"/>
          <w:szCs w:val="24"/>
          <w:lang w:val="fr-CA"/>
        </w:rPr>
        <w:t>qui active le plan</w:t>
      </w:r>
      <w:r w:rsidRPr="003D6186">
        <w:rPr>
          <w:rFonts w:eastAsia="Times New Roman"/>
          <w:sz w:val="24"/>
          <w:szCs w:val="24"/>
          <w:lang w:val="fr-CA"/>
        </w:rPr>
        <w:t xml:space="preserve"> doit communiquer avec le chef en conseil, le gestionnaire ou le directeur général de la PN ou leur représentant, qui en informe immédiatement les membres du groupe de contrôle des opérations d’urgence,</w:t>
      </w:r>
    </w:p>
    <w:p w14:paraId="1D2C452B" w14:textId="5FBA69B6" w:rsidR="00C17B02" w:rsidRPr="003D6186" w:rsidRDefault="00CF50EF" w:rsidP="00221898">
      <w:pPr>
        <w:numPr>
          <w:ilvl w:val="2"/>
          <w:numId w:val="16"/>
        </w:numPr>
        <w:tabs>
          <w:tab w:val="left" w:pos="990"/>
        </w:tabs>
        <w:spacing w:line="235" w:lineRule="auto"/>
        <w:ind w:left="1260" w:right="1094" w:hanging="360"/>
        <w:rPr>
          <w:rFonts w:eastAsia="Times New Roman"/>
          <w:sz w:val="24"/>
          <w:szCs w:val="24"/>
          <w:lang w:val="fr-CA"/>
        </w:rPr>
      </w:pPr>
      <w:commentRangeStart w:id="82"/>
      <w:r w:rsidRPr="003D6186">
        <w:rPr>
          <w:rFonts w:eastAsia="Times New Roman"/>
          <w:sz w:val="24"/>
          <w:szCs w:val="24"/>
          <w:lang w:val="fr-CA"/>
        </w:rPr>
        <w:t>l’agent du service de l’unité des mesures d’urgence</w:t>
      </w:r>
      <w:r w:rsidR="00C17B02" w:rsidRPr="003D6186">
        <w:rPr>
          <w:rFonts w:eastAsia="Times New Roman"/>
          <w:sz w:val="24"/>
          <w:szCs w:val="24"/>
          <w:lang w:val="fr-CA"/>
        </w:rPr>
        <w:t xml:space="preserve"> </w:t>
      </w:r>
      <w:commentRangeEnd w:id="82"/>
      <w:r w:rsidR="00165945" w:rsidRPr="003D6186">
        <w:rPr>
          <w:rStyle w:val="Marquedecommentaire"/>
          <w:sz w:val="24"/>
          <w:szCs w:val="24"/>
          <w:lang w:val="fr-CA"/>
        </w:rPr>
        <w:commentReference w:id="82"/>
      </w:r>
      <w:r w:rsidR="00FE5638" w:rsidRPr="003D6186">
        <w:rPr>
          <w:rFonts w:eastAsia="Times New Roman"/>
          <w:sz w:val="24"/>
          <w:szCs w:val="24"/>
          <w:lang w:val="fr-CA"/>
        </w:rPr>
        <w:t>doit convoquer les membres au</w:t>
      </w:r>
      <w:r w:rsidR="00C17B02" w:rsidRPr="003D6186">
        <w:rPr>
          <w:rFonts w:eastAsia="Times New Roman"/>
          <w:sz w:val="24"/>
          <w:szCs w:val="24"/>
          <w:lang w:val="fr-CA"/>
        </w:rPr>
        <w:t xml:space="preserve"> Centre</w:t>
      </w:r>
      <w:r w:rsidR="00FE5638" w:rsidRPr="003D6186">
        <w:rPr>
          <w:rFonts w:eastAsia="Times New Roman"/>
          <w:sz w:val="24"/>
          <w:szCs w:val="24"/>
          <w:lang w:val="fr-CA"/>
        </w:rPr>
        <w:t xml:space="preserve"> des opérations d’urgence</w:t>
      </w:r>
      <w:r w:rsidR="00C17B02" w:rsidRPr="003D6186">
        <w:rPr>
          <w:rFonts w:eastAsia="Times New Roman"/>
          <w:sz w:val="24"/>
          <w:szCs w:val="24"/>
          <w:lang w:val="fr-CA"/>
        </w:rPr>
        <w:t>.</w:t>
      </w:r>
    </w:p>
    <w:p w14:paraId="60D7A82D" w14:textId="2A7AAC61" w:rsidR="009654D1" w:rsidRPr="003D6186" w:rsidRDefault="002D055D" w:rsidP="00BE31F9">
      <w:pPr>
        <w:pStyle w:val="Titre1"/>
        <w:ind w:left="540" w:hanging="540"/>
        <w:rPr>
          <w:lang w:val="fr-CA"/>
        </w:rPr>
      </w:pPr>
      <w:bookmarkStart w:id="83" w:name="_Hlk40781661"/>
      <w:bookmarkStart w:id="84" w:name="_Toc48317947"/>
      <w:r w:rsidRPr="003D6186">
        <w:rPr>
          <w:lang w:val="fr-CA"/>
        </w:rPr>
        <w:t xml:space="preserve">6.  </w:t>
      </w:r>
      <w:r w:rsidR="00E102EB" w:rsidRPr="003D6186">
        <w:rPr>
          <w:lang w:val="fr-CA"/>
        </w:rPr>
        <w:tab/>
      </w:r>
      <w:r w:rsidR="002041C6" w:rsidRPr="003D6186">
        <w:rPr>
          <w:lang w:val="fr-CA"/>
        </w:rPr>
        <w:t>Article</w:t>
      </w:r>
      <w:r w:rsidR="003D6186">
        <w:rPr>
          <w:lang w:val="fr-CA"/>
        </w:rPr>
        <w:t> </w:t>
      </w:r>
      <w:r w:rsidRPr="003D6186">
        <w:rPr>
          <w:lang w:val="fr-CA"/>
        </w:rPr>
        <w:t>6</w:t>
      </w:r>
      <w:r w:rsidR="009654D1" w:rsidRPr="003D6186">
        <w:rPr>
          <w:lang w:val="fr-CA"/>
        </w:rPr>
        <w:t xml:space="preserve"> </w:t>
      </w:r>
      <w:r w:rsidR="002041C6" w:rsidRPr="003D6186">
        <w:rPr>
          <w:lang w:val="fr-CA"/>
        </w:rPr>
        <w:t>–</w:t>
      </w:r>
      <w:r w:rsidR="009654D1" w:rsidRPr="003D6186">
        <w:rPr>
          <w:lang w:val="fr-CA"/>
        </w:rPr>
        <w:t xml:space="preserve"> </w:t>
      </w:r>
      <w:bookmarkEnd w:id="83"/>
      <w:r w:rsidR="00E03FDE">
        <w:rPr>
          <w:lang w:val="fr-CA"/>
        </w:rPr>
        <w:t>Déclaration d</w:t>
      </w:r>
      <w:r w:rsidR="002041C6" w:rsidRPr="003D6186">
        <w:rPr>
          <w:lang w:val="fr-CA"/>
        </w:rPr>
        <w:t>’état d’urgence</w:t>
      </w:r>
      <w:bookmarkEnd w:id="84"/>
    </w:p>
    <w:p w14:paraId="376464AE" w14:textId="77777777" w:rsidR="007D11BD" w:rsidRPr="003D6186" w:rsidRDefault="007D11BD" w:rsidP="005235FB">
      <w:pPr>
        <w:tabs>
          <w:tab w:val="left" w:pos="720"/>
        </w:tabs>
        <w:spacing w:line="235" w:lineRule="auto"/>
        <w:ind w:left="284" w:right="1094" w:hanging="426"/>
        <w:rPr>
          <w:rFonts w:ascii="Times New Roman" w:eastAsia="Times New Roman" w:hAnsi="Times New Roman" w:cs="Times New Roman"/>
          <w:sz w:val="12"/>
          <w:szCs w:val="12"/>
          <w:lang w:val="fr-CA"/>
        </w:rPr>
      </w:pPr>
    </w:p>
    <w:p w14:paraId="5EF8F917" w14:textId="6F3C2E44" w:rsidR="001E42E5" w:rsidRPr="003D6186" w:rsidRDefault="00072FCB" w:rsidP="00426464">
      <w:pPr>
        <w:pStyle w:val="Paragraphedeliste"/>
        <w:rPr>
          <w:lang w:val="fr-CA"/>
        </w:rPr>
      </w:pPr>
      <w:r w:rsidRPr="003D6186">
        <w:rPr>
          <w:lang w:val="fr-CA"/>
        </w:rPr>
        <w:t>6.1</w:t>
      </w:r>
      <w:r w:rsidR="0060304F" w:rsidRPr="003D6186">
        <w:rPr>
          <w:lang w:val="fr-CA"/>
        </w:rPr>
        <w:t xml:space="preserve"> </w:t>
      </w:r>
      <w:r w:rsidR="005A58EF" w:rsidRPr="003D6186">
        <w:rPr>
          <w:sz w:val="24"/>
          <w:szCs w:val="24"/>
          <w:lang w:val="fr-CA"/>
        </w:rPr>
        <w:t>Le</w:t>
      </w:r>
      <w:r w:rsidR="001E42E5" w:rsidRPr="003D6186">
        <w:rPr>
          <w:sz w:val="24"/>
          <w:szCs w:val="24"/>
          <w:lang w:val="fr-CA"/>
        </w:rPr>
        <w:t xml:space="preserve"> chef, </w:t>
      </w:r>
      <w:r w:rsidR="005A58EF" w:rsidRPr="003D6186">
        <w:rPr>
          <w:sz w:val="24"/>
          <w:szCs w:val="24"/>
          <w:lang w:val="fr-CA"/>
        </w:rPr>
        <w:t xml:space="preserve">le </w:t>
      </w:r>
      <w:r w:rsidR="001E42E5" w:rsidRPr="003D6186">
        <w:rPr>
          <w:sz w:val="24"/>
          <w:szCs w:val="24"/>
          <w:lang w:val="fr-CA"/>
        </w:rPr>
        <w:t xml:space="preserve">chef adjoint ou </w:t>
      </w:r>
      <w:r w:rsidR="00DA6330" w:rsidRPr="003D6186">
        <w:rPr>
          <w:sz w:val="24"/>
          <w:szCs w:val="24"/>
          <w:lang w:val="fr-CA"/>
        </w:rPr>
        <w:t>leur représentant</w:t>
      </w:r>
      <w:r w:rsidR="005A58EF" w:rsidRPr="003D6186">
        <w:rPr>
          <w:sz w:val="24"/>
          <w:szCs w:val="24"/>
          <w:lang w:val="fr-CA"/>
        </w:rPr>
        <w:t xml:space="preserve"> </w:t>
      </w:r>
      <w:r w:rsidR="001E42E5" w:rsidRPr="003D6186">
        <w:rPr>
          <w:sz w:val="24"/>
          <w:szCs w:val="24"/>
          <w:lang w:val="fr-CA"/>
        </w:rPr>
        <w:t>désigné en leur absence, à titre de chef du conseil p</w:t>
      </w:r>
      <w:r w:rsidR="005A58EF" w:rsidRPr="003D6186">
        <w:rPr>
          <w:sz w:val="24"/>
          <w:szCs w:val="24"/>
          <w:lang w:val="fr-CA"/>
        </w:rPr>
        <w:t>eut</w:t>
      </w:r>
      <w:r w:rsidR="001E42E5" w:rsidRPr="003D6186">
        <w:rPr>
          <w:sz w:val="24"/>
          <w:szCs w:val="24"/>
          <w:lang w:val="fr-CA"/>
        </w:rPr>
        <w:t>, conformément aux dispositions de la présente loi, déclarer par écrit et par résolution du conseil de bande qu</w:t>
      </w:r>
      <w:r w:rsidR="003D6186">
        <w:rPr>
          <w:sz w:val="24"/>
          <w:szCs w:val="24"/>
          <w:lang w:val="fr-CA"/>
        </w:rPr>
        <w:t>’</w:t>
      </w:r>
      <w:r w:rsidR="001E42E5" w:rsidRPr="003D6186">
        <w:rPr>
          <w:sz w:val="24"/>
          <w:szCs w:val="24"/>
          <w:lang w:val="fr-CA"/>
        </w:rPr>
        <w:t>une situation d</w:t>
      </w:r>
      <w:r w:rsidR="003D6186">
        <w:rPr>
          <w:sz w:val="24"/>
          <w:szCs w:val="24"/>
          <w:lang w:val="fr-CA"/>
        </w:rPr>
        <w:t>’</w:t>
      </w:r>
      <w:r w:rsidR="001E42E5" w:rsidRPr="003D6186">
        <w:rPr>
          <w:sz w:val="24"/>
          <w:szCs w:val="24"/>
          <w:lang w:val="fr-CA"/>
        </w:rPr>
        <w:t xml:space="preserve">urgence existe dans </w:t>
      </w:r>
      <w:r w:rsidR="005A58EF" w:rsidRPr="003D6186">
        <w:rPr>
          <w:sz w:val="24"/>
          <w:szCs w:val="24"/>
          <w:lang w:val="fr-CA"/>
        </w:rPr>
        <w:t>l</w:t>
      </w:r>
      <w:r w:rsidR="001C2689">
        <w:rPr>
          <w:sz w:val="24"/>
          <w:szCs w:val="24"/>
          <w:lang w:val="fr-CA"/>
        </w:rPr>
        <w:t>’ensemble ou une partie d</w:t>
      </w:r>
      <w:r w:rsidR="005A58EF" w:rsidRPr="003D6186">
        <w:rPr>
          <w:sz w:val="24"/>
          <w:szCs w:val="24"/>
          <w:lang w:val="fr-CA"/>
        </w:rPr>
        <w:t xml:space="preserve">es </w:t>
      </w:r>
      <w:r w:rsidR="001E42E5" w:rsidRPr="003D6186">
        <w:rPr>
          <w:sz w:val="24"/>
          <w:szCs w:val="24"/>
          <w:lang w:val="fr-CA"/>
        </w:rPr>
        <w:t xml:space="preserve">terres </w:t>
      </w:r>
      <w:r w:rsidR="005A58EF" w:rsidRPr="003D6186">
        <w:rPr>
          <w:sz w:val="24"/>
          <w:szCs w:val="24"/>
          <w:lang w:val="fr-CA"/>
        </w:rPr>
        <w:t xml:space="preserve">de la PN </w:t>
      </w:r>
      <w:r w:rsidR="001E42E5" w:rsidRPr="003D6186">
        <w:rPr>
          <w:sz w:val="24"/>
          <w:szCs w:val="24"/>
          <w:lang w:val="fr-CA"/>
        </w:rPr>
        <w:t>XYZ</w:t>
      </w:r>
      <w:r w:rsidR="005A58EF" w:rsidRPr="003D6186">
        <w:rPr>
          <w:sz w:val="24"/>
          <w:szCs w:val="24"/>
          <w:lang w:val="fr-CA"/>
        </w:rPr>
        <w:t xml:space="preserve">, </w:t>
      </w:r>
      <w:r w:rsidR="004E04C1" w:rsidRPr="003D6186">
        <w:rPr>
          <w:sz w:val="24"/>
          <w:szCs w:val="24"/>
          <w:lang w:val="fr-CA"/>
        </w:rPr>
        <w:t xml:space="preserve">et il </w:t>
      </w:r>
      <w:r w:rsidR="001E42E5" w:rsidRPr="003D6186">
        <w:rPr>
          <w:sz w:val="24"/>
          <w:szCs w:val="24"/>
          <w:lang w:val="fr-CA"/>
        </w:rPr>
        <w:t xml:space="preserve">peut prendre </w:t>
      </w:r>
      <w:r w:rsidR="001C2689">
        <w:rPr>
          <w:sz w:val="24"/>
          <w:szCs w:val="24"/>
          <w:lang w:val="fr-CA"/>
        </w:rPr>
        <w:t>toute</w:t>
      </w:r>
      <w:r w:rsidR="004E04C1" w:rsidRPr="003D6186">
        <w:rPr>
          <w:sz w:val="24"/>
          <w:szCs w:val="24"/>
          <w:lang w:val="fr-CA"/>
        </w:rPr>
        <w:t xml:space="preserve"> </w:t>
      </w:r>
      <w:r w:rsidR="001E42E5" w:rsidRPr="003D6186">
        <w:rPr>
          <w:sz w:val="24"/>
          <w:szCs w:val="24"/>
          <w:lang w:val="fr-CA"/>
        </w:rPr>
        <w:t>mesure</w:t>
      </w:r>
      <w:r w:rsidR="004E04C1" w:rsidRPr="003D6186">
        <w:rPr>
          <w:sz w:val="24"/>
          <w:szCs w:val="24"/>
          <w:lang w:val="fr-CA"/>
        </w:rPr>
        <w:t xml:space="preserve"> appropriée</w:t>
      </w:r>
      <w:r w:rsidR="001E42E5" w:rsidRPr="003D6186">
        <w:rPr>
          <w:sz w:val="24"/>
          <w:szCs w:val="24"/>
          <w:lang w:val="fr-CA"/>
        </w:rPr>
        <w:t xml:space="preserve">, y compris autoriser des dépenses extraordinaires, et </w:t>
      </w:r>
      <w:r w:rsidR="001C2689">
        <w:rPr>
          <w:sz w:val="24"/>
          <w:szCs w:val="24"/>
          <w:lang w:val="fr-CA"/>
        </w:rPr>
        <w:t>donner tout ordre</w:t>
      </w:r>
      <w:r w:rsidR="001E42E5" w:rsidRPr="003D6186">
        <w:rPr>
          <w:sz w:val="24"/>
          <w:szCs w:val="24"/>
          <w:lang w:val="fr-CA"/>
        </w:rPr>
        <w:t xml:space="preserve"> </w:t>
      </w:r>
      <w:r w:rsidR="001C2689" w:rsidRPr="003D6186">
        <w:rPr>
          <w:sz w:val="24"/>
          <w:szCs w:val="24"/>
          <w:lang w:val="fr-CA"/>
        </w:rPr>
        <w:t xml:space="preserve">non contraire à la loi </w:t>
      </w:r>
      <w:r w:rsidR="001E42E5" w:rsidRPr="003D6186">
        <w:rPr>
          <w:sz w:val="24"/>
          <w:szCs w:val="24"/>
          <w:lang w:val="fr-CA"/>
        </w:rPr>
        <w:t>qu</w:t>
      </w:r>
      <w:r w:rsidR="003D6186">
        <w:rPr>
          <w:sz w:val="24"/>
          <w:szCs w:val="24"/>
          <w:lang w:val="fr-CA"/>
        </w:rPr>
        <w:t>’</w:t>
      </w:r>
      <w:r w:rsidR="001E42E5" w:rsidRPr="003D6186">
        <w:rPr>
          <w:sz w:val="24"/>
          <w:szCs w:val="24"/>
          <w:lang w:val="fr-CA"/>
        </w:rPr>
        <w:t xml:space="preserve">il juge raisonnable et nécessaire pour mettre en œuvre le plan </w:t>
      </w:r>
      <w:r w:rsidR="001C2689">
        <w:rPr>
          <w:sz w:val="24"/>
          <w:szCs w:val="24"/>
          <w:lang w:val="fr-CA"/>
        </w:rPr>
        <w:t xml:space="preserve">de mesures </w:t>
      </w:r>
      <w:r w:rsidR="001E42E5" w:rsidRPr="003D6186">
        <w:rPr>
          <w:sz w:val="24"/>
          <w:szCs w:val="24"/>
          <w:lang w:val="fr-CA"/>
        </w:rPr>
        <w:t>d</w:t>
      </w:r>
      <w:r w:rsidR="003D6186">
        <w:rPr>
          <w:sz w:val="24"/>
          <w:szCs w:val="24"/>
          <w:lang w:val="fr-CA"/>
        </w:rPr>
        <w:t>’</w:t>
      </w:r>
      <w:r w:rsidR="001E42E5" w:rsidRPr="003D6186">
        <w:rPr>
          <w:sz w:val="24"/>
          <w:szCs w:val="24"/>
          <w:lang w:val="fr-CA"/>
        </w:rPr>
        <w:t xml:space="preserve">urgence et pour protéger </w:t>
      </w:r>
      <w:r w:rsidR="001C2689">
        <w:rPr>
          <w:sz w:val="24"/>
          <w:szCs w:val="24"/>
          <w:lang w:val="fr-CA"/>
        </w:rPr>
        <w:t>les biens</w:t>
      </w:r>
      <w:r w:rsidR="001E42E5" w:rsidRPr="003D6186">
        <w:rPr>
          <w:sz w:val="24"/>
          <w:szCs w:val="24"/>
          <w:lang w:val="fr-CA"/>
        </w:rPr>
        <w:t xml:space="preserve"> et la santé, la sécurité et le bien-être </w:t>
      </w:r>
      <w:r w:rsidR="004E04C1" w:rsidRPr="003D6186">
        <w:rPr>
          <w:sz w:val="24"/>
          <w:szCs w:val="24"/>
          <w:lang w:val="fr-CA"/>
        </w:rPr>
        <w:t xml:space="preserve">des </w:t>
      </w:r>
      <w:r w:rsidR="001C2689">
        <w:rPr>
          <w:sz w:val="24"/>
          <w:szCs w:val="24"/>
          <w:lang w:val="fr-CA"/>
        </w:rPr>
        <w:t>habitants</w:t>
      </w:r>
      <w:r w:rsidR="004E04C1" w:rsidRPr="003D6186">
        <w:rPr>
          <w:sz w:val="24"/>
          <w:szCs w:val="24"/>
          <w:lang w:val="fr-CA"/>
        </w:rPr>
        <w:t xml:space="preserve"> situé</w:t>
      </w:r>
      <w:r w:rsidR="001E42E5" w:rsidRPr="003D6186">
        <w:rPr>
          <w:sz w:val="24"/>
          <w:szCs w:val="24"/>
          <w:lang w:val="fr-CA"/>
        </w:rPr>
        <w:t>s d</w:t>
      </w:r>
      <w:r w:rsidR="001C2689">
        <w:rPr>
          <w:sz w:val="24"/>
          <w:szCs w:val="24"/>
          <w:lang w:val="fr-CA"/>
        </w:rPr>
        <w:t>ans</w:t>
      </w:r>
      <w:r w:rsidR="001E42E5" w:rsidRPr="003D6186">
        <w:rPr>
          <w:sz w:val="24"/>
          <w:szCs w:val="24"/>
          <w:lang w:val="fr-CA"/>
        </w:rPr>
        <w:t xml:space="preserve"> la zone d</w:t>
      </w:r>
      <w:r w:rsidR="003D6186">
        <w:rPr>
          <w:sz w:val="24"/>
          <w:szCs w:val="24"/>
          <w:lang w:val="fr-CA"/>
        </w:rPr>
        <w:t>’</w:t>
      </w:r>
      <w:r w:rsidR="001E42E5" w:rsidRPr="003D6186">
        <w:rPr>
          <w:sz w:val="24"/>
          <w:szCs w:val="24"/>
          <w:lang w:val="fr-CA"/>
        </w:rPr>
        <w:t>urgence</w:t>
      </w:r>
    </w:p>
    <w:p w14:paraId="76C2647F" w14:textId="77777777" w:rsidR="007D11BD" w:rsidRPr="003D6186" w:rsidRDefault="007D11BD" w:rsidP="005235FB">
      <w:pPr>
        <w:tabs>
          <w:tab w:val="left" w:pos="720"/>
        </w:tabs>
        <w:spacing w:line="235" w:lineRule="auto"/>
        <w:ind w:left="426" w:right="1094" w:hanging="426"/>
        <w:rPr>
          <w:rFonts w:eastAsia="Times New Roman"/>
          <w:sz w:val="24"/>
          <w:szCs w:val="24"/>
          <w:lang w:val="fr-CA"/>
        </w:rPr>
      </w:pPr>
    </w:p>
    <w:p w14:paraId="2C720C6D" w14:textId="77777777" w:rsidR="004A7C86" w:rsidRPr="003D6186" w:rsidRDefault="004A7C86" w:rsidP="00221898">
      <w:pPr>
        <w:pStyle w:val="Paragraphedeliste"/>
        <w:numPr>
          <w:ilvl w:val="0"/>
          <w:numId w:val="8"/>
        </w:numPr>
        <w:tabs>
          <w:tab w:val="left" w:pos="720"/>
        </w:tabs>
        <w:spacing w:line="235" w:lineRule="auto"/>
        <w:ind w:left="426" w:right="1094" w:hanging="426"/>
        <w:jc w:val="left"/>
        <w:rPr>
          <w:rFonts w:eastAsia="Times New Roman"/>
          <w:vanish/>
          <w:sz w:val="24"/>
          <w:szCs w:val="24"/>
          <w:lang w:val="fr-CA"/>
        </w:rPr>
      </w:pPr>
    </w:p>
    <w:p w14:paraId="528CC23A" w14:textId="77777777" w:rsidR="004A7C86" w:rsidRPr="003D6186" w:rsidRDefault="004A7C86" w:rsidP="00221898">
      <w:pPr>
        <w:pStyle w:val="Paragraphedeliste"/>
        <w:numPr>
          <w:ilvl w:val="0"/>
          <w:numId w:val="8"/>
        </w:numPr>
        <w:tabs>
          <w:tab w:val="left" w:pos="720"/>
        </w:tabs>
        <w:spacing w:line="235" w:lineRule="auto"/>
        <w:ind w:left="426" w:right="1094" w:hanging="426"/>
        <w:jc w:val="left"/>
        <w:rPr>
          <w:rFonts w:eastAsia="Times New Roman"/>
          <w:vanish/>
          <w:sz w:val="24"/>
          <w:szCs w:val="24"/>
          <w:lang w:val="fr-CA"/>
        </w:rPr>
      </w:pPr>
    </w:p>
    <w:p w14:paraId="1DDB74B7" w14:textId="77777777" w:rsidR="004A7C86" w:rsidRPr="003D6186" w:rsidRDefault="004A7C86" w:rsidP="00221898">
      <w:pPr>
        <w:pStyle w:val="Paragraphedeliste"/>
        <w:numPr>
          <w:ilvl w:val="0"/>
          <w:numId w:val="8"/>
        </w:numPr>
        <w:tabs>
          <w:tab w:val="left" w:pos="720"/>
        </w:tabs>
        <w:spacing w:line="235" w:lineRule="auto"/>
        <w:ind w:left="426" w:right="1094" w:hanging="426"/>
        <w:jc w:val="left"/>
        <w:rPr>
          <w:rFonts w:eastAsia="Times New Roman"/>
          <w:vanish/>
          <w:sz w:val="24"/>
          <w:szCs w:val="24"/>
          <w:lang w:val="fr-CA"/>
        </w:rPr>
      </w:pPr>
    </w:p>
    <w:p w14:paraId="72FFB541" w14:textId="77777777" w:rsidR="004A7C86" w:rsidRPr="003D6186" w:rsidRDefault="004A7C86" w:rsidP="00221898">
      <w:pPr>
        <w:pStyle w:val="Paragraphedeliste"/>
        <w:numPr>
          <w:ilvl w:val="0"/>
          <w:numId w:val="8"/>
        </w:numPr>
        <w:tabs>
          <w:tab w:val="left" w:pos="720"/>
        </w:tabs>
        <w:spacing w:line="235" w:lineRule="auto"/>
        <w:ind w:left="426" w:right="1094" w:hanging="426"/>
        <w:jc w:val="left"/>
        <w:rPr>
          <w:rFonts w:eastAsia="Times New Roman"/>
          <w:vanish/>
          <w:sz w:val="24"/>
          <w:szCs w:val="24"/>
          <w:lang w:val="fr-CA"/>
        </w:rPr>
      </w:pPr>
    </w:p>
    <w:p w14:paraId="1A964BB5" w14:textId="1AA810B8" w:rsidR="007D11BD" w:rsidRPr="003D6186" w:rsidRDefault="00072FCB" w:rsidP="00426464">
      <w:pPr>
        <w:pStyle w:val="Paragraphedeliste"/>
        <w:rPr>
          <w:sz w:val="24"/>
          <w:szCs w:val="24"/>
          <w:lang w:val="fr-CA"/>
        </w:rPr>
      </w:pPr>
      <w:r w:rsidRPr="003D6186">
        <w:rPr>
          <w:sz w:val="24"/>
          <w:szCs w:val="24"/>
          <w:lang w:val="fr-CA"/>
        </w:rPr>
        <w:t>6.2</w:t>
      </w:r>
      <w:r w:rsidR="005235FB" w:rsidRPr="003D6186">
        <w:rPr>
          <w:sz w:val="24"/>
          <w:szCs w:val="24"/>
          <w:lang w:val="fr-CA"/>
        </w:rPr>
        <w:t xml:space="preserve"> </w:t>
      </w:r>
      <w:r w:rsidR="004E04C1" w:rsidRPr="003D6186">
        <w:rPr>
          <w:sz w:val="24"/>
          <w:szCs w:val="24"/>
          <w:lang w:val="fr-CA"/>
        </w:rPr>
        <w:t xml:space="preserve">Le chef, le chef adjoint </w:t>
      </w:r>
      <w:r w:rsidR="00DA6330" w:rsidRPr="003D6186">
        <w:rPr>
          <w:sz w:val="24"/>
          <w:szCs w:val="24"/>
          <w:lang w:val="fr-CA"/>
        </w:rPr>
        <w:t xml:space="preserve">ou leur représentant désigné </w:t>
      </w:r>
      <w:r w:rsidR="004E04C1" w:rsidRPr="003D6186">
        <w:rPr>
          <w:sz w:val="24"/>
          <w:szCs w:val="24"/>
          <w:lang w:val="fr-CA"/>
        </w:rPr>
        <w:t xml:space="preserve">en leur absence, </w:t>
      </w:r>
      <w:r w:rsidR="00DA6330" w:rsidRPr="003D6186">
        <w:rPr>
          <w:sz w:val="24"/>
          <w:szCs w:val="24"/>
          <w:lang w:val="fr-CA"/>
        </w:rPr>
        <w:t xml:space="preserve">doit s’assurer que </w:t>
      </w:r>
      <w:commentRangeStart w:id="85"/>
      <w:r w:rsidR="00B7685E" w:rsidRPr="003D6186">
        <w:rPr>
          <w:sz w:val="24"/>
          <w:szCs w:val="24"/>
          <w:lang w:val="fr-CA"/>
        </w:rPr>
        <w:t>S</w:t>
      </w:r>
      <w:r w:rsidR="00DA6330" w:rsidRPr="003D6186">
        <w:rPr>
          <w:sz w:val="24"/>
          <w:szCs w:val="24"/>
          <w:lang w:val="fr-CA"/>
        </w:rPr>
        <w:t>A</w:t>
      </w:r>
      <w:r w:rsidR="00B7685E" w:rsidRPr="003D6186">
        <w:rPr>
          <w:sz w:val="24"/>
          <w:szCs w:val="24"/>
          <w:lang w:val="fr-CA"/>
        </w:rPr>
        <w:t>C o</w:t>
      </w:r>
      <w:r w:rsidR="00DA6330" w:rsidRPr="003D6186">
        <w:rPr>
          <w:sz w:val="24"/>
          <w:szCs w:val="24"/>
          <w:lang w:val="fr-CA"/>
        </w:rPr>
        <w:t>u</w:t>
      </w:r>
      <w:r w:rsidR="00B7685E" w:rsidRPr="003D6186">
        <w:rPr>
          <w:sz w:val="24"/>
          <w:szCs w:val="24"/>
          <w:lang w:val="fr-CA"/>
        </w:rPr>
        <w:t xml:space="preserve"> </w:t>
      </w:r>
      <w:r w:rsidR="00DA6330" w:rsidRPr="003D6186">
        <w:rPr>
          <w:sz w:val="24"/>
          <w:szCs w:val="24"/>
          <w:lang w:val="fr-CA"/>
        </w:rPr>
        <w:t>les organismes</w:t>
      </w:r>
      <w:r w:rsidR="00B7685E" w:rsidRPr="003D6186">
        <w:rPr>
          <w:sz w:val="24"/>
          <w:szCs w:val="24"/>
          <w:lang w:val="fr-CA"/>
        </w:rPr>
        <w:t xml:space="preserve"> </w:t>
      </w:r>
      <w:r w:rsidR="00DA6330" w:rsidRPr="003D6186">
        <w:rPr>
          <w:sz w:val="24"/>
          <w:szCs w:val="24"/>
          <w:lang w:val="fr-CA"/>
        </w:rPr>
        <w:t>p</w:t>
      </w:r>
      <w:r w:rsidR="00B7685E" w:rsidRPr="003D6186">
        <w:rPr>
          <w:sz w:val="24"/>
          <w:szCs w:val="24"/>
          <w:lang w:val="fr-CA"/>
        </w:rPr>
        <w:t>rovincia</w:t>
      </w:r>
      <w:r w:rsidR="00DA6330" w:rsidRPr="003D6186">
        <w:rPr>
          <w:sz w:val="24"/>
          <w:szCs w:val="24"/>
          <w:lang w:val="fr-CA"/>
        </w:rPr>
        <w:t>ux</w:t>
      </w:r>
      <w:r w:rsidR="00B7685E" w:rsidRPr="003D6186">
        <w:rPr>
          <w:sz w:val="24"/>
          <w:szCs w:val="24"/>
          <w:lang w:val="fr-CA"/>
        </w:rPr>
        <w:t xml:space="preserve"> </w:t>
      </w:r>
      <w:r w:rsidR="00D86F92" w:rsidRPr="003D6186">
        <w:rPr>
          <w:sz w:val="24"/>
          <w:szCs w:val="24"/>
          <w:lang w:val="fr-CA"/>
        </w:rPr>
        <w:t>avec qui des</w:t>
      </w:r>
      <w:r w:rsidR="00DA6330" w:rsidRPr="003D6186">
        <w:rPr>
          <w:sz w:val="24"/>
          <w:szCs w:val="24"/>
          <w:lang w:val="fr-CA"/>
        </w:rPr>
        <w:t xml:space="preserve"> accords</w:t>
      </w:r>
      <w:r w:rsidR="00B7685E" w:rsidRPr="003D6186">
        <w:rPr>
          <w:sz w:val="24"/>
          <w:szCs w:val="24"/>
          <w:lang w:val="fr-CA"/>
        </w:rPr>
        <w:t xml:space="preserve"> </w:t>
      </w:r>
      <w:r w:rsidR="00D86F92" w:rsidRPr="003D6186">
        <w:rPr>
          <w:sz w:val="24"/>
          <w:szCs w:val="24"/>
          <w:lang w:val="fr-CA"/>
        </w:rPr>
        <w:t xml:space="preserve">ont été </w:t>
      </w:r>
      <w:r w:rsidR="00DA6330" w:rsidRPr="003D6186">
        <w:rPr>
          <w:sz w:val="24"/>
          <w:szCs w:val="24"/>
          <w:lang w:val="fr-CA"/>
        </w:rPr>
        <w:t>conclus</w:t>
      </w:r>
      <w:commentRangeEnd w:id="85"/>
      <w:r w:rsidR="00B7685E" w:rsidRPr="003D6186">
        <w:rPr>
          <w:rStyle w:val="Marquedecommentaire"/>
          <w:sz w:val="24"/>
          <w:szCs w:val="24"/>
          <w:lang w:val="fr-CA"/>
        </w:rPr>
        <w:commentReference w:id="85"/>
      </w:r>
      <w:r w:rsidR="007D11BD" w:rsidRPr="003D6186">
        <w:rPr>
          <w:sz w:val="24"/>
          <w:szCs w:val="24"/>
          <w:lang w:val="fr-CA"/>
        </w:rPr>
        <w:t xml:space="preserve">, </w:t>
      </w:r>
      <w:r w:rsidR="00DA6330" w:rsidRPr="003D6186">
        <w:rPr>
          <w:sz w:val="24"/>
          <w:szCs w:val="24"/>
          <w:lang w:val="fr-CA"/>
        </w:rPr>
        <w:t xml:space="preserve">sont immédiatement informés d’une déclaration faite conformément à la présente loi. </w:t>
      </w:r>
    </w:p>
    <w:p w14:paraId="12E32411" w14:textId="77777777" w:rsidR="007D11BD" w:rsidRPr="003D6186" w:rsidRDefault="007D11BD" w:rsidP="005235FB">
      <w:pPr>
        <w:tabs>
          <w:tab w:val="left" w:pos="284"/>
        </w:tabs>
        <w:spacing w:line="235" w:lineRule="auto"/>
        <w:ind w:left="284" w:right="1094" w:hanging="426"/>
        <w:rPr>
          <w:rFonts w:eastAsia="Times New Roman"/>
          <w:sz w:val="24"/>
          <w:szCs w:val="24"/>
          <w:lang w:val="fr-CA"/>
        </w:rPr>
      </w:pPr>
    </w:p>
    <w:p w14:paraId="2EEB5454" w14:textId="0F7B7E93" w:rsidR="007D11BD" w:rsidRPr="003D6186" w:rsidRDefault="00072FCB" w:rsidP="00EC2E46">
      <w:pPr>
        <w:pStyle w:val="Paragraphedeliste"/>
        <w:rPr>
          <w:sz w:val="24"/>
          <w:szCs w:val="24"/>
          <w:lang w:val="fr-CA"/>
        </w:rPr>
      </w:pPr>
      <w:r w:rsidRPr="003D6186">
        <w:rPr>
          <w:sz w:val="24"/>
          <w:szCs w:val="24"/>
          <w:lang w:val="fr-CA"/>
        </w:rPr>
        <w:t>6.3</w:t>
      </w:r>
      <w:r w:rsidR="005235FB" w:rsidRPr="003D6186">
        <w:rPr>
          <w:sz w:val="24"/>
          <w:szCs w:val="24"/>
          <w:lang w:val="fr-CA"/>
        </w:rPr>
        <w:t xml:space="preserve"> </w:t>
      </w:r>
      <w:r w:rsidR="00C8569A" w:rsidRPr="003D6186">
        <w:rPr>
          <w:sz w:val="24"/>
          <w:szCs w:val="24"/>
          <w:lang w:val="fr-CA"/>
        </w:rPr>
        <w:t xml:space="preserve">Le chef, le chef adjoint ou leur représentant désigné en leur absence, doit convoquer une réunion spéciale du conseil dans les </w:t>
      </w:r>
      <w:commentRangeStart w:id="86"/>
      <w:r w:rsidR="002361A8" w:rsidRPr="003D6186">
        <w:rPr>
          <w:sz w:val="24"/>
          <w:szCs w:val="24"/>
          <w:lang w:val="fr-CA"/>
        </w:rPr>
        <w:t>72</w:t>
      </w:r>
      <w:r w:rsidR="007D11BD" w:rsidRPr="003D6186">
        <w:rPr>
          <w:sz w:val="24"/>
          <w:szCs w:val="24"/>
          <w:lang w:val="fr-CA"/>
        </w:rPr>
        <w:t xml:space="preserve"> h</w:t>
      </w:r>
      <w:r w:rsidR="00C8569A" w:rsidRPr="003D6186">
        <w:rPr>
          <w:sz w:val="24"/>
          <w:szCs w:val="24"/>
          <w:lang w:val="fr-CA"/>
        </w:rPr>
        <w:t>e</w:t>
      </w:r>
      <w:r w:rsidR="007D11BD" w:rsidRPr="003D6186">
        <w:rPr>
          <w:sz w:val="24"/>
          <w:szCs w:val="24"/>
          <w:lang w:val="fr-CA"/>
        </w:rPr>
        <w:t>ur</w:t>
      </w:r>
      <w:r w:rsidR="00C8569A" w:rsidRPr="003D6186">
        <w:rPr>
          <w:sz w:val="24"/>
          <w:szCs w:val="24"/>
          <w:lang w:val="fr-CA"/>
        </w:rPr>
        <w:t>e</w:t>
      </w:r>
      <w:r w:rsidR="007D11BD" w:rsidRPr="003D6186">
        <w:rPr>
          <w:sz w:val="24"/>
          <w:szCs w:val="24"/>
          <w:lang w:val="fr-CA"/>
        </w:rPr>
        <w:t xml:space="preserve">s </w:t>
      </w:r>
      <w:commentRangeEnd w:id="86"/>
      <w:r w:rsidR="00A3730D" w:rsidRPr="003D6186">
        <w:rPr>
          <w:rStyle w:val="Marquedecommentaire"/>
          <w:sz w:val="24"/>
          <w:szCs w:val="24"/>
          <w:lang w:val="fr-CA"/>
        </w:rPr>
        <w:commentReference w:id="86"/>
      </w:r>
      <w:r w:rsidR="00EC2E46" w:rsidRPr="003D6186">
        <w:rPr>
          <w:sz w:val="24"/>
          <w:szCs w:val="24"/>
          <w:lang w:val="fr-CA"/>
        </w:rPr>
        <w:t>suivant la déclaration d’un</w:t>
      </w:r>
      <w:r w:rsidR="00C51676">
        <w:rPr>
          <w:sz w:val="24"/>
          <w:szCs w:val="24"/>
          <w:lang w:val="fr-CA"/>
        </w:rPr>
        <w:t xml:space="preserve"> état </w:t>
      </w:r>
      <w:r w:rsidR="00EC2E46" w:rsidRPr="003D6186">
        <w:rPr>
          <w:sz w:val="24"/>
          <w:szCs w:val="24"/>
          <w:lang w:val="fr-CA"/>
        </w:rPr>
        <w:t>d</w:t>
      </w:r>
      <w:r w:rsidR="003D6186">
        <w:rPr>
          <w:sz w:val="24"/>
          <w:szCs w:val="24"/>
          <w:lang w:val="fr-CA"/>
        </w:rPr>
        <w:t>’</w:t>
      </w:r>
      <w:r w:rsidR="00EC2E46" w:rsidRPr="003D6186">
        <w:rPr>
          <w:sz w:val="24"/>
          <w:szCs w:val="24"/>
          <w:lang w:val="fr-CA"/>
        </w:rPr>
        <w:t xml:space="preserve">urgence </w:t>
      </w:r>
      <w:r w:rsidR="00C51676" w:rsidRPr="003D6186">
        <w:rPr>
          <w:sz w:val="24"/>
          <w:szCs w:val="24"/>
          <w:lang w:val="fr-CA"/>
        </w:rPr>
        <w:t>dans l</w:t>
      </w:r>
      <w:r w:rsidR="00C51676">
        <w:rPr>
          <w:sz w:val="24"/>
          <w:szCs w:val="24"/>
          <w:lang w:val="fr-CA"/>
        </w:rPr>
        <w:t>’ensemble ou une partie d</w:t>
      </w:r>
      <w:r w:rsidR="00C51676" w:rsidRPr="003D6186">
        <w:rPr>
          <w:sz w:val="24"/>
          <w:szCs w:val="24"/>
          <w:lang w:val="fr-CA"/>
        </w:rPr>
        <w:t xml:space="preserve">es terres de la </w:t>
      </w:r>
      <w:r w:rsidR="00EC2E46" w:rsidRPr="003D6186">
        <w:rPr>
          <w:sz w:val="24"/>
          <w:szCs w:val="24"/>
          <w:lang w:val="fr-CA"/>
        </w:rPr>
        <w:t>PN</w:t>
      </w:r>
      <w:r w:rsidR="007D11BD" w:rsidRPr="003D6186">
        <w:rPr>
          <w:sz w:val="24"/>
          <w:szCs w:val="24"/>
          <w:lang w:val="fr-CA"/>
        </w:rPr>
        <w:t xml:space="preserve"> </w:t>
      </w:r>
      <w:r w:rsidR="002361A8" w:rsidRPr="003D6186">
        <w:rPr>
          <w:sz w:val="24"/>
          <w:szCs w:val="24"/>
          <w:highlight w:val="yellow"/>
          <w:lang w:val="fr-CA"/>
        </w:rPr>
        <w:t>XYZ</w:t>
      </w:r>
      <w:r w:rsidR="007D11BD" w:rsidRPr="003D6186">
        <w:rPr>
          <w:sz w:val="24"/>
          <w:szCs w:val="24"/>
          <w:lang w:val="fr-CA"/>
        </w:rPr>
        <w:t xml:space="preserve">, </w:t>
      </w:r>
      <w:r w:rsidR="00EC2E46" w:rsidRPr="003D6186">
        <w:rPr>
          <w:sz w:val="24"/>
          <w:szCs w:val="24"/>
          <w:lang w:val="fr-CA"/>
        </w:rPr>
        <w:t xml:space="preserve">ou dès que possible </w:t>
      </w:r>
      <w:r w:rsidR="00C51676">
        <w:rPr>
          <w:sz w:val="24"/>
          <w:szCs w:val="24"/>
          <w:lang w:val="fr-CA"/>
        </w:rPr>
        <w:t>après cette déclaration</w:t>
      </w:r>
      <w:r w:rsidR="00EC2E46" w:rsidRPr="003D6186">
        <w:rPr>
          <w:sz w:val="24"/>
          <w:szCs w:val="24"/>
          <w:lang w:val="fr-CA"/>
        </w:rPr>
        <w:t xml:space="preserve"> afin de fournir de l’information au sujet de l</w:t>
      </w:r>
      <w:r w:rsidR="003D6186">
        <w:rPr>
          <w:sz w:val="24"/>
          <w:szCs w:val="24"/>
          <w:lang w:val="fr-CA"/>
        </w:rPr>
        <w:t>’</w:t>
      </w:r>
      <w:r w:rsidR="00EC2E46" w:rsidRPr="003D6186">
        <w:rPr>
          <w:sz w:val="24"/>
          <w:szCs w:val="24"/>
          <w:lang w:val="fr-CA"/>
        </w:rPr>
        <w:t>urgence, sauf si l</w:t>
      </w:r>
      <w:r w:rsidR="003D6186">
        <w:rPr>
          <w:sz w:val="24"/>
          <w:szCs w:val="24"/>
          <w:lang w:val="fr-CA"/>
        </w:rPr>
        <w:t>’</w:t>
      </w:r>
      <w:r w:rsidR="00EC2E46" w:rsidRPr="003D6186">
        <w:rPr>
          <w:sz w:val="24"/>
          <w:szCs w:val="24"/>
          <w:lang w:val="fr-CA"/>
        </w:rPr>
        <w:t>urgence a pris fin avant ce moment.</w:t>
      </w:r>
    </w:p>
    <w:p w14:paraId="150EDE2E" w14:textId="77777777" w:rsidR="007D11BD" w:rsidRPr="003D6186" w:rsidRDefault="007D11BD" w:rsidP="005235FB">
      <w:pPr>
        <w:tabs>
          <w:tab w:val="left" w:pos="284"/>
        </w:tabs>
        <w:spacing w:line="235" w:lineRule="auto"/>
        <w:ind w:left="284" w:right="1094" w:hanging="426"/>
        <w:rPr>
          <w:rFonts w:eastAsia="Times New Roman"/>
          <w:sz w:val="24"/>
          <w:szCs w:val="24"/>
          <w:lang w:val="fr-CA"/>
        </w:rPr>
      </w:pPr>
    </w:p>
    <w:p w14:paraId="766E3F02" w14:textId="23B635D0" w:rsidR="007D11BD" w:rsidRPr="003D6186" w:rsidRDefault="00072FCB" w:rsidP="00D86F92">
      <w:pPr>
        <w:pStyle w:val="Paragraphedeliste"/>
        <w:rPr>
          <w:sz w:val="24"/>
          <w:szCs w:val="24"/>
          <w:lang w:val="fr-CA"/>
        </w:rPr>
      </w:pPr>
      <w:r w:rsidRPr="003D6186">
        <w:rPr>
          <w:sz w:val="24"/>
          <w:szCs w:val="24"/>
          <w:lang w:val="fr-CA"/>
        </w:rPr>
        <w:t>6.4</w:t>
      </w:r>
      <w:r w:rsidR="005235FB" w:rsidRPr="003D6186">
        <w:rPr>
          <w:sz w:val="24"/>
          <w:szCs w:val="24"/>
          <w:lang w:val="fr-CA"/>
        </w:rPr>
        <w:t xml:space="preserve"> </w:t>
      </w:r>
      <w:r w:rsidR="00D86F92" w:rsidRPr="003D6186">
        <w:rPr>
          <w:sz w:val="24"/>
          <w:szCs w:val="24"/>
          <w:lang w:val="fr-CA"/>
        </w:rPr>
        <w:t>Le chef, le chef adjoint ou leur représentant désigné en leur absence, peut déclarer à tout moment la fin d</w:t>
      </w:r>
      <w:r w:rsidR="003D6186">
        <w:rPr>
          <w:sz w:val="24"/>
          <w:szCs w:val="24"/>
          <w:lang w:val="fr-CA"/>
        </w:rPr>
        <w:t>’</w:t>
      </w:r>
      <w:r w:rsidR="00D86F92" w:rsidRPr="003D6186">
        <w:rPr>
          <w:sz w:val="24"/>
          <w:szCs w:val="24"/>
          <w:lang w:val="fr-CA"/>
        </w:rPr>
        <w:t xml:space="preserve">une urgence et doit veiller à ce que </w:t>
      </w:r>
      <w:commentRangeStart w:id="87"/>
      <w:r w:rsidR="00A01BFA" w:rsidRPr="003D6186">
        <w:rPr>
          <w:sz w:val="24"/>
          <w:szCs w:val="24"/>
          <w:lang w:val="fr-CA"/>
        </w:rPr>
        <w:t>S</w:t>
      </w:r>
      <w:r w:rsidR="00D86F92" w:rsidRPr="003D6186">
        <w:rPr>
          <w:sz w:val="24"/>
          <w:szCs w:val="24"/>
          <w:lang w:val="fr-CA"/>
        </w:rPr>
        <w:t>A</w:t>
      </w:r>
      <w:r w:rsidR="00A01BFA" w:rsidRPr="003D6186">
        <w:rPr>
          <w:sz w:val="24"/>
          <w:szCs w:val="24"/>
          <w:lang w:val="fr-CA"/>
        </w:rPr>
        <w:t>C o</w:t>
      </w:r>
      <w:r w:rsidR="00D86F92" w:rsidRPr="003D6186">
        <w:rPr>
          <w:sz w:val="24"/>
          <w:szCs w:val="24"/>
          <w:lang w:val="fr-CA"/>
        </w:rPr>
        <w:t>u les organismes provinciaux</w:t>
      </w:r>
      <w:r w:rsidR="00A01BFA" w:rsidRPr="003D6186">
        <w:rPr>
          <w:sz w:val="24"/>
          <w:szCs w:val="24"/>
          <w:lang w:val="fr-CA"/>
        </w:rPr>
        <w:t xml:space="preserve"> </w:t>
      </w:r>
      <w:r w:rsidR="00D86F92" w:rsidRPr="003D6186">
        <w:rPr>
          <w:sz w:val="24"/>
          <w:szCs w:val="24"/>
          <w:lang w:val="fr-CA"/>
        </w:rPr>
        <w:t>avec qui des accords ont été conclu</w:t>
      </w:r>
      <w:r w:rsidR="00A01BFA" w:rsidRPr="003D6186">
        <w:rPr>
          <w:sz w:val="24"/>
          <w:szCs w:val="24"/>
          <w:lang w:val="fr-CA"/>
        </w:rPr>
        <w:t>s</w:t>
      </w:r>
      <w:commentRangeEnd w:id="87"/>
      <w:r w:rsidR="00A01BFA" w:rsidRPr="003D6186">
        <w:rPr>
          <w:rStyle w:val="Marquedecommentaire"/>
          <w:sz w:val="24"/>
          <w:szCs w:val="24"/>
          <w:lang w:val="fr-CA"/>
        </w:rPr>
        <w:commentReference w:id="87"/>
      </w:r>
      <w:r w:rsidR="007D11BD" w:rsidRPr="003D6186">
        <w:rPr>
          <w:sz w:val="24"/>
          <w:szCs w:val="24"/>
          <w:lang w:val="fr-CA"/>
        </w:rPr>
        <w:t xml:space="preserve"> </w:t>
      </w:r>
      <w:r w:rsidR="00D86F92" w:rsidRPr="003D6186">
        <w:rPr>
          <w:sz w:val="24"/>
          <w:szCs w:val="24"/>
          <w:lang w:val="fr-CA"/>
        </w:rPr>
        <w:t>sont immédiatement avisés de cette déclaration.</w:t>
      </w:r>
    </w:p>
    <w:p w14:paraId="76EE493D" w14:textId="77777777" w:rsidR="008C137D" w:rsidRPr="003D6186" w:rsidRDefault="008C137D" w:rsidP="005235FB">
      <w:pPr>
        <w:pStyle w:val="Paragraphedeliste"/>
        <w:tabs>
          <w:tab w:val="left" w:pos="567"/>
        </w:tabs>
        <w:ind w:left="567" w:hanging="709"/>
        <w:rPr>
          <w:rFonts w:eastAsia="Times New Roman"/>
          <w:sz w:val="24"/>
          <w:szCs w:val="24"/>
          <w:lang w:val="fr-CA"/>
        </w:rPr>
      </w:pPr>
    </w:p>
    <w:p w14:paraId="253D92C2" w14:textId="27D8E6CC" w:rsidR="008C137D" w:rsidRPr="003D6186" w:rsidRDefault="00072FCB" w:rsidP="00426464">
      <w:pPr>
        <w:pStyle w:val="Paragraphedeliste"/>
        <w:rPr>
          <w:sz w:val="24"/>
          <w:szCs w:val="24"/>
          <w:lang w:val="fr-CA"/>
        </w:rPr>
      </w:pPr>
      <w:r w:rsidRPr="003D6186">
        <w:rPr>
          <w:sz w:val="24"/>
          <w:szCs w:val="24"/>
          <w:lang w:val="fr-CA"/>
        </w:rPr>
        <w:lastRenderedPageBreak/>
        <w:t>6.5</w:t>
      </w:r>
      <w:r w:rsidR="005235FB" w:rsidRPr="003D6186">
        <w:rPr>
          <w:sz w:val="24"/>
          <w:szCs w:val="24"/>
          <w:lang w:val="fr-CA"/>
        </w:rPr>
        <w:t xml:space="preserve"> </w:t>
      </w:r>
      <w:r w:rsidR="00C85EEC" w:rsidRPr="003D6186">
        <w:rPr>
          <w:sz w:val="24"/>
          <w:szCs w:val="24"/>
          <w:lang w:val="fr-CA"/>
        </w:rPr>
        <w:t>Critères à respecter pour déclarer une urgence </w:t>
      </w:r>
      <w:r w:rsidR="008C137D" w:rsidRPr="003D6186">
        <w:rPr>
          <w:sz w:val="24"/>
          <w:szCs w:val="24"/>
          <w:lang w:val="fr-CA"/>
        </w:rPr>
        <w:t>:</w:t>
      </w:r>
    </w:p>
    <w:p w14:paraId="4633E229" w14:textId="77777777" w:rsidR="008C137D" w:rsidRPr="003D6186" w:rsidRDefault="008C137D" w:rsidP="005235FB">
      <w:pPr>
        <w:pStyle w:val="Paragraphedeliste"/>
        <w:tabs>
          <w:tab w:val="left" w:pos="720"/>
        </w:tabs>
        <w:spacing w:line="235" w:lineRule="auto"/>
        <w:ind w:left="426" w:right="1094" w:hanging="142"/>
        <w:rPr>
          <w:rFonts w:eastAsia="Times New Roman"/>
          <w:sz w:val="24"/>
          <w:szCs w:val="24"/>
          <w:lang w:val="fr-CA"/>
        </w:rPr>
      </w:pPr>
      <w:r w:rsidRPr="003D6186">
        <w:rPr>
          <w:rFonts w:eastAsia="Times New Roman"/>
          <w:sz w:val="24"/>
          <w:szCs w:val="24"/>
          <w:lang w:val="fr-CA"/>
        </w:rPr>
        <w:t xml:space="preserve"> </w:t>
      </w:r>
    </w:p>
    <w:p w14:paraId="4F7815E3" w14:textId="4E2706A2" w:rsidR="008C137D" w:rsidRPr="003D6186" w:rsidRDefault="00C85EEC" w:rsidP="00E56C78">
      <w:pPr>
        <w:pStyle w:val="Paragraphedeliste"/>
        <w:numPr>
          <w:ilvl w:val="2"/>
          <w:numId w:val="8"/>
        </w:numPr>
        <w:tabs>
          <w:tab w:val="left" w:pos="720"/>
        </w:tabs>
        <w:spacing w:after="240" w:line="235" w:lineRule="auto"/>
        <w:ind w:left="1170" w:right="94" w:hanging="284"/>
        <w:rPr>
          <w:rFonts w:eastAsia="Times New Roman"/>
          <w:sz w:val="24"/>
          <w:szCs w:val="24"/>
          <w:lang w:val="fr-CA"/>
        </w:rPr>
      </w:pPr>
      <w:r w:rsidRPr="003D6186">
        <w:rPr>
          <w:rFonts w:eastAsia="Times New Roman"/>
          <w:sz w:val="24"/>
          <w:szCs w:val="24"/>
          <w:lang w:val="fr-CA"/>
        </w:rPr>
        <w:t>En cas de situation d’urgence ou non</w:t>
      </w:r>
      <w:r w:rsidR="008C137D" w:rsidRPr="003D6186">
        <w:rPr>
          <w:rFonts w:eastAsia="Times New Roman"/>
          <w:sz w:val="24"/>
          <w:szCs w:val="24"/>
          <w:lang w:val="fr-CA"/>
        </w:rPr>
        <w:t xml:space="preserve">, </w:t>
      </w:r>
      <w:r w:rsidRPr="003D6186">
        <w:rPr>
          <w:rFonts w:eastAsia="Times New Roman"/>
          <w:sz w:val="24"/>
          <w:szCs w:val="24"/>
          <w:lang w:val="fr-CA"/>
        </w:rPr>
        <w:t>la</w:t>
      </w:r>
      <w:r w:rsidR="001F2016" w:rsidRPr="003D6186">
        <w:rPr>
          <w:rFonts w:eastAsia="Times New Roman"/>
          <w:sz w:val="24"/>
          <w:szCs w:val="24"/>
          <w:lang w:val="fr-CA"/>
        </w:rPr>
        <w:t xml:space="preserve"> d</w:t>
      </w:r>
      <w:r w:rsidRPr="003D6186">
        <w:rPr>
          <w:rFonts w:eastAsia="Times New Roman"/>
          <w:sz w:val="24"/>
          <w:szCs w:val="24"/>
          <w:lang w:val="fr-CA"/>
        </w:rPr>
        <w:t>é</w:t>
      </w:r>
      <w:r w:rsidR="001F2016" w:rsidRPr="003D6186">
        <w:rPr>
          <w:rFonts w:eastAsia="Times New Roman"/>
          <w:sz w:val="24"/>
          <w:szCs w:val="24"/>
          <w:lang w:val="fr-CA"/>
        </w:rPr>
        <w:t xml:space="preserve">claration </w:t>
      </w:r>
      <w:r w:rsidR="00713F49" w:rsidRPr="003D6186">
        <w:rPr>
          <w:rFonts w:eastAsia="Times New Roman"/>
          <w:sz w:val="24"/>
          <w:szCs w:val="24"/>
          <w:lang w:val="fr-CA"/>
        </w:rPr>
        <w:t>autori</w:t>
      </w:r>
      <w:r w:rsidRPr="003D6186">
        <w:rPr>
          <w:rFonts w:eastAsia="Times New Roman"/>
          <w:sz w:val="24"/>
          <w:szCs w:val="24"/>
          <w:lang w:val="fr-CA"/>
        </w:rPr>
        <w:t>se la PN</w:t>
      </w:r>
      <w:r w:rsidR="00713F49" w:rsidRPr="003D6186">
        <w:rPr>
          <w:rFonts w:eastAsia="Times New Roman"/>
          <w:sz w:val="24"/>
          <w:szCs w:val="24"/>
          <w:lang w:val="fr-CA"/>
        </w:rPr>
        <w:t xml:space="preserve"> </w:t>
      </w:r>
      <w:r w:rsidR="00713F49" w:rsidRPr="003D6186">
        <w:rPr>
          <w:rFonts w:eastAsia="Times New Roman"/>
          <w:sz w:val="24"/>
          <w:szCs w:val="24"/>
          <w:highlight w:val="yellow"/>
          <w:lang w:val="fr-CA"/>
        </w:rPr>
        <w:t>XYZ</w:t>
      </w:r>
      <w:r w:rsidR="00713F49" w:rsidRPr="003D6186">
        <w:rPr>
          <w:rFonts w:eastAsia="Times New Roman"/>
          <w:sz w:val="24"/>
          <w:szCs w:val="24"/>
          <w:lang w:val="fr-CA"/>
        </w:rPr>
        <w:t>,</w:t>
      </w:r>
      <w:r w:rsidR="00376D41" w:rsidRPr="003D6186">
        <w:rPr>
          <w:rFonts w:eastAsia="Times New Roman"/>
          <w:sz w:val="24"/>
          <w:szCs w:val="24"/>
          <w:lang w:val="fr-CA"/>
        </w:rPr>
        <w:t xml:space="preserve"> </w:t>
      </w:r>
      <w:r w:rsidRPr="003D6186">
        <w:rPr>
          <w:rFonts w:eastAsia="Times New Roman"/>
          <w:sz w:val="24"/>
          <w:szCs w:val="24"/>
          <w:lang w:val="fr-CA"/>
        </w:rPr>
        <w:t>les municipalités voisines et d</w:t>
      </w:r>
      <w:r w:rsidR="003D6186">
        <w:rPr>
          <w:rFonts w:eastAsia="Times New Roman"/>
          <w:sz w:val="24"/>
          <w:szCs w:val="24"/>
          <w:lang w:val="fr-CA"/>
        </w:rPr>
        <w:t>’</w:t>
      </w:r>
      <w:r w:rsidRPr="003D6186">
        <w:rPr>
          <w:rFonts w:eastAsia="Times New Roman"/>
          <w:sz w:val="24"/>
          <w:szCs w:val="24"/>
          <w:lang w:val="fr-CA"/>
        </w:rPr>
        <w:t>autres organismes à prendre les mesures nécessaires en vertu du plan d</w:t>
      </w:r>
      <w:r w:rsidR="003D6186">
        <w:rPr>
          <w:rFonts w:eastAsia="Times New Roman"/>
          <w:sz w:val="24"/>
          <w:szCs w:val="24"/>
          <w:lang w:val="fr-CA"/>
        </w:rPr>
        <w:t>’</w:t>
      </w:r>
      <w:r w:rsidRPr="003D6186">
        <w:rPr>
          <w:rFonts w:eastAsia="Times New Roman"/>
          <w:sz w:val="24"/>
          <w:szCs w:val="24"/>
          <w:lang w:val="fr-CA"/>
        </w:rPr>
        <w:t xml:space="preserve">urgence pour protéger la vie et les biens des habitants de la PN </w:t>
      </w:r>
      <w:r w:rsidR="008C137D" w:rsidRPr="003D6186">
        <w:rPr>
          <w:rFonts w:eastAsia="Times New Roman"/>
          <w:sz w:val="24"/>
          <w:szCs w:val="24"/>
          <w:highlight w:val="yellow"/>
          <w:lang w:val="fr-CA"/>
        </w:rPr>
        <w:t>XYZ</w:t>
      </w:r>
      <w:r w:rsidR="00965A76" w:rsidRPr="003D6186">
        <w:rPr>
          <w:rFonts w:eastAsia="Times New Roman"/>
          <w:sz w:val="24"/>
          <w:szCs w:val="24"/>
          <w:lang w:val="fr-CA"/>
        </w:rPr>
        <w:t>,</w:t>
      </w:r>
    </w:p>
    <w:p w14:paraId="786331E2" w14:textId="6896BE8A" w:rsidR="00DA7248" w:rsidRPr="003D6186" w:rsidRDefault="00DA7248" w:rsidP="00E56C78">
      <w:pPr>
        <w:pStyle w:val="Paragraphedeliste"/>
        <w:numPr>
          <w:ilvl w:val="2"/>
          <w:numId w:val="8"/>
        </w:numPr>
        <w:tabs>
          <w:tab w:val="left" w:pos="720"/>
        </w:tabs>
        <w:spacing w:after="240" w:line="235" w:lineRule="auto"/>
        <w:ind w:left="1170" w:right="94" w:hanging="284"/>
        <w:rPr>
          <w:rFonts w:eastAsia="Times New Roman"/>
          <w:sz w:val="24"/>
          <w:szCs w:val="24"/>
          <w:lang w:val="fr-CA"/>
        </w:rPr>
      </w:pPr>
      <w:r w:rsidRPr="003D6186">
        <w:rPr>
          <w:rFonts w:eastAsia="Times New Roman"/>
          <w:sz w:val="24"/>
          <w:szCs w:val="24"/>
          <w:lang w:val="fr-CA"/>
        </w:rPr>
        <w:t>Selon l’information qu’il possède, le groupe de contrôle des opérations d</w:t>
      </w:r>
      <w:r w:rsidR="003D6186">
        <w:rPr>
          <w:rFonts w:eastAsia="Times New Roman"/>
          <w:sz w:val="24"/>
          <w:szCs w:val="24"/>
          <w:lang w:val="fr-CA"/>
        </w:rPr>
        <w:t>’</w:t>
      </w:r>
      <w:r w:rsidRPr="003D6186">
        <w:rPr>
          <w:rFonts w:eastAsia="Times New Roman"/>
          <w:sz w:val="24"/>
          <w:szCs w:val="24"/>
          <w:lang w:val="fr-CA"/>
        </w:rPr>
        <w:t>urgence détermine s</w:t>
      </w:r>
      <w:r w:rsidR="003D6186">
        <w:rPr>
          <w:rFonts w:eastAsia="Times New Roman"/>
          <w:sz w:val="24"/>
          <w:szCs w:val="24"/>
          <w:lang w:val="fr-CA"/>
        </w:rPr>
        <w:t>’</w:t>
      </w:r>
      <w:r w:rsidRPr="003D6186">
        <w:rPr>
          <w:rFonts w:eastAsia="Times New Roman"/>
          <w:sz w:val="24"/>
          <w:szCs w:val="24"/>
          <w:lang w:val="fr-CA"/>
        </w:rPr>
        <w:t>il existe ou non une situation d</w:t>
      </w:r>
      <w:r w:rsidR="003D6186">
        <w:rPr>
          <w:rFonts w:eastAsia="Times New Roman"/>
          <w:sz w:val="24"/>
          <w:szCs w:val="24"/>
          <w:lang w:val="fr-CA"/>
        </w:rPr>
        <w:t>’</w:t>
      </w:r>
      <w:r w:rsidRPr="003D6186">
        <w:rPr>
          <w:rFonts w:eastAsia="Times New Roman"/>
          <w:sz w:val="24"/>
          <w:szCs w:val="24"/>
          <w:lang w:val="fr-CA"/>
        </w:rPr>
        <w:t xml:space="preserve">urgence sur les terres de la PN </w:t>
      </w:r>
      <w:r w:rsidRPr="003D6186">
        <w:rPr>
          <w:rFonts w:eastAsia="Times New Roman"/>
          <w:sz w:val="24"/>
          <w:szCs w:val="24"/>
          <w:highlight w:val="yellow"/>
          <w:lang w:val="fr-CA"/>
        </w:rPr>
        <w:t>XYZ</w:t>
      </w:r>
      <w:r w:rsidRPr="003D6186">
        <w:rPr>
          <w:rFonts w:eastAsia="Times New Roman"/>
          <w:sz w:val="24"/>
          <w:szCs w:val="24"/>
          <w:lang w:val="fr-CA"/>
        </w:rPr>
        <w:t xml:space="preserve"> au sens de la présente loi,</w:t>
      </w:r>
    </w:p>
    <w:p w14:paraId="075B5390" w14:textId="61845407" w:rsidR="00A27CF4" w:rsidRPr="003D6186" w:rsidRDefault="005E28A7" w:rsidP="0066204F">
      <w:pPr>
        <w:pStyle w:val="Paragraphedeliste"/>
        <w:numPr>
          <w:ilvl w:val="2"/>
          <w:numId w:val="8"/>
        </w:numPr>
        <w:spacing w:after="240"/>
        <w:ind w:left="1170" w:right="-48" w:hanging="284"/>
        <w:rPr>
          <w:rFonts w:eastAsia="Times New Roman"/>
          <w:sz w:val="24"/>
          <w:szCs w:val="24"/>
          <w:lang w:val="fr-CA"/>
        </w:rPr>
      </w:pPr>
      <w:r w:rsidRPr="003D6186">
        <w:rPr>
          <w:rFonts w:eastAsia="Times New Roman"/>
          <w:sz w:val="24"/>
          <w:szCs w:val="24"/>
          <w:lang w:val="fr-CA"/>
        </w:rPr>
        <w:t xml:space="preserve">En cas </w:t>
      </w:r>
      <w:r w:rsidR="00D319FA">
        <w:rPr>
          <w:rFonts w:eastAsia="Times New Roman"/>
          <w:sz w:val="24"/>
          <w:szCs w:val="24"/>
          <w:lang w:val="fr-CA"/>
        </w:rPr>
        <w:t xml:space="preserve">de situation </w:t>
      </w:r>
      <w:r w:rsidRPr="003D6186">
        <w:rPr>
          <w:rFonts w:eastAsia="Times New Roman"/>
          <w:sz w:val="24"/>
          <w:szCs w:val="24"/>
          <w:lang w:val="fr-CA"/>
        </w:rPr>
        <w:t>d’urgence, le groupe de contrôle des opérations d</w:t>
      </w:r>
      <w:r w:rsidR="003D6186">
        <w:rPr>
          <w:rFonts w:eastAsia="Times New Roman"/>
          <w:sz w:val="24"/>
          <w:szCs w:val="24"/>
          <w:lang w:val="fr-CA"/>
        </w:rPr>
        <w:t>’</w:t>
      </w:r>
      <w:r w:rsidRPr="003D6186">
        <w:rPr>
          <w:rFonts w:eastAsia="Times New Roman"/>
          <w:sz w:val="24"/>
          <w:szCs w:val="24"/>
          <w:lang w:val="fr-CA"/>
        </w:rPr>
        <w:t>urgence doit immédiatement informer le chef</w:t>
      </w:r>
      <w:r w:rsidR="0066204F" w:rsidRPr="003D6186">
        <w:rPr>
          <w:rFonts w:eastAsia="Times New Roman"/>
          <w:sz w:val="24"/>
          <w:szCs w:val="24"/>
          <w:lang w:val="fr-CA"/>
        </w:rPr>
        <w:t>,</w:t>
      </w:r>
      <w:r w:rsidRPr="003D6186">
        <w:rPr>
          <w:rFonts w:eastAsia="Times New Roman"/>
          <w:sz w:val="24"/>
          <w:szCs w:val="24"/>
          <w:lang w:val="fr-CA"/>
        </w:rPr>
        <w:t xml:space="preserve"> et le conseil doit aviser </w:t>
      </w:r>
      <w:r w:rsidR="0066204F" w:rsidRPr="003D6186">
        <w:rPr>
          <w:rFonts w:eastAsia="Times New Roman"/>
          <w:sz w:val="24"/>
          <w:szCs w:val="24"/>
          <w:lang w:val="fr-CA"/>
        </w:rPr>
        <w:t>SAC</w:t>
      </w:r>
      <w:r w:rsidRPr="003D6186">
        <w:rPr>
          <w:rFonts w:eastAsia="Times New Roman"/>
          <w:sz w:val="24"/>
          <w:szCs w:val="24"/>
          <w:lang w:val="fr-CA"/>
        </w:rPr>
        <w:t xml:space="preserve"> et le </w:t>
      </w:r>
      <w:r w:rsidR="0066204F" w:rsidRPr="003D6186">
        <w:rPr>
          <w:rFonts w:eastAsia="Times New Roman"/>
          <w:sz w:val="24"/>
          <w:szCs w:val="24"/>
          <w:lang w:val="fr-CA"/>
        </w:rPr>
        <w:t>centre des opérations</w:t>
      </w:r>
      <w:r w:rsidRPr="003D6186">
        <w:rPr>
          <w:rFonts w:eastAsia="Times New Roman"/>
          <w:sz w:val="24"/>
          <w:szCs w:val="24"/>
          <w:lang w:val="fr-CA"/>
        </w:rPr>
        <w:t xml:space="preserve"> de la province conformément à l</w:t>
      </w:r>
      <w:r w:rsidR="003D6186">
        <w:rPr>
          <w:rFonts w:eastAsia="Times New Roman"/>
          <w:sz w:val="24"/>
          <w:szCs w:val="24"/>
          <w:lang w:val="fr-CA"/>
        </w:rPr>
        <w:t>’</w:t>
      </w:r>
      <w:r w:rsidRPr="003D6186">
        <w:rPr>
          <w:rFonts w:eastAsia="Times New Roman"/>
          <w:sz w:val="24"/>
          <w:szCs w:val="24"/>
          <w:lang w:val="fr-CA"/>
        </w:rPr>
        <w:t>accord de gestion des urgences</w:t>
      </w:r>
      <w:r w:rsidR="0066204F" w:rsidRPr="003D6186">
        <w:rPr>
          <w:rFonts w:eastAsia="Times New Roman"/>
          <w:sz w:val="24"/>
          <w:szCs w:val="24"/>
          <w:lang w:val="fr-CA"/>
        </w:rPr>
        <w:t>,</w:t>
      </w:r>
    </w:p>
    <w:p w14:paraId="2E50E582" w14:textId="3E6FEB9D" w:rsidR="0066204F" w:rsidRPr="003D6186" w:rsidRDefault="003D6186" w:rsidP="0066204F">
      <w:pPr>
        <w:pStyle w:val="Paragraphedeliste"/>
        <w:numPr>
          <w:ilvl w:val="2"/>
          <w:numId w:val="8"/>
        </w:numPr>
        <w:ind w:left="1170" w:right="-48" w:hanging="284"/>
        <w:rPr>
          <w:rFonts w:eastAsia="Times New Roman"/>
          <w:sz w:val="24"/>
          <w:szCs w:val="24"/>
          <w:lang w:val="fr-CA"/>
        </w:rPr>
      </w:pPr>
      <w:r>
        <w:rPr>
          <w:rFonts w:eastAsia="Times New Roman"/>
          <w:sz w:val="24"/>
          <w:szCs w:val="24"/>
          <w:lang w:val="fr-CA"/>
        </w:rPr>
        <w:t>d</w:t>
      </w:r>
      <w:r w:rsidR="0066204F" w:rsidRPr="003D6186">
        <w:rPr>
          <w:rFonts w:eastAsia="Times New Roman"/>
          <w:sz w:val="24"/>
          <w:szCs w:val="24"/>
          <w:lang w:val="fr-CA"/>
        </w:rPr>
        <w:t>ès la déclaration d</w:t>
      </w:r>
      <w:r>
        <w:rPr>
          <w:rFonts w:eastAsia="Times New Roman"/>
          <w:sz w:val="24"/>
          <w:szCs w:val="24"/>
          <w:lang w:val="fr-CA"/>
        </w:rPr>
        <w:t>’</w:t>
      </w:r>
      <w:r w:rsidR="0066204F" w:rsidRPr="003D6186">
        <w:rPr>
          <w:rFonts w:eastAsia="Times New Roman"/>
          <w:sz w:val="24"/>
          <w:szCs w:val="24"/>
          <w:lang w:val="fr-CA"/>
        </w:rPr>
        <w:t>une urgence, le groupe de contrôle des opérations d</w:t>
      </w:r>
      <w:r>
        <w:rPr>
          <w:rFonts w:eastAsia="Times New Roman"/>
          <w:sz w:val="24"/>
          <w:szCs w:val="24"/>
          <w:lang w:val="fr-CA"/>
        </w:rPr>
        <w:t>’</w:t>
      </w:r>
      <w:r w:rsidR="0066204F" w:rsidRPr="003D6186">
        <w:rPr>
          <w:rFonts w:eastAsia="Times New Roman"/>
          <w:sz w:val="24"/>
          <w:szCs w:val="24"/>
          <w:lang w:val="fr-CA"/>
        </w:rPr>
        <w:t>urgence peut faire appel à l’aide et aux ressources d</w:t>
      </w:r>
      <w:r>
        <w:rPr>
          <w:rFonts w:eastAsia="Times New Roman"/>
          <w:sz w:val="24"/>
          <w:szCs w:val="24"/>
          <w:lang w:val="fr-CA"/>
        </w:rPr>
        <w:t>’</w:t>
      </w:r>
      <w:r w:rsidR="0066204F" w:rsidRPr="003D6186">
        <w:rPr>
          <w:rFonts w:eastAsia="Times New Roman"/>
          <w:sz w:val="24"/>
          <w:szCs w:val="24"/>
          <w:lang w:val="fr-CA"/>
        </w:rPr>
        <w:t xml:space="preserve">un autre palier de gouvernement et cette demande ne sera pas considérée comme une demande </w:t>
      </w:r>
      <w:r w:rsidR="00D319FA">
        <w:rPr>
          <w:rFonts w:eastAsia="Times New Roman"/>
          <w:sz w:val="24"/>
          <w:szCs w:val="24"/>
          <w:lang w:val="fr-CA"/>
        </w:rPr>
        <w:t>d’activation</w:t>
      </w:r>
      <w:r w:rsidR="0066204F" w:rsidRPr="003D6186">
        <w:rPr>
          <w:rFonts w:eastAsia="Times New Roman"/>
          <w:sz w:val="24"/>
          <w:szCs w:val="24"/>
          <w:lang w:val="fr-CA"/>
        </w:rPr>
        <w:t xml:space="preserve"> du plan d</w:t>
      </w:r>
      <w:r>
        <w:rPr>
          <w:rFonts w:eastAsia="Times New Roman"/>
          <w:sz w:val="24"/>
          <w:szCs w:val="24"/>
          <w:lang w:val="fr-CA"/>
        </w:rPr>
        <w:t>’</w:t>
      </w:r>
      <w:r w:rsidR="0066204F" w:rsidRPr="003D6186">
        <w:rPr>
          <w:rFonts w:eastAsia="Times New Roman"/>
          <w:sz w:val="24"/>
          <w:szCs w:val="24"/>
          <w:lang w:val="fr-CA"/>
        </w:rPr>
        <w:t xml:space="preserve">urgence de ce palier de gouvernement. </w:t>
      </w:r>
    </w:p>
    <w:p w14:paraId="7E7427AF" w14:textId="77777777" w:rsidR="007D11BD" w:rsidRPr="003D6186" w:rsidRDefault="007D11BD" w:rsidP="005235FB">
      <w:pPr>
        <w:tabs>
          <w:tab w:val="left" w:pos="720"/>
        </w:tabs>
        <w:spacing w:line="235" w:lineRule="auto"/>
        <w:ind w:left="426" w:right="1094" w:hanging="142"/>
        <w:rPr>
          <w:rFonts w:eastAsia="Times New Roman"/>
          <w:sz w:val="10"/>
          <w:szCs w:val="10"/>
          <w:lang w:val="fr-CA"/>
        </w:rPr>
      </w:pPr>
    </w:p>
    <w:p w14:paraId="28BC8BF5" w14:textId="77777777" w:rsidR="002250BC" w:rsidRPr="003D6186" w:rsidRDefault="002250BC" w:rsidP="00221898">
      <w:pPr>
        <w:pStyle w:val="Paragraphedeliste"/>
        <w:numPr>
          <w:ilvl w:val="0"/>
          <w:numId w:val="9"/>
        </w:numPr>
        <w:tabs>
          <w:tab w:val="left" w:pos="720"/>
        </w:tabs>
        <w:spacing w:line="235" w:lineRule="auto"/>
        <w:ind w:left="426" w:right="1094" w:hanging="142"/>
        <w:rPr>
          <w:rFonts w:eastAsia="Times New Roman"/>
          <w:vanish/>
          <w:sz w:val="24"/>
          <w:szCs w:val="24"/>
          <w:lang w:val="fr-CA"/>
        </w:rPr>
      </w:pPr>
    </w:p>
    <w:p w14:paraId="37E0E98D" w14:textId="77777777" w:rsidR="002250BC" w:rsidRPr="003D6186" w:rsidRDefault="002250BC" w:rsidP="00221898">
      <w:pPr>
        <w:pStyle w:val="Paragraphedeliste"/>
        <w:numPr>
          <w:ilvl w:val="0"/>
          <w:numId w:val="9"/>
        </w:numPr>
        <w:tabs>
          <w:tab w:val="left" w:pos="720"/>
        </w:tabs>
        <w:spacing w:line="235" w:lineRule="auto"/>
        <w:ind w:left="426" w:right="1094" w:hanging="142"/>
        <w:rPr>
          <w:rFonts w:eastAsia="Times New Roman"/>
          <w:vanish/>
          <w:sz w:val="24"/>
          <w:szCs w:val="24"/>
          <w:lang w:val="fr-CA"/>
        </w:rPr>
      </w:pPr>
    </w:p>
    <w:p w14:paraId="43A73E99" w14:textId="77777777" w:rsidR="002250BC" w:rsidRPr="003D6186" w:rsidRDefault="002250BC" w:rsidP="00221898">
      <w:pPr>
        <w:pStyle w:val="Paragraphedeliste"/>
        <w:numPr>
          <w:ilvl w:val="0"/>
          <w:numId w:val="9"/>
        </w:numPr>
        <w:tabs>
          <w:tab w:val="left" w:pos="720"/>
        </w:tabs>
        <w:spacing w:line="235" w:lineRule="auto"/>
        <w:ind w:left="426" w:right="1094" w:hanging="142"/>
        <w:rPr>
          <w:rFonts w:eastAsia="Times New Roman"/>
          <w:vanish/>
          <w:sz w:val="24"/>
          <w:szCs w:val="24"/>
          <w:lang w:val="fr-CA"/>
        </w:rPr>
      </w:pPr>
    </w:p>
    <w:p w14:paraId="1F23A0C3" w14:textId="77777777" w:rsidR="002250BC" w:rsidRPr="003D6186" w:rsidRDefault="002250BC" w:rsidP="00221898">
      <w:pPr>
        <w:pStyle w:val="Paragraphedeliste"/>
        <w:numPr>
          <w:ilvl w:val="0"/>
          <w:numId w:val="9"/>
        </w:numPr>
        <w:tabs>
          <w:tab w:val="left" w:pos="720"/>
        </w:tabs>
        <w:spacing w:line="235" w:lineRule="auto"/>
        <w:ind w:left="426" w:right="1094" w:hanging="142"/>
        <w:rPr>
          <w:rFonts w:eastAsia="Times New Roman"/>
          <w:vanish/>
          <w:sz w:val="24"/>
          <w:szCs w:val="24"/>
          <w:lang w:val="fr-CA"/>
        </w:rPr>
      </w:pPr>
    </w:p>
    <w:p w14:paraId="565F9AF7" w14:textId="77777777" w:rsidR="002250BC" w:rsidRPr="003D6186" w:rsidRDefault="002250BC" w:rsidP="00221898">
      <w:pPr>
        <w:pStyle w:val="Paragraphedeliste"/>
        <w:numPr>
          <w:ilvl w:val="1"/>
          <w:numId w:val="9"/>
        </w:numPr>
        <w:tabs>
          <w:tab w:val="left" w:pos="720"/>
        </w:tabs>
        <w:spacing w:line="235" w:lineRule="auto"/>
        <w:ind w:left="426" w:right="1094" w:hanging="142"/>
        <w:rPr>
          <w:rFonts w:eastAsia="Times New Roman"/>
          <w:vanish/>
          <w:sz w:val="24"/>
          <w:szCs w:val="24"/>
          <w:lang w:val="fr-CA"/>
        </w:rPr>
      </w:pPr>
    </w:p>
    <w:p w14:paraId="30511462" w14:textId="77777777" w:rsidR="002250BC" w:rsidRPr="003D6186" w:rsidRDefault="002250BC" w:rsidP="00221898">
      <w:pPr>
        <w:pStyle w:val="Paragraphedeliste"/>
        <w:numPr>
          <w:ilvl w:val="1"/>
          <w:numId w:val="9"/>
        </w:numPr>
        <w:tabs>
          <w:tab w:val="left" w:pos="720"/>
        </w:tabs>
        <w:spacing w:line="235" w:lineRule="auto"/>
        <w:ind w:left="426" w:right="1094" w:hanging="142"/>
        <w:rPr>
          <w:rFonts w:eastAsia="Times New Roman"/>
          <w:vanish/>
          <w:sz w:val="24"/>
          <w:szCs w:val="24"/>
          <w:lang w:val="fr-CA"/>
        </w:rPr>
      </w:pPr>
    </w:p>
    <w:p w14:paraId="3F8B549F" w14:textId="77777777" w:rsidR="002250BC" w:rsidRPr="003D6186" w:rsidRDefault="002250BC" w:rsidP="00221898">
      <w:pPr>
        <w:pStyle w:val="Paragraphedeliste"/>
        <w:numPr>
          <w:ilvl w:val="1"/>
          <w:numId w:val="9"/>
        </w:numPr>
        <w:tabs>
          <w:tab w:val="left" w:pos="720"/>
        </w:tabs>
        <w:spacing w:line="235" w:lineRule="auto"/>
        <w:ind w:left="426" w:right="1094" w:hanging="142"/>
        <w:rPr>
          <w:rFonts w:eastAsia="Times New Roman"/>
          <w:vanish/>
          <w:sz w:val="24"/>
          <w:szCs w:val="24"/>
          <w:lang w:val="fr-CA"/>
        </w:rPr>
      </w:pPr>
    </w:p>
    <w:p w14:paraId="58765CA1" w14:textId="77777777" w:rsidR="002250BC" w:rsidRPr="003D6186" w:rsidRDefault="002250BC" w:rsidP="00221898">
      <w:pPr>
        <w:pStyle w:val="Paragraphedeliste"/>
        <w:numPr>
          <w:ilvl w:val="1"/>
          <w:numId w:val="9"/>
        </w:numPr>
        <w:tabs>
          <w:tab w:val="left" w:pos="720"/>
        </w:tabs>
        <w:spacing w:line="235" w:lineRule="auto"/>
        <w:ind w:left="426" w:right="1094" w:hanging="142"/>
        <w:rPr>
          <w:rFonts w:eastAsia="Times New Roman"/>
          <w:vanish/>
          <w:sz w:val="24"/>
          <w:szCs w:val="24"/>
          <w:lang w:val="fr-CA"/>
        </w:rPr>
      </w:pPr>
    </w:p>
    <w:p w14:paraId="0F8BE6C8" w14:textId="4DECEA57" w:rsidR="0066204F" w:rsidRPr="003D6186" w:rsidRDefault="00072FCB" w:rsidP="00975390">
      <w:pPr>
        <w:pStyle w:val="Paragraphedeliste"/>
        <w:rPr>
          <w:sz w:val="24"/>
          <w:szCs w:val="24"/>
          <w:lang w:val="fr-CA"/>
        </w:rPr>
      </w:pPr>
      <w:r w:rsidRPr="003D6186">
        <w:rPr>
          <w:sz w:val="24"/>
          <w:szCs w:val="24"/>
          <w:lang w:val="fr-CA"/>
        </w:rPr>
        <w:t>6.6</w:t>
      </w:r>
      <w:r w:rsidR="005235FB" w:rsidRPr="003D6186">
        <w:rPr>
          <w:sz w:val="24"/>
          <w:szCs w:val="24"/>
          <w:lang w:val="fr-CA"/>
        </w:rPr>
        <w:t xml:space="preserve"> </w:t>
      </w:r>
      <w:r w:rsidR="0066204F" w:rsidRPr="003D6186">
        <w:rPr>
          <w:sz w:val="24"/>
          <w:szCs w:val="24"/>
          <w:lang w:val="fr-CA"/>
        </w:rPr>
        <w:t xml:space="preserve">Une déclaration en vertu de la présente loi doit se faire par résolution écrite du conseil de bande par un quorum des membres du conseil conformément au code foncier de la PN </w:t>
      </w:r>
      <w:r w:rsidR="0066204F" w:rsidRPr="003D6186">
        <w:rPr>
          <w:sz w:val="24"/>
          <w:szCs w:val="24"/>
          <w:highlight w:val="yellow"/>
          <w:lang w:val="fr-CA"/>
        </w:rPr>
        <w:t>XYZ</w:t>
      </w:r>
      <w:r w:rsidR="0066204F" w:rsidRPr="003D6186">
        <w:rPr>
          <w:sz w:val="24"/>
          <w:szCs w:val="24"/>
          <w:lang w:val="fr-CA"/>
        </w:rPr>
        <w:t xml:space="preserve"> et doit contenir :</w:t>
      </w:r>
    </w:p>
    <w:p w14:paraId="6CC444B6" w14:textId="77777777" w:rsidR="007D11BD" w:rsidRPr="003D6186" w:rsidRDefault="007D11BD" w:rsidP="005235FB">
      <w:pPr>
        <w:tabs>
          <w:tab w:val="left" w:pos="720"/>
        </w:tabs>
        <w:spacing w:line="235" w:lineRule="auto"/>
        <w:ind w:left="426" w:right="1094" w:hanging="426"/>
        <w:rPr>
          <w:rFonts w:eastAsia="Times New Roman"/>
          <w:sz w:val="12"/>
          <w:szCs w:val="12"/>
          <w:lang w:val="fr-CA"/>
        </w:rPr>
      </w:pPr>
    </w:p>
    <w:p w14:paraId="408CEEB5" w14:textId="0F8782C0" w:rsidR="007D11BD" w:rsidRPr="003D6186" w:rsidRDefault="0066204F" w:rsidP="009E7565">
      <w:pPr>
        <w:pStyle w:val="Paragraphedeliste"/>
        <w:numPr>
          <w:ilvl w:val="2"/>
          <w:numId w:val="9"/>
        </w:numPr>
        <w:tabs>
          <w:tab w:val="left" w:pos="720"/>
        </w:tabs>
        <w:spacing w:line="235" w:lineRule="auto"/>
        <w:ind w:left="1260" w:right="236" w:hanging="284"/>
        <w:rPr>
          <w:rFonts w:eastAsia="Times New Roman"/>
          <w:sz w:val="24"/>
          <w:szCs w:val="24"/>
          <w:lang w:val="fr-CA"/>
        </w:rPr>
      </w:pPr>
      <w:r w:rsidRPr="003D6186">
        <w:rPr>
          <w:rFonts w:eastAsia="Times New Roman"/>
          <w:sz w:val="24"/>
          <w:szCs w:val="24"/>
          <w:lang w:val="fr-CA"/>
        </w:rPr>
        <w:t xml:space="preserve">Une </w:t>
      </w:r>
      <w:r w:rsidR="009E7565" w:rsidRPr="003D6186">
        <w:rPr>
          <w:rFonts w:eastAsia="Times New Roman"/>
          <w:sz w:val="24"/>
          <w:szCs w:val="24"/>
          <w:lang w:val="fr-CA"/>
        </w:rPr>
        <w:t xml:space="preserve">brève </w:t>
      </w:r>
      <w:r w:rsidRPr="003D6186">
        <w:rPr>
          <w:rFonts w:eastAsia="Times New Roman"/>
          <w:sz w:val="24"/>
          <w:szCs w:val="24"/>
          <w:lang w:val="fr-CA"/>
        </w:rPr>
        <w:t>description des</w:t>
      </w:r>
      <w:r w:rsidR="007D11BD" w:rsidRPr="003D6186">
        <w:rPr>
          <w:rFonts w:eastAsia="Times New Roman"/>
          <w:sz w:val="24"/>
          <w:szCs w:val="24"/>
          <w:lang w:val="fr-CA"/>
        </w:rPr>
        <w:t xml:space="preserve"> circ</w:t>
      </w:r>
      <w:r w:rsidR="009E7565" w:rsidRPr="003D6186">
        <w:rPr>
          <w:rFonts w:eastAsia="Times New Roman"/>
          <w:sz w:val="24"/>
          <w:szCs w:val="24"/>
          <w:lang w:val="fr-CA"/>
        </w:rPr>
        <w:t>on</w:t>
      </w:r>
      <w:r w:rsidR="007D11BD" w:rsidRPr="003D6186">
        <w:rPr>
          <w:rFonts w:eastAsia="Times New Roman"/>
          <w:sz w:val="24"/>
          <w:szCs w:val="24"/>
          <w:lang w:val="fr-CA"/>
        </w:rPr>
        <w:t xml:space="preserve">stances </w:t>
      </w:r>
      <w:r w:rsidR="009E7565" w:rsidRPr="003D6186">
        <w:rPr>
          <w:rFonts w:eastAsia="Times New Roman"/>
          <w:sz w:val="24"/>
          <w:szCs w:val="24"/>
          <w:lang w:val="fr-CA"/>
        </w:rPr>
        <w:t>ayant mené à cette déclaration,</w:t>
      </w:r>
    </w:p>
    <w:p w14:paraId="79AE6181" w14:textId="77777777" w:rsidR="007D11BD" w:rsidRPr="003D6186" w:rsidRDefault="007D11BD" w:rsidP="0031544F">
      <w:pPr>
        <w:tabs>
          <w:tab w:val="left" w:pos="720"/>
        </w:tabs>
        <w:spacing w:line="235" w:lineRule="auto"/>
        <w:ind w:left="1260" w:right="1094" w:hanging="284"/>
        <w:rPr>
          <w:rFonts w:eastAsia="Times New Roman"/>
          <w:sz w:val="10"/>
          <w:szCs w:val="10"/>
          <w:lang w:val="fr-CA"/>
        </w:rPr>
      </w:pPr>
    </w:p>
    <w:p w14:paraId="31DF8434" w14:textId="5A935412" w:rsidR="007D11BD" w:rsidRPr="003D6186" w:rsidRDefault="009E7565" w:rsidP="00D319FA">
      <w:pPr>
        <w:pStyle w:val="Paragraphedeliste"/>
        <w:numPr>
          <w:ilvl w:val="2"/>
          <w:numId w:val="9"/>
        </w:numPr>
        <w:tabs>
          <w:tab w:val="left" w:pos="720"/>
        </w:tabs>
        <w:spacing w:line="235" w:lineRule="auto"/>
        <w:ind w:left="1260" w:right="-48" w:hanging="284"/>
        <w:rPr>
          <w:rFonts w:eastAsia="Times New Roman"/>
          <w:sz w:val="24"/>
          <w:szCs w:val="24"/>
          <w:lang w:val="fr-CA"/>
        </w:rPr>
      </w:pPr>
      <w:r w:rsidRPr="003D6186">
        <w:rPr>
          <w:rFonts w:eastAsia="Times New Roman"/>
          <w:sz w:val="24"/>
          <w:szCs w:val="24"/>
          <w:lang w:val="fr-CA"/>
        </w:rPr>
        <w:t>Une désignation de la zone ou des zones de la PN</w:t>
      </w:r>
      <w:r w:rsidR="007D11BD" w:rsidRPr="003D6186">
        <w:rPr>
          <w:rFonts w:eastAsia="Times New Roman"/>
          <w:sz w:val="24"/>
          <w:szCs w:val="24"/>
          <w:lang w:val="fr-CA"/>
        </w:rPr>
        <w:t xml:space="preserve"> </w:t>
      </w:r>
      <w:r w:rsidRPr="003D6186">
        <w:rPr>
          <w:rFonts w:eastAsia="Times New Roman"/>
          <w:sz w:val="24"/>
          <w:szCs w:val="24"/>
          <w:lang w:val="fr-CA"/>
        </w:rPr>
        <w:t>visées par la déclaration.</w:t>
      </w:r>
    </w:p>
    <w:p w14:paraId="3D41CE25" w14:textId="77777777" w:rsidR="00501E16" w:rsidRPr="003D6186" w:rsidRDefault="00501E16" w:rsidP="00221898">
      <w:pPr>
        <w:pStyle w:val="Paragraphedeliste"/>
        <w:numPr>
          <w:ilvl w:val="0"/>
          <w:numId w:val="10"/>
        </w:numPr>
        <w:tabs>
          <w:tab w:val="left" w:pos="1950"/>
        </w:tabs>
        <w:spacing w:before="1"/>
        <w:ind w:right="582"/>
        <w:jc w:val="left"/>
        <w:rPr>
          <w:vanish/>
          <w:color w:val="0E0E0E"/>
          <w:sz w:val="20"/>
          <w:lang w:val="fr-CA"/>
        </w:rPr>
      </w:pPr>
    </w:p>
    <w:p w14:paraId="08CEDA07" w14:textId="77777777" w:rsidR="00501E16" w:rsidRPr="003D6186" w:rsidRDefault="00501E16" w:rsidP="00221898">
      <w:pPr>
        <w:pStyle w:val="Paragraphedeliste"/>
        <w:numPr>
          <w:ilvl w:val="0"/>
          <w:numId w:val="10"/>
        </w:numPr>
        <w:tabs>
          <w:tab w:val="left" w:pos="1950"/>
        </w:tabs>
        <w:spacing w:before="1"/>
        <w:ind w:right="582"/>
        <w:jc w:val="left"/>
        <w:rPr>
          <w:vanish/>
          <w:color w:val="0E0E0E"/>
          <w:sz w:val="20"/>
          <w:lang w:val="fr-CA"/>
        </w:rPr>
      </w:pPr>
    </w:p>
    <w:p w14:paraId="3FFBC618" w14:textId="77777777" w:rsidR="00501E16" w:rsidRPr="003D6186" w:rsidRDefault="00501E16" w:rsidP="00221898">
      <w:pPr>
        <w:pStyle w:val="Paragraphedeliste"/>
        <w:numPr>
          <w:ilvl w:val="0"/>
          <w:numId w:val="10"/>
        </w:numPr>
        <w:tabs>
          <w:tab w:val="left" w:pos="1950"/>
        </w:tabs>
        <w:spacing w:before="1"/>
        <w:ind w:right="582"/>
        <w:jc w:val="left"/>
        <w:rPr>
          <w:vanish/>
          <w:color w:val="0E0E0E"/>
          <w:sz w:val="20"/>
          <w:lang w:val="fr-CA"/>
        </w:rPr>
      </w:pPr>
    </w:p>
    <w:p w14:paraId="37B94413" w14:textId="77777777" w:rsidR="00501E16" w:rsidRPr="003D6186" w:rsidRDefault="00501E16" w:rsidP="00221898">
      <w:pPr>
        <w:pStyle w:val="Paragraphedeliste"/>
        <w:numPr>
          <w:ilvl w:val="0"/>
          <w:numId w:val="10"/>
        </w:numPr>
        <w:tabs>
          <w:tab w:val="left" w:pos="1950"/>
        </w:tabs>
        <w:spacing w:before="1"/>
        <w:ind w:right="582"/>
        <w:jc w:val="left"/>
        <w:rPr>
          <w:vanish/>
          <w:color w:val="0E0E0E"/>
          <w:sz w:val="20"/>
          <w:lang w:val="fr-CA"/>
        </w:rPr>
      </w:pPr>
    </w:p>
    <w:p w14:paraId="07833DBE" w14:textId="77777777" w:rsidR="00501E16" w:rsidRPr="003D6186" w:rsidRDefault="00501E16" w:rsidP="00221898">
      <w:pPr>
        <w:pStyle w:val="Paragraphedeliste"/>
        <w:numPr>
          <w:ilvl w:val="0"/>
          <w:numId w:val="10"/>
        </w:numPr>
        <w:tabs>
          <w:tab w:val="left" w:pos="1950"/>
        </w:tabs>
        <w:spacing w:before="1"/>
        <w:ind w:right="582"/>
        <w:jc w:val="left"/>
        <w:rPr>
          <w:vanish/>
          <w:color w:val="0E0E0E"/>
          <w:sz w:val="20"/>
          <w:lang w:val="fr-CA"/>
        </w:rPr>
      </w:pPr>
    </w:p>
    <w:p w14:paraId="28D4E1C3" w14:textId="77777777" w:rsidR="0027343A" w:rsidRPr="003D6186" w:rsidRDefault="0027343A" w:rsidP="00221898">
      <w:pPr>
        <w:pStyle w:val="Paragraphedeliste"/>
        <w:keepNext/>
        <w:keepLines/>
        <w:numPr>
          <w:ilvl w:val="0"/>
          <w:numId w:val="11"/>
        </w:numPr>
        <w:spacing w:before="240"/>
        <w:jc w:val="left"/>
        <w:outlineLvl w:val="0"/>
        <w:rPr>
          <w:rFonts w:eastAsia="Times New Roman"/>
          <w:b/>
          <w:bCs/>
          <w:vanish/>
          <w:sz w:val="32"/>
          <w:szCs w:val="32"/>
          <w:lang w:val="fr-CA"/>
        </w:rPr>
      </w:pPr>
      <w:bookmarkStart w:id="88" w:name="_Toc40790347"/>
      <w:bookmarkStart w:id="89" w:name="_Toc40790590"/>
      <w:bookmarkStart w:id="90" w:name="_Toc40790677"/>
      <w:bookmarkStart w:id="91" w:name="_Toc40790727"/>
      <w:bookmarkStart w:id="92" w:name="_Toc40860013"/>
      <w:bookmarkStart w:id="93" w:name="_Toc40867400"/>
      <w:bookmarkStart w:id="94" w:name="_Toc40880401"/>
      <w:bookmarkStart w:id="95" w:name="_Toc43207348"/>
      <w:bookmarkStart w:id="96" w:name="_Toc43207449"/>
      <w:bookmarkStart w:id="97" w:name="_Toc43210287"/>
      <w:bookmarkStart w:id="98" w:name="_Toc43210401"/>
      <w:bookmarkStart w:id="99" w:name="_Toc43210717"/>
      <w:bookmarkStart w:id="100" w:name="_Toc46243542"/>
      <w:bookmarkStart w:id="101" w:name="_Toc46243603"/>
      <w:bookmarkStart w:id="102" w:name="_Toc46749581"/>
      <w:bookmarkStart w:id="103" w:name="_Toc47971795"/>
      <w:bookmarkStart w:id="104" w:name="_Toc48041542"/>
      <w:bookmarkStart w:id="105" w:name="_Toc48052893"/>
      <w:bookmarkStart w:id="106" w:name="_Toc48116728"/>
      <w:bookmarkStart w:id="107" w:name="_Toc48225682"/>
      <w:bookmarkStart w:id="108" w:name="_Toc48317948"/>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0A4F4A6" w14:textId="77777777" w:rsidR="0027343A" w:rsidRPr="003D6186" w:rsidRDefault="0027343A" w:rsidP="00221898">
      <w:pPr>
        <w:pStyle w:val="Paragraphedeliste"/>
        <w:keepNext/>
        <w:keepLines/>
        <w:numPr>
          <w:ilvl w:val="0"/>
          <w:numId w:val="11"/>
        </w:numPr>
        <w:spacing w:before="240"/>
        <w:jc w:val="left"/>
        <w:outlineLvl w:val="0"/>
        <w:rPr>
          <w:rFonts w:eastAsia="Times New Roman"/>
          <w:b/>
          <w:bCs/>
          <w:vanish/>
          <w:sz w:val="32"/>
          <w:szCs w:val="32"/>
          <w:lang w:val="fr-CA"/>
        </w:rPr>
      </w:pPr>
      <w:bookmarkStart w:id="109" w:name="_Toc40790348"/>
      <w:bookmarkStart w:id="110" w:name="_Toc40790591"/>
      <w:bookmarkStart w:id="111" w:name="_Toc40790678"/>
      <w:bookmarkStart w:id="112" w:name="_Toc40790728"/>
      <w:bookmarkStart w:id="113" w:name="_Toc40860014"/>
      <w:bookmarkStart w:id="114" w:name="_Toc40867401"/>
      <w:bookmarkStart w:id="115" w:name="_Toc40880402"/>
      <w:bookmarkStart w:id="116" w:name="_Toc43207349"/>
      <w:bookmarkStart w:id="117" w:name="_Toc43207450"/>
      <w:bookmarkStart w:id="118" w:name="_Toc43210288"/>
      <w:bookmarkStart w:id="119" w:name="_Toc43210402"/>
      <w:bookmarkStart w:id="120" w:name="_Toc43210718"/>
      <w:bookmarkStart w:id="121" w:name="_Toc46243543"/>
      <w:bookmarkStart w:id="122" w:name="_Toc46243604"/>
      <w:bookmarkStart w:id="123" w:name="_Toc46749582"/>
      <w:bookmarkStart w:id="124" w:name="_Toc47971796"/>
      <w:bookmarkStart w:id="125" w:name="_Toc48041543"/>
      <w:bookmarkStart w:id="126" w:name="_Toc48052894"/>
      <w:bookmarkStart w:id="127" w:name="_Toc48116729"/>
      <w:bookmarkStart w:id="128" w:name="_Toc48225683"/>
      <w:bookmarkStart w:id="129" w:name="_Toc4831794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8C80F12" w14:textId="77777777" w:rsidR="0027343A" w:rsidRPr="003D6186" w:rsidRDefault="0027343A" w:rsidP="00221898">
      <w:pPr>
        <w:pStyle w:val="Paragraphedeliste"/>
        <w:keepNext/>
        <w:keepLines/>
        <w:numPr>
          <w:ilvl w:val="0"/>
          <w:numId w:val="11"/>
        </w:numPr>
        <w:spacing w:before="240"/>
        <w:jc w:val="left"/>
        <w:outlineLvl w:val="0"/>
        <w:rPr>
          <w:rFonts w:eastAsia="Times New Roman"/>
          <w:b/>
          <w:bCs/>
          <w:vanish/>
          <w:sz w:val="32"/>
          <w:szCs w:val="32"/>
          <w:lang w:val="fr-CA"/>
        </w:rPr>
      </w:pPr>
      <w:bookmarkStart w:id="130" w:name="_Toc40790349"/>
      <w:bookmarkStart w:id="131" w:name="_Toc40790592"/>
      <w:bookmarkStart w:id="132" w:name="_Toc40790679"/>
      <w:bookmarkStart w:id="133" w:name="_Toc40790729"/>
      <w:bookmarkStart w:id="134" w:name="_Toc40860015"/>
      <w:bookmarkStart w:id="135" w:name="_Toc40867402"/>
      <w:bookmarkStart w:id="136" w:name="_Toc40880403"/>
      <w:bookmarkStart w:id="137" w:name="_Toc43207350"/>
      <w:bookmarkStart w:id="138" w:name="_Toc43207451"/>
      <w:bookmarkStart w:id="139" w:name="_Toc43210289"/>
      <w:bookmarkStart w:id="140" w:name="_Toc43210403"/>
      <w:bookmarkStart w:id="141" w:name="_Toc43210719"/>
      <w:bookmarkStart w:id="142" w:name="_Toc46243544"/>
      <w:bookmarkStart w:id="143" w:name="_Toc46243605"/>
      <w:bookmarkStart w:id="144" w:name="_Toc46749583"/>
      <w:bookmarkStart w:id="145" w:name="_Toc47971797"/>
      <w:bookmarkStart w:id="146" w:name="_Toc48041544"/>
      <w:bookmarkStart w:id="147" w:name="_Toc48052895"/>
      <w:bookmarkStart w:id="148" w:name="_Toc48116730"/>
      <w:bookmarkStart w:id="149" w:name="_Toc48225684"/>
      <w:bookmarkStart w:id="150" w:name="_Toc4831795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3E189C1" w14:textId="77777777" w:rsidR="0027343A" w:rsidRPr="003D6186" w:rsidRDefault="0027343A" w:rsidP="00221898">
      <w:pPr>
        <w:pStyle w:val="Paragraphedeliste"/>
        <w:keepNext/>
        <w:keepLines/>
        <w:numPr>
          <w:ilvl w:val="0"/>
          <w:numId w:val="11"/>
        </w:numPr>
        <w:spacing w:before="240"/>
        <w:jc w:val="left"/>
        <w:outlineLvl w:val="0"/>
        <w:rPr>
          <w:rFonts w:eastAsia="Times New Roman"/>
          <w:b/>
          <w:bCs/>
          <w:vanish/>
          <w:sz w:val="32"/>
          <w:szCs w:val="32"/>
          <w:lang w:val="fr-CA"/>
        </w:rPr>
      </w:pPr>
      <w:bookmarkStart w:id="151" w:name="_Toc40790350"/>
      <w:bookmarkStart w:id="152" w:name="_Toc40790593"/>
      <w:bookmarkStart w:id="153" w:name="_Toc40790680"/>
      <w:bookmarkStart w:id="154" w:name="_Toc40790730"/>
      <w:bookmarkStart w:id="155" w:name="_Toc40860016"/>
      <w:bookmarkStart w:id="156" w:name="_Toc40867403"/>
      <w:bookmarkStart w:id="157" w:name="_Toc40880404"/>
      <w:bookmarkStart w:id="158" w:name="_Toc43207351"/>
      <w:bookmarkStart w:id="159" w:name="_Toc43207452"/>
      <w:bookmarkStart w:id="160" w:name="_Toc43210290"/>
      <w:bookmarkStart w:id="161" w:name="_Toc43210404"/>
      <w:bookmarkStart w:id="162" w:name="_Toc43210720"/>
      <w:bookmarkStart w:id="163" w:name="_Toc46243545"/>
      <w:bookmarkStart w:id="164" w:name="_Toc46243606"/>
      <w:bookmarkStart w:id="165" w:name="_Toc46749584"/>
      <w:bookmarkStart w:id="166" w:name="_Toc47971798"/>
      <w:bookmarkStart w:id="167" w:name="_Toc48041545"/>
      <w:bookmarkStart w:id="168" w:name="_Toc48052896"/>
      <w:bookmarkStart w:id="169" w:name="_Toc48116731"/>
      <w:bookmarkStart w:id="170" w:name="_Toc48225685"/>
      <w:bookmarkStart w:id="171" w:name="_Toc4831795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E6BABA1" w14:textId="77777777" w:rsidR="0027343A" w:rsidRPr="003D6186" w:rsidRDefault="0027343A" w:rsidP="00221898">
      <w:pPr>
        <w:pStyle w:val="Paragraphedeliste"/>
        <w:keepNext/>
        <w:keepLines/>
        <w:numPr>
          <w:ilvl w:val="0"/>
          <w:numId w:val="11"/>
        </w:numPr>
        <w:spacing w:before="240"/>
        <w:jc w:val="left"/>
        <w:outlineLvl w:val="0"/>
        <w:rPr>
          <w:rFonts w:eastAsia="Times New Roman"/>
          <w:b/>
          <w:bCs/>
          <w:vanish/>
          <w:sz w:val="32"/>
          <w:szCs w:val="32"/>
          <w:lang w:val="fr-CA"/>
        </w:rPr>
      </w:pPr>
      <w:bookmarkStart w:id="172" w:name="_Toc40790351"/>
      <w:bookmarkStart w:id="173" w:name="_Toc40790594"/>
      <w:bookmarkStart w:id="174" w:name="_Toc40790681"/>
      <w:bookmarkStart w:id="175" w:name="_Toc40790731"/>
      <w:bookmarkStart w:id="176" w:name="_Toc40860017"/>
      <w:bookmarkStart w:id="177" w:name="_Toc40867404"/>
      <w:bookmarkStart w:id="178" w:name="_Toc40880405"/>
      <w:bookmarkStart w:id="179" w:name="_Toc43207352"/>
      <w:bookmarkStart w:id="180" w:name="_Toc43207453"/>
      <w:bookmarkStart w:id="181" w:name="_Toc43210291"/>
      <w:bookmarkStart w:id="182" w:name="_Toc43210405"/>
      <w:bookmarkStart w:id="183" w:name="_Toc43210721"/>
      <w:bookmarkStart w:id="184" w:name="_Toc46243546"/>
      <w:bookmarkStart w:id="185" w:name="_Toc46243607"/>
      <w:bookmarkStart w:id="186" w:name="_Toc46749585"/>
      <w:bookmarkStart w:id="187" w:name="_Toc47971799"/>
      <w:bookmarkStart w:id="188" w:name="_Toc48041546"/>
      <w:bookmarkStart w:id="189" w:name="_Toc48052897"/>
      <w:bookmarkStart w:id="190" w:name="_Toc48116732"/>
      <w:bookmarkStart w:id="191" w:name="_Toc48225686"/>
      <w:bookmarkStart w:id="192" w:name="_Toc48317952"/>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B3229EA" w14:textId="2299FB82" w:rsidR="0027343A" w:rsidRPr="003D6186" w:rsidRDefault="00072FCB" w:rsidP="00BE31F9">
      <w:pPr>
        <w:pStyle w:val="Titre1"/>
        <w:ind w:left="540" w:hanging="540"/>
        <w:rPr>
          <w:lang w:val="fr-CA"/>
        </w:rPr>
      </w:pPr>
      <w:bookmarkStart w:id="193" w:name="_Toc48317953"/>
      <w:r w:rsidRPr="003D6186">
        <w:rPr>
          <w:lang w:val="fr-CA"/>
        </w:rPr>
        <w:t>7.</w:t>
      </w:r>
      <w:r w:rsidR="00E102EB" w:rsidRPr="003D6186">
        <w:rPr>
          <w:lang w:val="fr-CA"/>
        </w:rPr>
        <w:tab/>
      </w:r>
      <w:r w:rsidR="002041C6" w:rsidRPr="003D6186">
        <w:rPr>
          <w:lang w:val="fr-CA"/>
        </w:rPr>
        <w:t>Article</w:t>
      </w:r>
      <w:r w:rsidR="003D6186">
        <w:rPr>
          <w:lang w:val="fr-CA"/>
        </w:rPr>
        <w:t> </w:t>
      </w:r>
      <w:r w:rsidRPr="003D6186">
        <w:rPr>
          <w:lang w:val="fr-CA"/>
        </w:rPr>
        <w:t>7</w:t>
      </w:r>
      <w:r w:rsidR="0027343A" w:rsidRPr="003D6186">
        <w:rPr>
          <w:lang w:val="fr-CA"/>
        </w:rPr>
        <w:t xml:space="preserve"> </w:t>
      </w:r>
      <w:r w:rsidR="002041C6" w:rsidRPr="003D6186">
        <w:rPr>
          <w:lang w:val="fr-CA"/>
        </w:rPr>
        <w:t>–</w:t>
      </w:r>
      <w:r w:rsidR="0027343A" w:rsidRPr="003D6186">
        <w:rPr>
          <w:lang w:val="fr-CA"/>
        </w:rPr>
        <w:t xml:space="preserve"> </w:t>
      </w:r>
      <w:r w:rsidR="002041C6" w:rsidRPr="003D6186">
        <w:rPr>
          <w:lang w:val="fr-CA"/>
        </w:rPr>
        <w:t>Demande d’aide fédérale ou provinciale</w:t>
      </w:r>
      <w:bookmarkEnd w:id="193"/>
    </w:p>
    <w:p w14:paraId="4E7EDDB5" w14:textId="77777777" w:rsidR="0027343A" w:rsidRPr="003D6186" w:rsidRDefault="0027343A" w:rsidP="0060304F">
      <w:pPr>
        <w:pStyle w:val="Paragraphedeliste"/>
        <w:ind w:left="0" w:firstLine="0"/>
        <w:rPr>
          <w:rFonts w:ascii="Times New Roman" w:eastAsia="Times New Roman" w:hAnsi="Times New Roman" w:cs="Times New Roman"/>
          <w:sz w:val="10"/>
          <w:szCs w:val="10"/>
          <w:lang w:val="fr-CA"/>
        </w:rPr>
      </w:pPr>
    </w:p>
    <w:p w14:paraId="5E64B345"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662FEE3C"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648C2763"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181793D3"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0E976AB2"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26FD7725" w14:textId="77777777" w:rsidR="00990836" w:rsidRPr="003D6186" w:rsidRDefault="00990836" w:rsidP="00221898">
      <w:pPr>
        <w:pStyle w:val="Paragraphedeliste"/>
        <w:numPr>
          <w:ilvl w:val="0"/>
          <w:numId w:val="13"/>
        </w:numPr>
        <w:ind w:left="0" w:firstLine="0"/>
        <w:jc w:val="left"/>
        <w:rPr>
          <w:rFonts w:ascii="Times New Roman" w:eastAsia="Times New Roman" w:hAnsi="Times New Roman" w:cs="Times New Roman"/>
          <w:vanish/>
          <w:sz w:val="24"/>
          <w:lang w:val="fr-CA"/>
        </w:rPr>
      </w:pPr>
    </w:p>
    <w:p w14:paraId="5049FB4F" w14:textId="6497E098" w:rsidR="00E80D04" w:rsidRPr="003D6186" w:rsidRDefault="00B72417" w:rsidP="008C1165">
      <w:pPr>
        <w:pStyle w:val="Paragraphedeliste"/>
        <w:spacing w:after="240"/>
        <w:rPr>
          <w:lang w:val="fr-CA"/>
        </w:rPr>
      </w:pPr>
      <w:r w:rsidRPr="003D6186">
        <w:rPr>
          <w:lang w:val="fr-CA"/>
        </w:rPr>
        <w:t>7.1</w:t>
      </w:r>
      <w:r w:rsidR="0060304F" w:rsidRPr="003D6186">
        <w:rPr>
          <w:lang w:val="fr-CA"/>
        </w:rPr>
        <w:t xml:space="preserve"> </w:t>
      </w:r>
      <w:r w:rsidR="00D319FA">
        <w:rPr>
          <w:lang w:val="fr-CA"/>
        </w:rPr>
        <w:t xml:space="preserve"> </w:t>
      </w:r>
      <w:r w:rsidR="008C1165" w:rsidRPr="003D6186">
        <w:rPr>
          <w:sz w:val="24"/>
          <w:szCs w:val="24"/>
          <w:lang w:val="fr-CA"/>
        </w:rPr>
        <w:t>Selon le type et la portée de l</w:t>
      </w:r>
      <w:r w:rsidR="003D6186">
        <w:rPr>
          <w:sz w:val="24"/>
          <w:szCs w:val="24"/>
          <w:lang w:val="fr-CA"/>
        </w:rPr>
        <w:t>’</w:t>
      </w:r>
      <w:r w:rsidR="008C1165" w:rsidRPr="003D6186">
        <w:rPr>
          <w:sz w:val="24"/>
          <w:szCs w:val="24"/>
          <w:lang w:val="fr-CA"/>
        </w:rPr>
        <w:t xml:space="preserve">urgence, des ressources et des services jugés appropriés peuvent être demandés à un ministère ou à un organisme </w:t>
      </w:r>
      <w:commentRangeStart w:id="194"/>
      <w:r w:rsidR="00E80D04" w:rsidRPr="003D6186">
        <w:rPr>
          <w:sz w:val="24"/>
          <w:szCs w:val="24"/>
          <w:lang w:val="fr-CA"/>
        </w:rPr>
        <w:t>(</w:t>
      </w:r>
      <w:r w:rsidR="008C1165" w:rsidRPr="003D6186">
        <w:rPr>
          <w:sz w:val="24"/>
          <w:szCs w:val="24"/>
          <w:lang w:val="fr-CA"/>
        </w:rPr>
        <w:t xml:space="preserve">SAC ou </w:t>
      </w:r>
      <w:r w:rsidR="00D319FA">
        <w:rPr>
          <w:sz w:val="24"/>
          <w:szCs w:val="24"/>
          <w:lang w:val="fr-CA"/>
        </w:rPr>
        <w:t xml:space="preserve">des </w:t>
      </w:r>
      <w:r w:rsidR="008C1165" w:rsidRPr="003D6186">
        <w:rPr>
          <w:sz w:val="24"/>
          <w:szCs w:val="24"/>
          <w:lang w:val="fr-CA"/>
        </w:rPr>
        <w:t>organismes provinciaux avec qui des accords ont été conclus</w:t>
      </w:r>
      <w:r w:rsidR="00E80D04" w:rsidRPr="003D6186">
        <w:rPr>
          <w:sz w:val="24"/>
          <w:szCs w:val="24"/>
          <w:lang w:val="fr-CA"/>
        </w:rPr>
        <w:t>)</w:t>
      </w:r>
      <w:commentRangeEnd w:id="194"/>
      <w:r w:rsidR="00E80D04" w:rsidRPr="003D6186">
        <w:rPr>
          <w:rStyle w:val="Marquedecommentaire"/>
          <w:lang w:val="fr-CA"/>
        </w:rPr>
        <w:commentReference w:id="194"/>
      </w:r>
      <w:r w:rsidR="00D319FA">
        <w:rPr>
          <w:sz w:val="24"/>
          <w:szCs w:val="24"/>
          <w:lang w:val="fr-CA"/>
        </w:rPr>
        <w:t>, et la demande de tels services ne sera pas considérées comme une demande pour que le gouvernement</w:t>
      </w:r>
      <w:r w:rsidR="00E80D04" w:rsidRPr="003D6186">
        <w:rPr>
          <w:sz w:val="24"/>
          <w:szCs w:val="24"/>
          <w:lang w:val="fr-CA"/>
        </w:rPr>
        <w:t xml:space="preserve"> </w:t>
      </w:r>
      <w:commentRangeStart w:id="195"/>
      <w:r w:rsidR="00E80D04" w:rsidRPr="003D6186">
        <w:rPr>
          <w:sz w:val="24"/>
          <w:szCs w:val="24"/>
          <w:lang w:val="fr-CA"/>
        </w:rPr>
        <w:t>(</w:t>
      </w:r>
      <w:r w:rsidR="008C1165" w:rsidRPr="003D6186">
        <w:rPr>
          <w:sz w:val="24"/>
          <w:szCs w:val="24"/>
          <w:lang w:val="fr-CA"/>
        </w:rPr>
        <w:t xml:space="preserve">SAC ou </w:t>
      </w:r>
      <w:r w:rsidR="00D319FA">
        <w:rPr>
          <w:sz w:val="24"/>
          <w:szCs w:val="24"/>
          <w:lang w:val="fr-CA"/>
        </w:rPr>
        <w:t xml:space="preserve">des </w:t>
      </w:r>
      <w:r w:rsidR="008C1165" w:rsidRPr="003D6186">
        <w:rPr>
          <w:sz w:val="24"/>
          <w:szCs w:val="24"/>
          <w:lang w:val="fr-CA"/>
        </w:rPr>
        <w:t>organismes provinciaux avec qui des accords ont été conclus</w:t>
      </w:r>
      <w:r w:rsidR="00E80D04" w:rsidRPr="003D6186">
        <w:rPr>
          <w:sz w:val="24"/>
          <w:szCs w:val="24"/>
          <w:lang w:val="fr-CA"/>
        </w:rPr>
        <w:t>)</w:t>
      </w:r>
      <w:commentRangeEnd w:id="195"/>
      <w:r w:rsidR="00E80D04" w:rsidRPr="003D6186">
        <w:rPr>
          <w:rStyle w:val="Marquedecommentaire"/>
          <w:lang w:val="fr-CA"/>
        </w:rPr>
        <w:commentReference w:id="195"/>
      </w:r>
      <w:r w:rsidR="00D319FA">
        <w:rPr>
          <w:sz w:val="24"/>
          <w:szCs w:val="24"/>
          <w:lang w:val="fr-CA"/>
        </w:rPr>
        <w:t xml:space="preserve"> assume l’autorité et le contrôle de cette urgence</w:t>
      </w:r>
      <w:r w:rsidR="00E80D04" w:rsidRPr="003D6186">
        <w:rPr>
          <w:sz w:val="24"/>
          <w:szCs w:val="24"/>
          <w:lang w:val="fr-CA"/>
        </w:rPr>
        <w:t>.</w:t>
      </w:r>
      <w:r w:rsidR="008C1165" w:rsidRPr="003D6186">
        <w:rPr>
          <w:sz w:val="24"/>
          <w:szCs w:val="24"/>
          <w:lang w:val="fr-CA"/>
        </w:rPr>
        <w:t xml:space="preserve"> </w:t>
      </w:r>
    </w:p>
    <w:p w14:paraId="476E2E69" w14:textId="45270FDD" w:rsidR="00D72E0E" w:rsidRPr="003D6186" w:rsidRDefault="00B72417" w:rsidP="00975390">
      <w:pPr>
        <w:pStyle w:val="Paragraphedeliste"/>
        <w:rPr>
          <w:sz w:val="24"/>
          <w:szCs w:val="24"/>
          <w:lang w:val="fr-CA"/>
        </w:rPr>
      </w:pPr>
      <w:r w:rsidRPr="003D6186">
        <w:rPr>
          <w:sz w:val="24"/>
          <w:szCs w:val="24"/>
          <w:lang w:val="fr-CA"/>
        </w:rPr>
        <w:t>7.2</w:t>
      </w:r>
      <w:r w:rsidR="0060304F" w:rsidRPr="003D6186">
        <w:rPr>
          <w:sz w:val="24"/>
          <w:szCs w:val="24"/>
          <w:lang w:val="fr-CA"/>
        </w:rPr>
        <w:t xml:space="preserve"> </w:t>
      </w:r>
      <w:r w:rsidR="00675F95" w:rsidRPr="003D6186">
        <w:rPr>
          <w:sz w:val="24"/>
          <w:szCs w:val="24"/>
          <w:lang w:val="fr-CA"/>
        </w:rPr>
        <w:t>La demande doit être présentée par le chef en conseil ou son représentant désigné au bureau provincial des mesures d’urgence et à SAC</w:t>
      </w:r>
      <w:r w:rsidR="00D72E0E" w:rsidRPr="003D6186">
        <w:rPr>
          <w:sz w:val="24"/>
          <w:szCs w:val="24"/>
          <w:lang w:val="fr-CA"/>
        </w:rPr>
        <w:t xml:space="preserve"> </w:t>
      </w:r>
      <w:r w:rsidR="00675F95" w:rsidRPr="003D6186">
        <w:rPr>
          <w:sz w:val="24"/>
          <w:szCs w:val="24"/>
          <w:lang w:val="fr-CA"/>
        </w:rPr>
        <w:t>conformément à tout accord conclu avec les gouvernements fédéral et provincial</w:t>
      </w:r>
      <w:r w:rsidR="00D72E0E" w:rsidRPr="003D6186">
        <w:rPr>
          <w:sz w:val="24"/>
          <w:szCs w:val="24"/>
          <w:lang w:val="fr-CA"/>
        </w:rPr>
        <w:t xml:space="preserve">. </w:t>
      </w:r>
    </w:p>
    <w:p w14:paraId="54254145"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196" w:name="_Toc40790353"/>
      <w:bookmarkStart w:id="197" w:name="_Toc40790596"/>
      <w:bookmarkStart w:id="198" w:name="_Toc40790683"/>
      <w:bookmarkStart w:id="199" w:name="_Toc40790733"/>
      <w:bookmarkStart w:id="200" w:name="_Toc40860019"/>
      <w:bookmarkStart w:id="201" w:name="_Toc40867406"/>
      <w:bookmarkStart w:id="202" w:name="_Toc40880407"/>
      <w:bookmarkStart w:id="203" w:name="_Toc43207354"/>
      <w:bookmarkStart w:id="204" w:name="_Toc43207455"/>
      <w:bookmarkStart w:id="205" w:name="_Toc43210293"/>
      <w:bookmarkStart w:id="206" w:name="_Toc43210407"/>
      <w:bookmarkStart w:id="207" w:name="_Toc43210723"/>
      <w:bookmarkStart w:id="208" w:name="_Toc46243548"/>
      <w:bookmarkStart w:id="209" w:name="_Toc46243609"/>
      <w:bookmarkStart w:id="210" w:name="_Toc46749587"/>
      <w:bookmarkStart w:id="211" w:name="_Toc47971801"/>
      <w:bookmarkStart w:id="212" w:name="_Toc48041548"/>
      <w:bookmarkStart w:id="213" w:name="_Toc48052899"/>
      <w:bookmarkStart w:id="214" w:name="_Toc48116734"/>
      <w:bookmarkStart w:id="215" w:name="_Toc48225688"/>
      <w:bookmarkStart w:id="216" w:name="_Toc48317954"/>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43B577C"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217" w:name="_Toc40790354"/>
      <w:bookmarkStart w:id="218" w:name="_Toc40790597"/>
      <w:bookmarkStart w:id="219" w:name="_Toc40790684"/>
      <w:bookmarkStart w:id="220" w:name="_Toc40790734"/>
      <w:bookmarkStart w:id="221" w:name="_Toc40860020"/>
      <w:bookmarkStart w:id="222" w:name="_Toc40867407"/>
      <w:bookmarkStart w:id="223" w:name="_Toc40880408"/>
      <w:bookmarkStart w:id="224" w:name="_Toc43207355"/>
      <w:bookmarkStart w:id="225" w:name="_Toc43207456"/>
      <w:bookmarkStart w:id="226" w:name="_Toc43210294"/>
      <w:bookmarkStart w:id="227" w:name="_Toc43210408"/>
      <w:bookmarkStart w:id="228" w:name="_Toc43210724"/>
      <w:bookmarkStart w:id="229" w:name="_Toc46243549"/>
      <w:bookmarkStart w:id="230" w:name="_Toc46243610"/>
      <w:bookmarkStart w:id="231" w:name="_Toc46749588"/>
      <w:bookmarkStart w:id="232" w:name="_Toc47971802"/>
      <w:bookmarkStart w:id="233" w:name="_Toc48041549"/>
      <w:bookmarkStart w:id="234" w:name="_Toc48052900"/>
      <w:bookmarkStart w:id="235" w:name="_Toc48116735"/>
      <w:bookmarkStart w:id="236" w:name="_Toc48225689"/>
      <w:bookmarkStart w:id="237" w:name="_Toc4831795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0F2D3D3"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238" w:name="_Toc40790355"/>
      <w:bookmarkStart w:id="239" w:name="_Toc40790598"/>
      <w:bookmarkStart w:id="240" w:name="_Toc40790685"/>
      <w:bookmarkStart w:id="241" w:name="_Toc40790735"/>
      <w:bookmarkStart w:id="242" w:name="_Toc40860021"/>
      <w:bookmarkStart w:id="243" w:name="_Toc40867408"/>
      <w:bookmarkStart w:id="244" w:name="_Toc40880409"/>
      <w:bookmarkStart w:id="245" w:name="_Toc43207356"/>
      <w:bookmarkStart w:id="246" w:name="_Toc43207457"/>
      <w:bookmarkStart w:id="247" w:name="_Toc43210295"/>
      <w:bookmarkStart w:id="248" w:name="_Toc43210409"/>
      <w:bookmarkStart w:id="249" w:name="_Toc43210725"/>
      <w:bookmarkStart w:id="250" w:name="_Toc46243550"/>
      <w:bookmarkStart w:id="251" w:name="_Toc46243611"/>
      <w:bookmarkStart w:id="252" w:name="_Toc46749589"/>
      <w:bookmarkStart w:id="253" w:name="_Toc47971803"/>
      <w:bookmarkStart w:id="254" w:name="_Toc48041550"/>
      <w:bookmarkStart w:id="255" w:name="_Toc48052901"/>
      <w:bookmarkStart w:id="256" w:name="_Toc48116736"/>
      <w:bookmarkStart w:id="257" w:name="_Toc48225690"/>
      <w:bookmarkStart w:id="258" w:name="_Toc48317956"/>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4CB1EDA"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259" w:name="_Toc40790356"/>
      <w:bookmarkStart w:id="260" w:name="_Toc40790599"/>
      <w:bookmarkStart w:id="261" w:name="_Toc40790686"/>
      <w:bookmarkStart w:id="262" w:name="_Toc40790736"/>
      <w:bookmarkStart w:id="263" w:name="_Toc40860022"/>
      <w:bookmarkStart w:id="264" w:name="_Toc40867409"/>
      <w:bookmarkStart w:id="265" w:name="_Toc40880410"/>
      <w:bookmarkStart w:id="266" w:name="_Toc43207357"/>
      <w:bookmarkStart w:id="267" w:name="_Toc43207458"/>
      <w:bookmarkStart w:id="268" w:name="_Toc43210296"/>
      <w:bookmarkStart w:id="269" w:name="_Toc43210410"/>
      <w:bookmarkStart w:id="270" w:name="_Toc43210726"/>
      <w:bookmarkStart w:id="271" w:name="_Toc46243551"/>
      <w:bookmarkStart w:id="272" w:name="_Toc46243612"/>
      <w:bookmarkStart w:id="273" w:name="_Toc46749590"/>
      <w:bookmarkStart w:id="274" w:name="_Toc47971804"/>
      <w:bookmarkStart w:id="275" w:name="_Toc48041551"/>
      <w:bookmarkStart w:id="276" w:name="_Toc48052902"/>
      <w:bookmarkStart w:id="277" w:name="_Toc48116737"/>
      <w:bookmarkStart w:id="278" w:name="_Toc48225691"/>
      <w:bookmarkStart w:id="279" w:name="_Toc4831795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6CAEBE1"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280" w:name="_Toc40790357"/>
      <w:bookmarkStart w:id="281" w:name="_Toc40790600"/>
      <w:bookmarkStart w:id="282" w:name="_Toc40790687"/>
      <w:bookmarkStart w:id="283" w:name="_Toc40790737"/>
      <w:bookmarkStart w:id="284" w:name="_Toc40860023"/>
      <w:bookmarkStart w:id="285" w:name="_Toc40867410"/>
      <w:bookmarkStart w:id="286" w:name="_Toc40880411"/>
      <w:bookmarkStart w:id="287" w:name="_Toc43207358"/>
      <w:bookmarkStart w:id="288" w:name="_Toc43207459"/>
      <w:bookmarkStart w:id="289" w:name="_Toc43210297"/>
      <w:bookmarkStart w:id="290" w:name="_Toc43210411"/>
      <w:bookmarkStart w:id="291" w:name="_Toc43210727"/>
      <w:bookmarkStart w:id="292" w:name="_Toc46243552"/>
      <w:bookmarkStart w:id="293" w:name="_Toc46243613"/>
      <w:bookmarkStart w:id="294" w:name="_Toc46749591"/>
      <w:bookmarkStart w:id="295" w:name="_Toc47971805"/>
      <w:bookmarkStart w:id="296" w:name="_Toc48041552"/>
      <w:bookmarkStart w:id="297" w:name="_Toc48052903"/>
      <w:bookmarkStart w:id="298" w:name="_Toc48116738"/>
      <w:bookmarkStart w:id="299" w:name="_Toc48225692"/>
      <w:bookmarkStart w:id="300" w:name="_Toc48317958"/>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1D7A7E2" w14:textId="77777777" w:rsidR="00990836" w:rsidRPr="003D6186" w:rsidRDefault="00990836" w:rsidP="00221898">
      <w:pPr>
        <w:pStyle w:val="Paragraphedeliste"/>
        <w:keepNext/>
        <w:keepLines/>
        <w:numPr>
          <w:ilvl w:val="0"/>
          <w:numId w:val="12"/>
        </w:numPr>
        <w:spacing w:before="240"/>
        <w:ind w:left="0" w:firstLine="0"/>
        <w:jc w:val="left"/>
        <w:outlineLvl w:val="0"/>
        <w:rPr>
          <w:rFonts w:eastAsia="Times New Roman"/>
          <w:b/>
          <w:bCs/>
          <w:vanish/>
          <w:sz w:val="32"/>
          <w:szCs w:val="32"/>
          <w:lang w:val="fr-CA"/>
        </w:rPr>
      </w:pPr>
      <w:bookmarkStart w:id="301" w:name="_Toc40790358"/>
      <w:bookmarkStart w:id="302" w:name="_Toc40790601"/>
      <w:bookmarkStart w:id="303" w:name="_Toc40790688"/>
      <w:bookmarkStart w:id="304" w:name="_Toc40790738"/>
      <w:bookmarkStart w:id="305" w:name="_Toc40860024"/>
      <w:bookmarkStart w:id="306" w:name="_Toc40867411"/>
      <w:bookmarkStart w:id="307" w:name="_Toc40880412"/>
      <w:bookmarkStart w:id="308" w:name="_Toc43207359"/>
      <w:bookmarkStart w:id="309" w:name="_Toc43207460"/>
      <w:bookmarkStart w:id="310" w:name="_Toc43210298"/>
      <w:bookmarkStart w:id="311" w:name="_Toc43210412"/>
      <w:bookmarkStart w:id="312" w:name="_Toc43210728"/>
      <w:bookmarkStart w:id="313" w:name="_Toc46243553"/>
      <w:bookmarkStart w:id="314" w:name="_Toc46243614"/>
      <w:bookmarkStart w:id="315" w:name="_Toc46749592"/>
      <w:bookmarkStart w:id="316" w:name="_Toc47971806"/>
      <w:bookmarkStart w:id="317" w:name="_Toc48041553"/>
      <w:bookmarkStart w:id="318" w:name="_Toc48052904"/>
      <w:bookmarkStart w:id="319" w:name="_Toc48116739"/>
      <w:bookmarkStart w:id="320" w:name="_Toc48225693"/>
      <w:bookmarkStart w:id="321" w:name="_Toc48317959"/>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455DB0DD" w14:textId="5F316266" w:rsidR="0027343A" w:rsidRPr="003D6186" w:rsidRDefault="00072FCB" w:rsidP="00BE31F9">
      <w:pPr>
        <w:pStyle w:val="Titre1"/>
        <w:ind w:left="540" w:hanging="540"/>
        <w:rPr>
          <w:lang w:val="fr-CA"/>
        </w:rPr>
      </w:pPr>
      <w:bookmarkStart w:id="322" w:name="_Toc48317960"/>
      <w:r w:rsidRPr="003D6186">
        <w:rPr>
          <w:lang w:val="fr-CA"/>
        </w:rPr>
        <w:t>8</w:t>
      </w:r>
      <w:r w:rsidR="007D1224" w:rsidRPr="003D6186">
        <w:rPr>
          <w:lang w:val="fr-CA"/>
        </w:rPr>
        <w:t xml:space="preserve">. </w:t>
      </w:r>
      <w:r w:rsidR="00E102EB" w:rsidRPr="003D6186">
        <w:rPr>
          <w:lang w:val="fr-CA"/>
        </w:rPr>
        <w:tab/>
      </w:r>
      <w:r w:rsidR="002041C6" w:rsidRPr="003D6186">
        <w:rPr>
          <w:lang w:val="fr-CA"/>
        </w:rPr>
        <w:t>Article</w:t>
      </w:r>
      <w:r w:rsidR="003D6186">
        <w:rPr>
          <w:lang w:val="fr-CA"/>
        </w:rPr>
        <w:t> </w:t>
      </w:r>
      <w:r w:rsidRPr="003D6186">
        <w:rPr>
          <w:lang w:val="fr-CA"/>
        </w:rPr>
        <w:t>8</w:t>
      </w:r>
      <w:r w:rsidR="0027343A" w:rsidRPr="003D6186">
        <w:rPr>
          <w:lang w:val="fr-CA"/>
        </w:rPr>
        <w:t xml:space="preserve"> </w:t>
      </w:r>
      <w:r w:rsidR="002041C6" w:rsidRPr="003D6186">
        <w:rPr>
          <w:lang w:val="fr-CA"/>
        </w:rPr>
        <w:t>–</w:t>
      </w:r>
      <w:r w:rsidR="0027343A" w:rsidRPr="003D6186">
        <w:rPr>
          <w:lang w:val="fr-CA"/>
        </w:rPr>
        <w:t xml:space="preserve"> </w:t>
      </w:r>
      <w:r w:rsidR="002041C6" w:rsidRPr="003D6186">
        <w:rPr>
          <w:lang w:val="fr-CA"/>
        </w:rPr>
        <w:t>Fin de l’état d’urgence</w:t>
      </w:r>
      <w:bookmarkEnd w:id="322"/>
    </w:p>
    <w:p w14:paraId="3656EA5F" w14:textId="77777777" w:rsidR="0027343A" w:rsidRPr="003D6186" w:rsidRDefault="0027343A" w:rsidP="0060304F">
      <w:pPr>
        <w:pStyle w:val="Paragraphedeliste"/>
        <w:ind w:left="0" w:firstLine="0"/>
        <w:rPr>
          <w:rFonts w:ascii="Times New Roman" w:eastAsia="Times New Roman" w:hAnsi="Times New Roman" w:cs="Times New Roman"/>
          <w:sz w:val="12"/>
          <w:szCs w:val="12"/>
          <w:lang w:val="fr-CA"/>
        </w:rPr>
      </w:pPr>
    </w:p>
    <w:p w14:paraId="1AFEAB18"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29EDB2A3"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32B07FFB"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51EB71D0"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772C1F0F"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788E329E"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569AA463" w14:textId="77777777" w:rsidR="007F5388" w:rsidRPr="003D6186" w:rsidRDefault="007F5388" w:rsidP="00221898">
      <w:pPr>
        <w:pStyle w:val="Paragraphedeliste"/>
        <w:numPr>
          <w:ilvl w:val="0"/>
          <w:numId w:val="5"/>
        </w:numPr>
        <w:ind w:left="0" w:firstLine="0"/>
        <w:jc w:val="left"/>
        <w:rPr>
          <w:rFonts w:ascii="Times New Roman" w:eastAsia="Times New Roman" w:hAnsi="Times New Roman" w:cs="Times New Roman"/>
          <w:vanish/>
          <w:sz w:val="24"/>
          <w:lang w:val="fr-CA"/>
        </w:rPr>
      </w:pPr>
    </w:p>
    <w:p w14:paraId="1E4127F1" w14:textId="44DE6BD0" w:rsidR="0027343A" w:rsidRPr="003D6186" w:rsidRDefault="00B72417" w:rsidP="00975390">
      <w:pPr>
        <w:pStyle w:val="Paragraphedeliste"/>
        <w:spacing w:after="240"/>
        <w:rPr>
          <w:sz w:val="24"/>
          <w:szCs w:val="24"/>
          <w:lang w:val="fr-CA"/>
        </w:rPr>
      </w:pPr>
      <w:r w:rsidRPr="003D6186">
        <w:rPr>
          <w:lang w:val="fr-CA"/>
        </w:rPr>
        <w:t>8.1</w:t>
      </w:r>
      <w:r w:rsidR="007D1224" w:rsidRPr="003D6186">
        <w:rPr>
          <w:lang w:val="fr-CA"/>
        </w:rPr>
        <w:t xml:space="preserve"> </w:t>
      </w:r>
      <w:r w:rsidR="001626CA" w:rsidRPr="003D6186">
        <w:rPr>
          <w:sz w:val="24"/>
          <w:szCs w:val="24"/>
          <w:lang w:val="fr-CA"/>
        </w:rPr>
        <w:t>Le conseil peut décréter à tout moment la fin</w:t>
      </w:r>
      <w:r w:rsidR="001626CA" w:rsidRPr="003D6186">
        <w:rPr>
          <w:lang w:val="fr-CA"/>
        </w:rPr>
        <w:t xml:space="preserve"> </w:t>
      </w:r>
      <w:r w:rsidR="001626CA" w:rsidRPr="003D6186">
        <w:rPr>
          <w:sz w:val="24"/>
          <w:szCs w:val="24"/>
          <w:lang w:val="fr-CA"/>
        </w:rPr>
        <w:t>de l’urgence</w:t>
      </w:r>
      <w:r w:rsidR="0027343A" w:rsidRPr="003D6186">
        <w:rPr>
          <w:sz w:val="24"/>
          <w:szCs w:val="24"/>
          <w:lang w:val="fr-CA"/>
        </w:rPr>
        <w:t>.</w:t>
      </w:r>
    </w:p>
    <w:p w14:paraId="44A5F7C1" w14:textId="13DCAC6F" w:rsidR="0027343A" w:rsidRPr="003D6186" w:rsidRDefault="00B72417" w:rsidP="00975390">
      <w:pPr>
        <w:pStyle w:val="Paragraphedeliste"/>
        <w:rPr>
          <w:sz w:val="24"/>
          <w:szCs w:val="24"/>
          <w:lang w:val="fr-CA"/>
        </w:rPr>
      </w:pPr>
      <w:r w:rsidRPr="003D6186">
        <w:rPr>
          <w:sz w:val="24"/>
          <w:szCs w:val="24"/>
          <w:lang w:val="fr-CA"/>
        </w:rPr>
        <w:t>8.2</w:t>
      </w:r>
      <w:r w:rsidR="007D1224" w:rsidRPr="003D6186">
        <w:rPr>
          <w:sz w:val="24"/>
          <w:szCs w:val="24"/>
          <w:lang w:val="fr-CA"/>
        </w:rPr>
        <w:t xml:space="preserve"> </w:t>
      </w:r>
      <w:r w:rsidR="001626CA" w:rsidRPr="003D6186">
        <w:rPr>
          <w:sz w:val="24"/>
          <w:szCs w:val="24"/>
          <w:lang w:val="fr-CA"/>
        </w:rPr>
        <w:t>Lorsque l’urgence est terminée</w:t>
      </w:r>
      <w:r w:rsidR="0027343A" w:rsidRPr="003D6186">
        <w:rPr>
          <w:sz w:val="24"/>
          <w:szCs w:val="24"/>
          <w:lang w:val="fr-CA"/>
        </w:rPr>
        <w:t xml:space="preserve">, </w:t>
      </w:r>
      <w:r w:rsidR="001626CA" w:rsidRPr="003D6186">
        <w:rPr>
          <w:sz w:val="24"/>
          <w:szCs w:val="24"/>
          <w:lang w:val="fr-CA"/>
        </w:rPr>
        <w:t>le conseil doit informer le bureau provincial des mesures d’urgence et SAC conformément à tout accord conclu avec les gouvernement</w:t>
      </w:r>
      <w:r w:rsidR="003D6186">
        <w:rPr>
          <w:sz w:val="24"/>
          <w:szCs w:val="24"/>
          <w:lang w:val="fr-CA"/>
        </w:rPr>
        <w:t>s</w:t>
      </w:r>
      <w:r w:rsidR="001626CA" w:rsidRPr="003D6186">
        <w:rPr>
          <w:sz w:val="24"/>
          <w:szCs w:val="24"/>
          <w:lang w:val="fr-CA"/>
        </w:rPr>
        <w:t xml:space="preserve"> fédéral et provincial</w:t>
      </w:r>
      <w:r w:rsidR="0027343A" w:rsidRPr="003D6186">
        <w:rPr>
          <w:sz w:val="24"/>
          <w:szCs w:val="24"/>
          <w:lang w:val="fr-CA"/>
        </w:rPr>
        <w:t xml:space="preserve">. </w:t>
      </w:r>
    </w:p>
    <w:p w14:paraId="579D7214"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323" w:name="_Toc40790360"/>
      <w:bookmarkStart w:id="324" w:name="_Toc40790603"/>
      <w:bookmarkStart w:id="325" w:name="_Toc40790690"/>
      <w:bookmarkStart w:id="326" w:name="_Toc40790740"/>
      <w:bookmarkStart w:id="327" w:name="_Toc40860026"/>
      <w:bookmarkStart w:id="328" w:name="_Toc40867413"/>
      <w:bookmarkStart w:id="329" w:name="_Toc40880414"/>
      <w:bookmarkStart w:id="330" w:name="_Toc43207361"/>
      <w:bookmarkStart w:id="331" w:name="_Toc43207462"/>
      <w:bookmarkStart w:id="332" w:name="_Toc43210300"/>
      <w:bookmarkStart w:id="333" w:name="_Toc43210414"/>
      <w:bookmarkStart w:id="334" w:name="_Toc43210730"/>
      <w:bookmarkStart w:id="335" w:name="_Toc46243555"/>
      <w:bookmarkStart w:id="336" w:name="_Toc46243616"/>
      <w:bookmarkStart w:id="337" w:name="_Toc46749594"/>
      <w:bookmarkStart w:id="338" w:name="_Toc47971808"/>
      <w:bookmarkStart w:id="339" w:name="_Toc48041555"/>
      <w:bookmarkStart w:id="340" w:name="_Toc48052906"/>
      <w:bookmarkStart w:id="341" w:name="_Toc48116741"/>
      <w:bookmarkStart w:id="342" w:name="_Toc48225695"/>
      <w:bookmarkStart w:id="343" w:name="_Toc48317961"/>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3520C21"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344" w:name="_Toc40790361"/>
      <w:bookmarkStart w:id="345" w:name="_Toc40790604"/>
      <w:bookmarkStart w:id="346" w:name="_Toc40790691"/>
      <w:bookmarkStart w:id="347" w:name="_Toc40790741"/>
      <w:bookmarkStart w:id="348" w:name="_Toc40860027"/>
      <w:bookmarkStart w:id="349" w:name="_Toc40867414"/>
      <w:bookmarkStart w:id="350" w:name="_Toc40880415"/>
      <w:bookmarkStart w:id="351" w:name="_Toc43207362"/>
      <w:bookmarkStart w:id="352" w:name="_Toc43207463"/>
      <w:bookmarkStart w:id="353" w:name="_Toc43210301"/>
      <w:bookmarkStart w:id="354" w:name="_Toc43210415"/>
      <w:bookmarkStart w:id="355" w:name="_Toc43210731"/>
      <w:bookmarkStart w:id="356" w:name="_Toc46243556"/>
      <w:bookmarkStart w:id="357" w:name="_Toc46243617"/>
      <w:bookmarkStart w:id="358" w:name="_Toc46749595"/>
      <w:bookmarkStart w:id="359" w:name="_Toc47971809"/>
      <w:bookmarkStart w:id="360" w:name="_Toc48041556"/>
      <w:bookmarkStart w:id="361" w:name="_Toc48052907"/>
      <w:bookmarkStart w:id="362" w:name="_Toc48116742"/>
      <w:bookmarkStart w:id="363" w:name="_Toc48225696"/>
      <w:bookmarkStart w:id="364" w:name="_Toc48317962"/>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19C46265"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365" w:name="_Toc40790362"/>
      <w:bookmarkStart w:id="366" w:name="_Toc40790605"/>
      <w:bookmarkStart w:id="367" w:name="_Toc40790692"/>
      <w:bookmarkStart w:id="368" w:name="_Toc40790742"/>
      <w:bookmarkStart w:id="369" w:name="_Toc40860028"/>
      <w:bookmarkStart w:id="370" w:name="_Toc40867415"/>
      <w:bookmarkStart w:id="371" w:name="_Toc40880416"/>
      <w:bookmarkStart w:id="372" w:name="_Toc43207363"/>
      <w:bookmarkStart w:id="373" w:name="_Toc43207464"/>
      <w:bookmarkStart w:id="374" w:name="_Toc43210302"/>
      <w:bookmarkStart w:id="375" w:name="_Toc43210416"/>
      <w:bookmarkStart w:id="376" w:name="_Toc43210732"/>
      <w:bookmarkStart w:id="377" w:name="_Toc46243557"/>
      <w:bookmarkStart w:id="378" w:name="_Toc46243618"/>
      <w:bookmarkStart w:id="379" w:name="_Toc46749596"/>
      <w:bookmarkStart w:id="380" w:name="_Toc47971810"/>
      <w:bookmarkStart w:id="381" w:name="_Toc48041557"/>
      <w:bookmarkStart w:id="382" w:name="_Toc48052908"/>
      <w:bookmarkStart w:id="383" w:name="_Toc48116743"/>
      <w:bookmarkStart w:id="384" w:name="_Toc48225697"/>
      <w:bookmarkStart w:id="385" w:name="_Toc483179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6B7373CF"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386" w:name="_Toc40790363"/>
      <w:bookmarkStart w:id="387" w:name="_Toc40790606"/>
      <w:bookmarkStart w:id="388" w:name="_Toc40790693"/>
      <w:bookmarkStart w:id="389" w:name="_Toc40790743"/>
      <w:bookmarkStart w:id="390" w:name="_Toc40860029"/>
      <w:bookmarkStart w:id="391" w:name="_Toc40867416"/>
      <w:bookmarkStart w:id="392" w:name="_Toc40880417"/>
      <w:bookmarkStart w:id="393" w:name="_Toc43207364"/>
      <w:bookmarkStart w:id="394" w:name="_Toc43207465"/>
      <w:bookmarkStart w:id="395" w:name="_Toc43210303"/>
      <w:bookmarkStart w:id="396" w:name="_Toc43210417"/>
      <w:bookmarkStart w:id="397" w:name="_Toc43210733"/>
      <w:bookmarkStart w:id="398" w:name="_Toc46243558"/>
      <w:bookmarkStart w:id="399" w:name="_Toc46243619"/>
      <w:bookmarkStart w:id="400" w:name="_Toc46749597"/>
      <w:bookmarkStart w:id="401" w:name="_Toc47971811"/>
      <w:bookmarkStart w:id="402" w:name="_Toc48041558"/>
      <w:bookmarkStart w:id="403" w:name="_Toc48052909"/>
      <w:bookmarkStart w:id="404" w:name="_Toc48116744"/>
      <w:bookmarkStart w:id="405" w:name="_Toc48225698"/>
      <w:bookmarkStart w:id="406" w:name="_Toc48317964"/>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60BC3B4"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407" w:name="_Toc40790364"/>
      <w:bookmarkStart w:id="408" w:name="_Toc40790607"/>
      <w:bookmarkStart w:id="409" w:name="_Toc40790694"/>
      <w:bookmarkStart w:id="410" w:name="_Toc40790744"/>
      <w:bookmarkStart w:id="411" w:name="_Toc40860030"/>
      <w:bookmarkStart w:id="412" w:name="_Toc40867417"/>
      <w:bookmarkStart w:id="413" w:name="_Toc40880418"/>
      <w:bookmarkStart w:id="414" w:name="_Toc43207365"/>
      <w:bookmarkStart w:id="415" w:name="_Toc43207466"/>
      <w:bookmarkStart w:id="416" w:name="_Toc43210304"/>
      <w:bookmarkStart w:id="417" w:name="_Toc43210418"/>
      <w:bookmarkStart w:id="418" w:name="_Toc43210734"/>
      <w:bookmarkStart w:id="419" w:name="_Toc46243559"/>
      <w:bookmarkStart w:id="420" w:name="_Toc46243620"/>
      <w:bookmarkStart w:id="421" w:name="_Toc46749598"/>
      <w:bookmarkStart w:id="422" w:name="_Toc47971812"/>
      <w:bookmarkStart w:id="423" w:name="_Toc48041559"/>
      <w:bookmarkStart w:id="424" w:name="_Toc48052910"/>
      <w:bookmarkStart w:id="425" w:name="_Toc48116745"/>
      <w:bookmarkStart w:id="426" w:name="_Toc48225699"/>
      <w:bookmarkStart w:id="427" w:name="_Toc48317965"/>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E1DBF14"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428" w:name="_Toc40790365"/>
      <w:bookmarkStart w:id="429" w:name="_Toc40790608"/>
      <w:bookmarkStart w:id="430" w:name="_Toc40790695"/>
      <w:bookmarkStart w:id="431" w:name="_Toc40790745"/>
      <w:bookmarkStart w:id="432" w:name="_Toc40860031"/>
      <w:bookmarkStart w:id="433" w:name="_Toc40867418"/>
      <w:bookmarkStart w:id="434" w:name="_Toc40880419"/>
      <w:bookmarkStart w:id="435" w:name="_Toc43207366"/>
      <w:bookmarkStart w:id="436" w:name="_Toc43207467"/>
      <w:bookmarkStart w:id="437" w:name="_Toc43210305"/>
      <w:bookmarkStart w:id="438" w:name="_Toc43210419"/>
      <w:bookmarkStart w:id="439" w:name="_Toc43210735"/>
      <w:bookmarkStart w:id="440" w:name="_Toc46243560"/>
      <w:bookmarkStart w:id="441" w:name="_Toc46243621"/>
      <w:bookmarkStart w:id="442" w:name="_Toc46749599"/>
      <w:bookmarkStart w:id="443" w:name="_Toc47971813"/>
      <w:bookmarkStart w:id="444" w:name="_Toc48041560"/>
      <w:bookmarkStart w:id="445" w:name="_Toc48052911"/>
      <w:bookmarkStart w:id="446" w:name="_Toc48116746"/>
      <w:bookmarkStart w:id="447" w:name="_Toc48225700"/>
      <w:bookmarkStart w:id="448" w:name="_Toc48317966"/>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7666A97A" w14:textId="77777777" w:rsidR="007F5388" w:rsidRPr="003D6186" w:rsidRDefault="007F5388" w:rsidP="00221898">
      <w:pPr>
        <w:pStyle w:val="Paragraphedeliste"/>
        <w:keepNext/>
        <w:keepLines/>
        <w:numPr>
          <w:ilvl w:val="0"/>
          <w:numId w:val="14"/>
        </w:numPr>
        <w:spacing w:before="240"/>
        <w:ind w:left="0" w:firstLine="0"/>
        <w:jc w:val="left"/>
        <w:outlineLvl w:val="0"/>
        <w:rPr>
          <w:rFonts w:eastAsia="Times New Roman"/>
          <w:b/>
          <w:bCs/>
          <w:vanish/>
          <w:sz w:val="32"/>
          <w:szCs w:val="32"/>
          <w:lang w:val="fr-CA"/>
        </w:rPr>
      </w:pPr>
      <w:bookmarkStart w:id="449" w:name="_Toc40790366"/>
      <w:bookmarkStart w:id="450" w:name="_Toc40790609"/>
      <w:bookmarkStart w:id="451" w:name="_Toc40790696"/>
      <w:bookmarkStart w:id="452" w:name="_Toc40790746"/>
      <w:bookmarkStart w:id="453" w:name="_Toc40860032"/>
      <w:bookmarkStart w:id="454" w:name="_Toc40867419"/>
      <w:bookmarkStart w:id="455" w:name="_Toc40880420"/>
      <w:bookmarkStart w:id="456" w:name="_Toc43207367"/>
      <w:bookmarkStart w:id="457" w:name="_Toc43207468"/>
      <w:bookmarkStart w:id="458" w:name="_Toc43210306"/>
      <w:bookmarkStart w:id="459" w:name="_Toc43210420"/>
      <w:bookmarkStart w:id="460" w:name="_Toc43210736"/>
      <w:bookmarkStart w:id="461" w:name="_Toc46243561"/>
      <w:bookmarkStart w:id="462" w:name="_Toc46243622"/>
      <w:bookmarkStart w:id="463" w:name="_Toc46749600"/>
      <w:bookmarkStart w:id="464" w:name="_Toc47971814"/>
      <w:bookmarkStart w:id="465" w:name="_Toc48041561"/>
      <w:bookmarkStart w:id="466" w:name="_Toc48052912"/>
      <w:bookmarkStart w:id="467" w:name="_Toc48116747"/>
      <w:bookmarkStart w:id="468" w:name="_Toc48225701"/>
      <w:bookmarkStart w:id="469" w:name="_Toc48317967"/>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65C4059A" w14:textId="41E3C983" w:rsidR="0027343A" w:rsidRPr="003D6186" w:rsidRDefault="00072FCB" w:rsidP="00BE31F9">
      <w:pPr>
        <w:pStyle w:val="Titre1"/>
        <w:ind w:left="540" w:hanging="540"/>
        <w:rPr>
          <w:lang w:val="fr-CA"/>
        </w:rPr>
      </w:pPr>
      <w:bookmarkStart w:id="470" w:name="_Toc48317968"/>
      <w:r w:rsidRPr="003D6186">
        <w:rPr>
          <w:lang w:val="fr-CA"/>
        </w:rPr>
        <w:t>9</w:t>
      </w:r>
      <w:r w:rsidR="00F949CA" w:rsidRPr="003D6186">
        <w:rPr>
          <w:lang w:val="fr-CA"/>
        </w:rPr>
        <w:t xml:space="preserve">. </w:t>
      </w:r>
      <w:r w:rsidR="0074763B" w:rsidRPr="003D6186">
        <w:rPr>
          <w:lang w:val="fr-CA"/>
        </w:rPr>
        <w:tab/>
      </w:r>
      <w:r w:rsidR="002041C6" w:rsidRPr="003D6186">
        <w:rPr>
          <w:lang w:val="fr-CA"/>
        </w:rPr>
        <w:t>Article</w:t>
      </w:r>
      <w:r w:rsidR="003D6186">
        <w:rPr>
          <w:lang w:val="fr-CA"/>
        </w:rPr>
        <w:t> </w:t>
      </w:r>
      <w:r w:rsidRPr="003D6186">
        <w:rPr>
          <w:lang w:val="fr-CA"/>
        </w:rPr>
        <w:t>9</w:t>
      </w:r>
      <w:r w:rsidR="0027343A" w:rsidRPr="003D6186">
        <w:rPr>
          <w:lang w:val="fr-CA"/>
        </w:rPr>
        <w:t xml:space="preserve"> </w:t>
      </w:r>
      <w:r w:rsidR="002041C6" w:rsidRPr="003D6186">
        <w:rPr>
          <w:lang w:val="fr-CA"/>
        </w:rPr>
        <w:t>–</w:t>
      </w:r>
      <w:r w:rsidR="0027343A" w:rsidRPr="003D6186">
        <w:rPr>
          <w:lang w:val="fr-CA"/>
        </w:rPr>
        <w:t xml:space="preserve"> </w:t>
      </w:r>
      <w:r w:rsidR="002041C6" w:rsidRPr="003D6186">
        <w:rPr>
          <w:lang w:val="fr-CA"/>
        </w:rPr>
        <w:t>Groupe</w:t>
      </w:r>
      <w:r w:rsidR="00D319FA">
        <w:rPr>
          <w:lang w:val="fr-CA"/>
        </w:rPr>
        <w:t>/comité</w:t>
      </w:r>
      <w:r w:rsidR="002041C6" w:rsidRPr="003D6186">
        <w:rPr>
          <w:lang w:val="fr-CA"/>
        </w:rPr>
        <w:t xml:space="preserve"> de contrôle des opérations d’urgence -</w:t>
      </w:r>
      <w:r w:rsidR="0027343A" w:rsidRPr="003D6186">
        <w:rPr>
          <w:lang w:val="fr-CA"/>
        </w:rPr>
        <w:t xml:space="preserve"> composition </w:t>
      </w:r>
      <w:r w:rsidR="002041C6" w:rsidRPr="003D6186">
        <w:rPr>
          <w:lang w:val="fr-CA"/>
        </w:rPr>
        <w:t>et</w:t>
      </w:r>
      <w:r w:rsidR="0027343A" w:rsidRPr="003D6186">
        <w:rPr>
          <w:lang w:val="fr-CA"/>
        </w:rPr>
        <w:t xml:space="preserve"> respons</w:t>
      </w:r>
      <w:r w:rsidR="002041C6" w:rsidRPr="003D6186">
        <w:rPr>
          <w:lang w:val="fr-CA"/>
        </w:rPr>
        <w:t>a</w:t>
      </w:r>
      <w:r w:rsidR="0027343A" w:rsidRPr="003D6186">
        <w:rPr>
          <w:lang w:val="fr-CA"/>
        </w:rPr>
        <w:t>bilit</w:t>
      </w:r>
      <w:r w:rsidR="002041C6" w:rsidRPr="003D6186">
        <w:rPr>
          <w:lang w:val="fr-CA"/>
        </w:rPr>
        <w:t>és</w:t>
      </w:r>
      <w:bookmarkEnd w:id="470"/>
    </w:p>
    <w:p w14:paraId="2C17C42E" w14:textId="77777777" w:rsidR="0027343A" w:rsidRPr="003D6186" w:rsidRDefault="0027343A" w:rsidP="0060304F">
      <w:pPr>
        <w:pStyle w:val="Paragraphedeliste"/>
        <w:ind w:left="0" w:firstLine="0"/>
        <w:rPr>
          <w:rFonts w:ascii="Times New Roman" w:eastAsia="Times New Roman" w:hAnsi="Times New Roman" w:cs="Times New Roman"/>
          <w:sz w:val="24"/>
          <w:lang w:val="fr-CA"/>
        </w:rPr>
      </w:pPr>
    </w:p>
    <w:p w14:paraId="210DCCA4"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5A244445"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2F43891B"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1FBD87A3"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0DAFA206"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3EAB1EE8"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76F3BAB5"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0997CF8C" w14:textId="77777777" w:rsidR="0033102E" w:rsidRPr="003D6186" w:rsidRDefault="0033102E" w:rsidP="00221898">
      <w:pPr>
        <w:pStyle w:val="Paragraphedeliste"/>
        <w:numPr>
          <w:ilvl w:val="0"/>
          <w:numId w:val="4"/>
        </w:numPr>
        <w:ind w:left="0" w:firstLine="0"/>
        <w:jc w:val="left"/>
        <w:rPr>
          <w:rFonts w:ascii="Times New Roman" w:eastAsia="Times New Roman" w:hAnsi="Times New Roman" w:cs="Times New Roman"/>
          <w:vanish/>
          <w:sz w:val="24"/>
          <w:lang w:val="fr-CA"/>
        </w:rPr>
      </w:pPr>
    </w:p>
    <w:p w14:paraId="36F4FA47" w14:textId="15D51DD6" w:rsidR="0027343A" w:rsidRPr="003D6186" w:rsidRDefault="00B72417" w:rsidP="00217843">
      <w:pPr>
        <w:pStyle w:val="Paragraphedeliste"/>
        <w:ind w:right="-898"/>
        <w:rPr>
          <w:sz w:val="24"/>
          <w:szCs w:val="24"/>
          <w:lang w:val="fr-CA"/>
        </w:rPr>
      </w:pPr>
      <w:r w:rsidRPr="003D6186">
        <w:rPr>
          <w:lang w:val="fr-CA"/>
        </w:rPr>
        <w:t>9.1</w:t>
      </w:r>
      <w:r w:rsidR="007D1224" w:rsidRPr="003D6186">
        <w:rPr>
          <w:lang w:val="fr-CA"/>
        </w:rPr>
        <w:t xml:space="preserve"> </w:t>
      </w:r>
      <w:r w:rsidR="00A84CD8" w:rsidRPr="003D6186">
        <w:rPr>
          <w:sz w:val="24"/>
          <w:szCs w:val="24"/>
          <w:lang w:val="fr-CA"/>
        </w:rPr>
        <w:t>Le groupe de contrôle des opérations d’urgence est composé des personnes suivantes :</w:t>
      </w:r>
    </w:p>
    <w:p w14:paraId="6F32571F" w14:textId="2893616B" w:rsidR="0027343A" w:rsidRPr="003D6186" w:rsidRDefault="00ED196B" w:rsidP="00221898">
      <w:pPr>
        <w:pStyle w:val="Paragraphedeliste"/>
        <w:numPr>
          <w:ilvl w:val="2"/>
          <w:numId w:val="4"/>
        </w:numPr>
        <w:ind w:left="1530" w:hanging="425"/>
        <w:rPr>
          <w:rFonts w:eastAsia="Times New Roman"/>
          <w:sz w:val="24"/>
          <w:szCs w:val="24"/>
          <w:lang w:val="fr-CA"/>
        </w:rPr>
      </w:pPr>
      <w:r w:rsidRPr="003D6186">
        <w:rPr>
          <w:rFonts w:eastAsia="Times New Roman"/>
          <w:sz w:val="24"/>
          <w:szCs w:val="24"/>
          <w:lang w:val="fr-CA"/>
        </w:rPr>
        <w:t>l</w:t>
      </w:r>
      <w:commentRangeStart w:id="471"/>
      <w:r w:rsidR="0027343A" w:rsidRPr="003D6186">
        <w:rPr>
          <w:rFonts w:eastAsia="Times New Roman"/>
          <w:sz w:val="24"/>
          <w:szCs w:val="24"/>
          <w:lang w:val="fr-CA"/>
        </w:rPr>
        <w:t xml:space="preserve">e </w:t>
      </w:r>
      <w:r w:rsidRPr="003D6186">
        <w:rPr>
          <w:rFonts w:eastAsia="Times New Roman"/>
          <w:sz w:val="24"/>
          <w:szCs w:val="24"/>
          <w:lang w:val="fr-CA"/>
        </w:rPr>
        <w:t>directeur</w:t>
      </w:r>
      <w:r w:rsidR="003D6186">
        <w:rPr>
          <w:rFonts w:eastAsia="Times New Roman"/>
          <w:sz w:val="24"/>
          <w:szCs w:val="24"/>
          <w:lang w:val="fr-CA"/>
        </w:rPr>
        <w:t xml:space="preserve"> </w:t>
      </w:r>
      <w:r w:rsidRPr="003D6186">
        <w:rPr>
          <w:rFonts w:eastAsia="Times New Roman"/>
          <w:sz w:val="24"/>
          <w:szCs w:val="24"/>
          <w:lang w:val="fr-CA"/>
        </w:rPr>
        <w:t>général de la bande</w:t>
      </w:r>
      <w:r w:rsidR="0027343A" w:rsidRPr="003D6186">
        <w:rPr>
          <w:rFonts w:eastAsia="Times New Roman"/>
          <w:sz w:val="24"/>
          <w:szCs w:val="24"/>
          <w:lang w:val="fr-CA"/>
        </w:rPr>
        <w:t>,</w:t>
      </w:r>
    </w:p>
    <w:p w14:paraId="59CDE703" w14:textId="5D031382" w:rsidR="000D7976" w:rsidRPr="003D6186" w:rsidRDefault="00ED196B" w:rsidP="00221898">
      <w:pPr>
        <w:pStyle w:val="Paragraphedeliste"/>
        <w:numPr>
          <w:ilvl w:val="2"/>
          <w:numId w:val="4"/>
        </w:numPr>
        <w:ind w:left="1530" w:hanging="425"/>
        <w:rPr>
          <w:rFonts w:eastAsia="Times New Roman"/>
          <w:sz w:val="24"/>
          <w:szCs w:val="24"/>
          <w:lang w:val="fr-CA"/>
        </w:rPr>
      </w:pPr>
      <w:r w:rsidRPr="003D6186">
        <w:rPr>
          <w:rFonts w:eastAsia="Times New Roman"/>
          <w:sz w:val="24"/>
          <w:szCs w:val="24"/>
          <w:lang w:val="fr-CA"/>
        </w:rPr>
        <w:t>l</w:t>
      </w:r>
      <w:r w:rsidR="000D7976" w:rsidRPr="003D6186">
        <w:rPr>
          <w:rFonts w:eastAsia="Times New Roman"/>
          <w:sz w:val="24"/>
          <w:szCs w:val="24"/>
          <w:lang w:val="fr-CA"/>
        </w:rPr>
        <w:t xml:space="preserve">e </w:t>
      </w:r>
      <w:r w:rsidRPr="003D6186">
        <w:rPr>
          <w:rFonts w:eastAsia="Times New Roman"/>
          <w:sz w:val="24"/>
          <w:szCs w:val="24"/>
          <w:lang w:val="fr-CA"/>
        </w:rPr>
        <w:t>directeur des terres et des ressources,</w:t>
      </w:r>
    </w:p>
    <w:p w14:paraId="527661E8" w14:textId="0AB3AEB8" w:rsidR="000D7976" w:rsidRPr="003D6186" w:rsidRDefault="00ED196B" w:rsidP="00221898">
      <w:pPr>
        <w:pStyle w:val="Paragraphedeliste"/>
        <w:numPr>
          <w:ilvl w:val="2"/>
          <w:numId w:val="4"/>
        </w:numPr>
        <w:ind w:left="1530" w:hanging="425"/>
        <w:rPr>
          <w:rFonts w:eastAsia="Times New Roman"/>
          <w:sz w:val="24"/>
          <w:szCs w:val="24"/>
          <w:lang w:val="fr-CA"/>
        </w:rPr>
      </w:pPr>
      <w:r w:rsidRPr="003D6186">
        <w:rPr>
          <w:rFonts w:eastAsia="Times New Roman"/>
          <w:sz w:val="24"/>
          <w:szCs w:val="24"/>
          <w:lang w:val="fr-CA"/>
        </w:rPr>
        <w:t>l</w:t>
      </w:r>
      <w:r w:rsidR="000D7976" w:rsidRPr="003D6186">
        <w:rPr>
          <w:rFonts w:eastAsia="Times New Roman"/>
          <w:sz w:val="24"/>
          <w:szCs w:val="24"/>
          <w:lang w:val="fr-CA"/>
        </w:rPr>
        <w:t xml:space="preserve">e </w:t>
      </w:r>
      <w:r w:rsidRPr="003D6186">
        <w:rPr>
          <w:rFonts w:eastAsia="Times New Roman"/>
          <w:sz w:val="24"/>
          <w:szCs w:val="24"/>
          <w:lang w:val="fr-CA"/>
        </w:rPr>
        <w:t>directeur de la santé,</w:t>
      </w:r>
    </w:p>
    <w:p w14:paraId="5A43C6C5" w14:textId="5752F0B5" w:rsidR="000D7976" w:rsidRPr="003D6186" w:rsidRDefault="00ED196B" w:rsidP="00221898">
      <w:pPr>
        <w:pStyle w:val="Paragraphedeliste"/>
        <w:numPr>
          <w:ilvl w:val="2"/>
          <w:numId w:val="4"/>
        </w:numPr>
        <w:ind w:left="1530" w:hanging="425"/>
        <w:rPr>
          <w:rFonts w:eastAsia="Times New Roman"/>
          <w:sz w:val="24"/>
          <w:szCs w:val="24"/>
          <w:lang w:val="fr-CA"/>
        </w:rPr>
      </w:pPr>
      <w:r w:rsidRPr="003D6186">
        <w:rPr>
          <w:rFonts w:eastAsia="Times New Roman"/>
          <w:sz w:val="24"/>
          <w:szCs w:val="24"/>
          <w:lang w:val="fr-CA"/>
        </w:rPr>
        <w:t>l</w:t>
      </w:r>
      <w:r w:rsidR="000D7976" w:rsidRPr="003D6186">
        <w:rPr>
          <w:rFonts w:eastAsia="Times New Roman"/>
          <w:sz w:val="24"/>
          <w:szCs w:val="24"/>
          <w:lang w:val="fr-CA"/>
        </w:rPr>
        <w:t xml:space="preserve">e </w:t>
      </w:r>
      <w:r w:rsidRPr="003D6186">
        <w:rPr>
          <w:rFonts w:eastAsia="Times New Roman"/>
          <w:sz w:val="24"/>
          <w:szCs w:val="24"/>
          <w:lang w:val="fr-CA"/>
        </w:rPr>
        <w:t>directeur des finances,</w:t>
      </w:r>
    </w:p>
    <w:p w14:paraId="79453E96" w14:textId="634258F4" w:rsidR="0027343A" w:rsidRPr="003D6186" w:rsidRDefault="00ED196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w:t>
      </w:r>
      <w:r w:rsidR="0027343A" w:rsidRPr="003D6186">
        <w:rPr>
          <w:rFonts w:eastAsia="Times New Roman"/>
          <w:sz w:val="24"/>
          <w:szCs w:val="24"/>
          <w:lang w:val="fr-CA"/>
        </w:rPr>
        <w:t xml:space="preserve">e </w:t>
      </w:r>
      <w:r w:rsidRPr="003D6186">
        <w:rPr>
          <w:rFonts w:eastAsia="Times New Roman"/>
          <w:sz w:val="24"/>
          <w:szCs w:val="24"/>
          <w:lang w:val="fr-CA"/>
        </w:rPr>
        <w:t>directeur des services de protection et d’urgence</w:t>
      </w:r>
      <w:r w:rsidR="0027343A" w:rsidRPr="003D6186">
        <w:rPr>
          <w:rFonts w:eastAsia="Times New Roman"/>
          <w:sz w:val="24"/>
          <w:szCs w:val="24"/>
          <w:lang w:val="fr-CA"/>
        </w:rPr>
        <w:t>,</w:t>
      </w:r>
    </w:p>
    <w:p w14:paraId="707F0A48" w14:textId="4D89682D" w:rsidR="0027343A" w:rsidRPr="003D6186" w:rsidRDefault="00ED196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w:t>
      </w:r>
      <w:r w:rsidR="0027343A" w:rsidRPr="003D6186">
        <w:rPr>
          <w:rFonts w:eastAsia="Times New Roman"/>
          <w:sz w:val="24"/>
          <w:szCs w:val="24"/>
          <w:lang w:val="fr-CA"/>
        </w:rPr>
        <w:t xml:space="preserve">e </w:t>
      </w:r>
      <w:r w:rsidRPr="003D6186">
        <w:rPr>
          <w:rFonts w:eastAsia="Times New Roman"/>
          <w:sz w:val="24"/>
          <w:szCs w:val="24"/>
          <w:lang w:val="fr-CA"/>
        </w:rPr>
        <w:t>directeur des s</w:t>
      </w:r>
      <w:r w:rsidR="0027343A" w:rsidRPr="003D6186">
        <w:rPr>
          <w:rFonts w:eastAsia="Times New Roman"/>
          <w:sz w:val="24"/>
          <w:szCs w:val="24"/>
          <w:lang w:val="fr-CA"/>
        </w:rPr>
        <w:t>ervices</w:t>
      </w:r>
      <w:r w:rsidRPr="003D6186">
        <w:rPr>
          <w:rFonts w:eastAsia="Times New Roman"/>
          <w:sz w:val="24"/>
          <w:szCs w:val="24"/>
          <w:lang w:val="fr-CA"/>
        </w:rPr>
        <w:t xml:space="preserve"> aux citoyens</w:t>
      </w:r>
      <w:r w:rsidR="0027343A" w:rsidRPr="003D6186">
        <w:rPr>
          <w:rFonts w:eastAsia="Times New Roman"/>
          <w:sz w:val="24"/>
          <w:szCs w:val="24"/>
          <w:lang w:val="fr-CA"/>
        </w:rPr>
        <w:t>,</w:t>
      </w:r>
    </w:p>
    <w:p w14:paraId="54BA6DDB" w14:textId="1C15680E" w:rsidR="0027343A" w:rsidRPr="003D6186" w:rsidRDefault="00ED196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w:t>
      </w:r>
      <w:r w:rsidR="0027343A" w:rsidRPr="003D6186">
        <w:rPr>
          <w:rFonts w:eastAsia="Times New Roman"/>
          <w:sz w:val="24"/>
          <w:szCs w:val="24"/>
          <w:lang w:val="fr-CA"/>
        </w:rPr>
        <w:t xml:space="preserve">e </w:t>
      </w:r>
      <w:r w:rsidRPr="003D6186">
        <w:rPr>
          <w:rFonts w:eastAsia="Times New Roman"/>
          <w:sz w:val="24"/>
          <w:szCs w:val="24"/>
          <w:lang w:val="fr-CA"/>
        </w:rPr>
        <w:t>directeur de</w:t>
      </w:r>
      <w:r w:rsidR="005C7247" w:rsidRPr="003D6186">
        <w:rPr>
          <w:rFonts w:eastAsia="Times New Roman"/>
          <w:sz w:val="24"/>
          <w:szCs w:val="24"/>
          <w:lang w:val="fr-CA"/>
        </w:rPr>
        <w:t xml:space="preserve"> </w:t>
      </w:r>
      <w:r w:rsidRPr="003D6186">
        <w:rPr>
          <w:rFonts w:eastAsia="Times New Roman"/>
          <w:sz w:val="24"/>
          <w:szCs w:val="24"/>
          <w:lang w:val="fr-CA"/>
        </w:rPr>
        <w:t>l’i</w:t>
      </w:r>
      <w:r w:rsidR="005C7247" w:rsidRPr="003D6186">
        <w:rPr>
          <w:rFonts w:eastAsia="Times New Roman"/>
          <w:sz w:val="24"/>
          <w:szCs w:val="24"/>
          <w:lang w:val="fr-CA"/>
        </w:rPr>
        <w:t>nfrastructure,</w:t>
      </w:r>
      <w:r w:rsidR="0027343A" w:rsidRPr="003D6186">
        <w:rPr>
          <w:rFonts w:eastAsia="Times New Roman"/>
          <w:sz w:val="24"/>
          <w:szCs w:val="24"/>
          <w:lang w:val="fr-CA"/>
        </w:rPr>
        <w:t xml:space="preserve"> </w:t>
      </w:r>
      <w:r w:rsidRPr="003D6186">
        <w:rPr>
          <w:rFonts w:eastAsia="Times New Roman"/>
          <w:sz w:val="24"/>
          <w:szCs w:val="24"/>
          <w:lang w:val="fr-CA"/>
        </w:rPr>
        <w:t>du t</w:t>
      </w:r>
      <w:r w:rsidR="0027343A" w:rsidRPr="003D6186">
        <w:rPr>
          <w:rFonts w:eastAsia="Times New Roman"/>
          <w:sz w:val="24"/>
          <w:szCs w:val="24"/>
          <w:lang w:val="fr-CA"/>
        </w:rPr>
        <w:t xml:space="preserve">ransport, </w:t>
      </w:r>
      <w:r w:rsidRPr="003D6186">
        <w:rPr>
          <w:rFonts w:eastAsia="Times New Roman"/>
          <w:sz w:val="24"/>
          <w:szCs w:val="24"/>
          <w:lang w:val="fr-CA"/>
        </w:rPr>
        <w:t>des services publics et des travaux public</w:t>
      </w:r>
      <w:r w:rsidR="003D6186">
        <w:rPr>
          <w:rFonts w:eastAsia="Times New Roman"/>
          <w:sz w:val="24"/>
          <w:szCs w:val="24"/>
          <w:lang w:val="fr-CA"/>
        </w:rPr>
        <w:t>s</w:t>
      </w:r>
      <w:r w:rsidR="0027343A" w:rsidRPr="003D6186">
        <w:rPr>
          <w:rFonts w:eastAsia="Times New Roman"/>
          <w:sz w:val="24"/>
          <w:szCs w:val="24"/>
          <w:lang w:val="fr-CA"/>
        </w:rPr>
        <w:t>,</w:t>
      </w:r>
    </w:p>
    <w:p w14:paraId="0F155496" w14:textId="1C58D0AF" w:rsidR="0027343A" w:rsidRPr="003D6186" w:rsidRDefault="00ED196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w:t>
      </w:r>
      <w:r w:rsidR="0027343A" w:rsidRPr="003D6186">
        <w:rPr>
          <w:rFonts w:eastAsia="Times New Roman"/>
          <w:sz w:val="24"/>
          <w:szCs w:val="24"/>
          <w:lang w:val="fr-CA"/>
        </w:rPr>
        <w:t xml:space="preserve"> </w:t>
      </w:r>
      <w:r w:rsidRPr="003D6186">
        <w:rPr>
          <w:rFonts w:eastAsia="Times New Roman"/>
          <w:sz w:val="24"/>
          <w:szCs w:val="24"/>
          <w:lang w:val="fr-CA"/>
        </w:rPr>
        <w:t>des services d’aménagement</w:t>
      </w:r>
    </w:p>
    <w:p w14:paraId="405AB2CB" w14:textId="4A37069F" w:rsidR="0027343A" w:rsidRPr="003D6186" w:rsidRDefault="00ED196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des services généraux</w:t>
      </w:r>
      <w:r w:rsidR="0027343A" w:rsidRPr="003D6186">
        <w:rPr>
          <w:rFonts w:eastAsia="Times New Roman"/>
          <w:sz w:val="24"/>
          <w:szCs w:val="24"/>
          <w:lang w:val="fr-CA"/>
        </w:rPr>
        <w:t>,</w:t>
      </w:r>
    </w:p>
    <w:p w14:paraId="7289E757" w14:textId="7389C5FD" w:rsidR="0027343A" w:rsidRPr="003D6186" w:rsidRDefault="00BB01FE"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des ressources humaines</w:t>
      </w:r>
      <w:r w:rsidR="0027343A" w:rsidRPr="003D6186">
        <w:rPr>
          <w:rFonts w:eastAsia="Times New Roman"/>
          <w:sz w:val="24"/>
          <w:szCs w:val="24"/>
          <w:lang w:val="fr-CA"/>
        </w:rPr>
        <w:t>,</w:t>
      </w:r>
    </w:p>
    <w:p w14:paraId="2F7CED64" w14:textId="68444A51" w:rsidR="0027343A" w:rsidRPr="003D6186" w:rsidRDefault="00BB01FE"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chef de</w:t>
      </w:r>
      <w:r w:rsidR="0027343A" w:rsidRPr="003D6186">
        <w:rPr>
          <w:rFonts w:eastAsia="Times New Roman"/>
          <w:sz w:val="24"/>
          <w:szCs w:val="24"/>
          <w:lang w:val="fr-CA"/>
        </w:rPr>
        <w:t xml:space="preserve"> </w:t>
      </w:r>
      <w:r w:rsidRPr="003D6186">
        <w:rPr>
          <w:rFonts w:eastAsia="Times New Roman"/>
          <w:sz w:val="24"/>
          <w:szCs w:val="24"/>
          <w:lang w:val="fr-CA"/>
        </w:rPr>
        <w:t>p</w:t>
      </w:r>
      <w:r w:rsidR="0027343A" w:rsidRPr="003D6186">
        <w:rPr>
          <w:rFonts w:eastAsia="Times New Roman"/>
          <w:sz w:val="24"/>
          <w:szCs w:val="24"/>
          <w:lang w:val="fr-CA"/>
        </w:rPr>
        <w:t xml:space="preserve">olice </w:t>
      </w:r>
      <w:r w:rsidRPr="003D6186">
        <w:rPr>
          <w:rFonts w:eastAsia="Times New Roman"/>
          <w:sz w:val="24"/>
          <w:szCs w:val="24"/>
          <w:lang w:val="fr-CA"/>
        </w:rPr>
        <w:t>ou l’agent responsable des services de police</w:t>
      </w:r>
    </w:p>
    <w:p w14:paraId="66ABE7AC" w14:textId="515B9A77" w:rsidR="0027343A" w:rsidRPr="003D6186" w:rsidRDefault="00C91A1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du service des incendies</w:t>
      </w:r>
      <w:r w:rsidR="0027343A" w:rsidRPr="003D6186">
        <w:rPr>
          <w:rFonts w:eastAsia="Times New Roman"/>
          <w:sz w:val="24"/>
          <w:szCs w:val="24"/>
          <w:lang w:val="fr-CA"/>
        </w:rPr>
        <w:t>,</w:t>
      </w:r>
    </w:p>
    <w:p w14:paraId="6BE3A339" w14:textId="75EAB076" w:rsidR="0027343A" w:rsidRPr="003D6186" w:rsidRDefault="00C91A1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des s</w:t>
      </w:r>
      <w:r w:rsidR="0027343A" w:rsidRPr="003D6186">
        <w:rPr>
          <w:rFonts w:eastAsia="Times New Roman"/>
          <w:sz w:val="24"/>
          <w:szCs w:val="24"/>
          <w:lang w:val="fr-CA"/>
        </w:rPr>
        <w:t>ervices</w:t>
      </w:r>
      <w:r w:rsidRPr="003D6186">
        <w:rPr>
          <w:rFonts w:eastAsia="Times New Roman"/>
          <w:sz w:val="24"/>
          <w:szCs w:val="24"/>
          <w:lang w:val="fr-CA"/>
        </w:rPr>
        <w:t xml:space="preserve"> médicaux d’urgence</w:t>
      </w:r>
      <w:r w:rsidR="0027343A" w:rsidRPr="003D6186">
        <w:rPr>
          <w:rFonts w:eastAsia="Times New Roman"/>
          <w:sz w:val="24"/>
          <w:szCs w:val="24"/>
          <w:lang w:val="fr-CA"/>
        </w:rPr>
        <w:t>,</w:t>
      </w:r>
    </w:p>
    <w:p w14:paraId="16F9B792" w14:textId="32E78D1E" w:rsidR="0027343A" w:rsidRPr="003D6186" w:rsidRDefault="00C91A1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des</w:t>
      </w:r>
      <w:r w:rsidR="0027343A" w:rsidRPr="003D6186">
        <w:rPr>
          <w:rFonts w:eastAsia="Times New Roman"/>
          <w:sz w:val="24"/>
          <w:szCs w:val="24"/>
          <w:lang w:val="fr-CA"/>
        </w:rPr>
        <w:t xml:space="preserve"> </w:t>
      </w:r>
      <w:r w:rsidRPr="003D6186">
        <w:rPr>
          <w:rFonts w:eastAsia="Times New Roman"/>
          <w:sz w:val="24"/>
          <w:szCs w:val="24"/>
          <w:lang w:val="fr-CA"/>
        </w:rPr>
        <w:t>c</w:t>
      </w:r>
      <w:r w:rsidR="0027343A" w:rsidRPr="003D6186">
        <w:rPr>
          <w:rFonts w:eastAsia="Times New Roman"/>
          <w:sz w:val="24"/>
          <w:szCs w:val="24"/>
          <w:lang w:val="fr-CA"/>
        </w:rPr>
        <w:t xml:space="preserve">ommunications </w:t>
      </w:r>
      <w:r w:rsidRPr="003D6186">
        <w:rPr>
          <w:rFonts w:eastAsia="Times New Roman"/>
          <w:sz w:val="24"/>
          <w:szCs w:val="24"/>
          <w:lang w:val="fr-CA"/>
        </w:rPr>
        <w:t>et du marketing,</w:t>
      </w:r>
    </w:p>
    <w:p w14:paraId="05042B3E" w14:textId="004FAA34" w:rsidR="0027343A" w:rsidRPr="003D6186" w:rsidRDefault="00C91A1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médecin responsable de la santé publique</w:t>
      </w:r>
      <w:r w:rsidR="0027343A" w:rsidRPr="003D6186">
        <w:rPr>
          <w:rFonts w:eastAsia="Times New Roman"/>
          <w:sz w:val="24"/>
          <w:szCs w:val="24"/>
          <w:lang w:val="fr-CA"/>
        </w:rPr>
        <w:t>,</w:t>
      </w:r>
    </w:p>
    <w:p w14:paraId="0BFB9CC7" w14:textId="0171E1A0" w:rsidR="0027343A" w:rsidRPr="003D6186" w:rsidRDefault="00C91A1B" w:rsidP="00221898">
      <w:pPr>
        <w:pStyle w:val="Paragraphedeliste"/>
        <w:numPr>
          <w:ilvl w:val="2"/>
          <w:numId w:val="4"/>
        </w:numPr>
        <w:tabs>
          <w:tab w:val="left" w:pos="720"/>
        </w:tabs>
        <w:spacing w:line="235" w:lineRule="auto"/>
        <w:ind w:left="1530" w:right="1094" w:hanging="425"/>
        <w:rPr>
          <w:rFonts w:eastAsia="Times New Roman"/>
          <w:sz w:val="24"/>
          <w:szCs w:val="24"/>
          <w:lang w:val="fr-CA"/>
        </w:rPr>
      </w:pPr>
      <w:r w:rsidRPr="003D6186">
        <w:rPr>
          <w:rFonts w:eastAsia="Times New Roman"/>
          <w:sz w:val="24"/>
          <w:szCs w:val="24"/>
          <w:lang w:val="fr-CA"/>
        </w:rPr>
        <w:t>le directeur de l’unité des mesures d’urgence</w:t>
      </w:r>
      <w:r w:rsidR="0027343A" w:rsidRPr="003D6186">
        <w:rPr>
          <w:rFonts w:eastAsia="Times New Roman"/>
          <w:sz w:val="24"/>
          <w:szCs w:val="24"/>
          <w:lang w:val="fr-CA"/>
        </w:rPr>
        <w:t>,</w:t>
      </w:r>
    </w:p>
    <w:p w14:paraId="4EBA3B0F" w14:textId="4AA0E770" w:rsidR="0027343A" w:rsidRPr="003D6186" w:rsidRDefault="00C91A1B" w:rsidP="00221898">
      <w:pPr>
        <w:pStyle w:val="Paragraphedeliste"/>
        <w:numPr>
          <w:ilvl w:val="2"/>
          <w:numId w:val="4"/>
        </w:numPr>
        <w:tabs>
          <w:tab w:val="left" w:pos="720"/>
        </w:tabs>
        <w:spacing w:after="240" w:line="235" w:lineRule="auto"/>
        <w:ind w:left="1530" w:right="1094" w:hanging="425"/>
        <w:rPr>
          <w:rFonts w:eastAsia="Times New Roman"/>
          <w:sz w:val="24"/>
          <w:szCs w:val="24"/>
          <w:lang w:val="fr-CA"/>
        </w:rPr>
      </w:pPr>
      <w:r w:rsidRPr="003D6186">
        <w:rPr>
          <w:rFonts w:eastAsia="Times New Roman"/>
          <w:sz w:val="24"/>
          <w:szCs w:val="24"/>
          <w:lang w:val="fr-CA"/>
        </w:rPr>
        <w:t>les r</w:t>
      </w:r>
      <w:r w:rsidR="0027343A" w:rsidRPr="003D6186">
        <w:rPr>
          <w:rFonts w:eastAsia="Times New Roman"/>
          <w:sz w:val="24"/>
          <w:szCs w:val="24"/>
          <w:lang w:val="fr-CA"/>
        </w:rPr>
        <w:t>epr</w:t>
      </w:r>
      <w:r w:rsidRPr="003D6186">
        <w:rPr>
          <w:rFonts w:eastAsia="Times New Roman"/>
          <w:sz w:val="24"/>
          <w:szCs w:val="24"/>
          <w:lang w:val="fr-CA"/>
        </w:rPr>
        <w:t>é</w:t>
      </w:r>
      <w:r w:rsidR="0027343A" w:rsidRPr="003D6186">
        <w:rPr>
          <w:rFonts w:eastAsia="Times New Roman"/>
          <w:sz w:val="24"/>
          <w:szCs w:val="24"/>
          <w:lang w:val="fr-CA"/>
        </w:rPr>
        <w:t>senta</w:t>
      </w:r>
      <w:r w:rsidRPr="003D6186">
        <w:rPr>
          <w:rFonts w:eastAsia="Times New Roman"/>
          <w:sz w:val="24"/>
          <w:szCs w:val="24"/>
          <w:lang w:val="fr-CA"/>
        </w:rPr>
        <w:t>nts</w:t>
      </w:r>
      <w:r w:rsidR="0027343A" w:rsidRPr="003D6186">
        <w:rPr>
          <w:rFonts w:eastAsia="Times New Roman"/>
          <w:sz w:val="24"/>
          <w:szCs w:val="24"/>
          <w:lang w:val="fr-CA"/>
        </w:rPr>
        <w:t xml:space="preserve"> </w:t>
      </w:r>
      <w:r w:rsidRPr="003D6186">
        <w:rPr>
          <w:rFonts w:eastAsia="Times New Roman"/>
          <w:sz w:val="24"/>
          <w:szCs w:val="24"/>
          <w:lang w:val="fr-CA"/>
        </w:rPr>
        <w:t>d’autres organismes s’il y a lieu</w:t>
      </w:r>
      <w:r w:rsidR="0027343A" w:rsidRPr="003D6186">
        <w:rPr>
          <w:rFonts w:eastAsia="Times New Roman"/>
          <w:sz w:val="24"/>
          <w:szCs w:val="24"/>
          <w:lang w:val="fr-CA"/>
        </w:rPr>
        <w:t>.</w:t>
      </w:r>
      <w:commentRangeEnd w:id="471"/>
      <w:r w:rsidR="0027343A" w:rsidRPr="003D6186">
        <w:rPr>
          <w:rFonts w:eastAsia="Times New Roman"/>
          <w:sz w:val="24"/>
          <w:szCs w:val="24"/>
          <w:lang w:val="fr-CA"/>
        </w:rPr>
        <w:commentReference w:id="471"/>
      </w:r>
    </w:p>
    <w:p w14:paraId="59789433" w14:textId="157B2724" w:rsidR="0027343A" w:rsidRPr="003D6186" w:rsidRDefault="005C7247" w:rsidP="00D820CC">
      <w:pPr>
        <w:pStyle w:val="Paragraphedeliste"/>
        <w:spacing w:after="240"/>
        <w:rPr>
          <w:sz w:val="24"/>
          <w:szCs w:val="24"/>
          <w:lang w:val="fr-CA"/>
        </w:rPr>
      </w:pPr>
      <w:r w:rsidRPr="003D6186">
        <w:rPr>
          <w:sz w:val="24"/>
          <w:szCs w:val="24"/>
          <w:lang w:val="fr-CA"/>
        </w:rPr>
        <w:t>9.2</w:t>
      </w:r>
      <w:r w:rsidR="00F949CA" w:rsidRPr="003D6186">
        <w:rPr>
          <w:sz w:val="24"/>
          <w:szCs w:val="24"/>
          <w:lang w:val="fr-CA"/>
        </w:rPr>
        <w:t xml:space="preserve"> </w:t>
      </w:r>
      <w:r w:rsidR="00695181" w:rsidRPr="003D6186">
        <w:rPr>
          <w:sz w:val="24"/>
          <w:szCs w:val="24"/>
          <w:lang w:val="fr-CA"/>
        </w:rPr>
        <w:t xml:space="preserve">Selon l’urgence, des représentants peuvent être ajoutés ou supprimés du </w:t>
      </w:r>
      <w:r w:rsidR="00DF11B1" w:rsidRPr="003D6186">
        <w:rPr>
          <w:sz w:val="24"/>
          <w:szCs w:val="24"/>
          <w:lang w:val="fr-CA"/>
        </w:rPr>
        <w:t>g</w:t>
      </w:r>
      <w:r w:rsidR="00695181" w:rsidRPr="003D6186">
        <w:rPr>
          <w:sz w:val="24"/>
          <w:szCs w:val="24"/>
          <w:lang w:val="fr-CA"/>
        </w:rPr>
        <w:t>roupe de contrôle des opérations d</w:t>
      </w:r>
      <w:r w:rsidR="003D6186">
        <w:rPr>
          <w:sz w:val="24"/>
          <w:szCs w:val="24"/>
          <w:lang w:val="fr-CA"/>
        </w:rPr>
        <w:t>’</w:t>
      </w:r>
      <w:r w:rsidR="00695181" w:rsidRPr="003D6186">
        <w:rPr>
          <w:sz w:val="24"/>
          <w:szCs w:val="24"/>
          <w:lang w:val="fr-CA"/>
        </w:rPr>
        <w:t>urgence</w:t>
      </w:r>
      <w:r w:rsidR="0027343A" w:rsidRPr="003D6186">
        <w:rPr>
          <w:sz w:val="24"/>
          <w:szCs w:val="24"/>
          <w:lang w:val="fr-CA"/>
        </w:rPr>
        <w:t>.</w:t>
      </w:r>
    </w:p>
    <w:p w14:paraId="01DA5BFF" w14:textId="06A6E363" w:rsidR="0027343A" w:rsidRPr="003D6186" w:rsidRDefault="005C7247" w:rsidP="00D820CC">
      <w:pPr>
        <w:pStyle w:val="Paragraphedeliste"/>
        <w:rPr>
          <w:sz w:val="24"/>
          <w:szCs w:val="24"/>
          <w:lang w:val="fr-CA"/>
        </w:rPr>
      </w:pPr>
      <w:r w:rsidRPr="003D6186">
        <w:rPr>
          <w:sz w:val="24"/>
          <w:szCs w:val="24"/>
          <w:lang w:val="fr-CA"/>
        </w:rPr>
        <w:t>9.3</w:t>
      </w:r>
      <w:r w:rsidR="00F949CA" w:rsidRPr="003D6186">
        <w:rPr>
          <w:sz w:val="24"/>
          <w:szCs w:val="24"/>
          <w:lang w:val="fr-CA"/>
        </w:rPr>
        <w:t xml:space="preserve"> </w:t>
      </w:r>
      <w:r w:rsidR="003C5D23" w:rsidRPr="003D6186">
        <w:rPr>
          <w:sz w:val="24"/>
          <w:szCs w:val="24"/>
          <w:lang w:val="fr-CA"/>
        </w:rPr>
        <w:t>Le groupe de contrôle des opérations d</w:t>
      </w:r>
      <w:r w:rsidR="003D6186">
        <w:rPr>
          <w:sz w:val="24"/>
          <w:szCs w:val="24"/>
          <w:lang w:val="fr-CA"/>
        </w:rPr>
        <w:t>’</w:t>
      </w:r>
      <w:r w:rsidR="003C5D23" w:rsidRPr="003D6186">
        <w:rPr>
          <w:sz w:val="24"/>
          <w:szCs w:val="24"/>
          <w:lang w:val="fr-CA"/>
        </w:rPr>
        <w:t>urgence :</w:t>
      </w:r>
    </w:p>
    <w:p w14:paraId="3107F598" w14:textId="331CA58D" w:rsidR="0027343A" w:rsidRPr="003D6186" w:rsidRDefault="003C5D23" w:rsidP="00221898">
      <w:pPr>
        <w:pStyle w:val="Paragraphedeliste"/>
        <w:numPr>
          <w:ilvl w:val="2"/>
          <w:numId w:val="31"/>
        </w:numPr>
        <w:ind w:left="1440" w:hanging="567"/>
        <w:rPr>
          <w:rFonts w:eastAsia="Times New Roman"/>
          <w:sz w:val="24"/>
          <w:szCs w:val="24"/>
          <w:lang w:val="fr-CA"/>
        </w:rPr>
      </w:pPr>
      <w:r w:rsidRPr="003D6186">
        <w:rPr>
          <w:rFonts w:eastAsia="Times New Roman"/>
          <w:sz w:val="24"/>
          <w:szCs w:val="24"/>
          <w:lang w:val="fr-CA"/>
        </w:rPr>
        <w:t>s’occupe du suivi des</w:t>
      </w:r>
      <w:r w:rsidR="0027343A" w:rsidRPr="003D6186">
        <w:rPr>
          <w:rFonts w:eastAsia="Times New Roman"/>
          <w:sz w:val="24"/>
          <w:szCs w:val="24"/>
          <w:lang w:val="fr-CA"/>
        </w:rPr>
        <w:t xml:space="preserve"> communications, </w:t>
      </w:r>
      <w:r w:rsidRPr="003D6186">
        <w:rPr>
          <w:rFonts w:eastAsia="Times New Roman"/>
          <w:sz w:val="24"/>
          <w:szCs w:val="24"/>
          <w:lang w:val="fr-CA"/>
        </w:rPr>
        <w:t xml:space="preserve">des </w:t>
      </w:r>
      <w:r w:rsidR="0027343A" w:rsidRPr="003D6186">
        <w:rPr>
          <w:rFonts w:eastAsia="Times New Roman"/>
          <w:sz w:val="24"/>
          <w:szCs w:val="24"/>
          <w:lang w:val="fr-CA"/>
        </w:rPr>
        <w:t>d</w:t>
      </w:r>
      <w:r w:rsidRPr="003D6186">
        <w:rPr>
          <w:rFonts w:eastAsia="Times New Roman"/>
          <w:sz w:val="24"/>
          <w:szCs w:val="24"/>
          <w:lang w:val="fr-CA"/>
        </w:rPr>
        <w:t>é</w:t>
      </w:r>
      <w:r w:rsidR="0027343A" w:rsidRPr="003D6186">
        <w:rPr>
          <w:rFonts w:eastAsia="Times New Roman"/>
          <w:sz w:val="24"/>
          <w:szCs w:val="24"/>
          <w:lang w:val="fr-CA"/>
        </w:rPr>
        <w:t xml:space="preserve">cisions, </w:t>
      </w:r>
      <w:r w:rsidRPr="003D6186">
        <w:rPr>
          <w:rFonts w:eastAsia="Times New Roman"/>
          <w:sz w:val="24"/>
          <w:szCs w:val="24"/>
          <w:lang w:val="fr-CA"/>
        </w:rPr>
        <w:t>des mesures et des dépenses</w:t>
      </w:r>
      <w:r w:rsidR="0027343A" w:rsidRPr="003D6186">
        <w:rPr>
          <w:rFonts w:eastAsia="Times New Roman"/>
          <w:sz w:val="24"/>
          <w:szCs w:val="24"/>
          <w:lang w:val="fr-CA"/>
        </w:rPr>
        <w:t>,</w:t>
      </w:r>
    </w:p>
    <w:p w14:paraId="1965854A" w14:textId="528CF6C0" w:rsidR="0027343A" w:rsidRPr="003D6186" w:rsidRDefault="003C5D23" w:rsidP="00221898">
      <w:pPr>
        <w:pStyle w:val="Paragraphedeliste"/>
        <w:numPr>
          <w:ilvl w:val="2"/>
          <w:numId w:val="31"/>
        </w:numPr>
        <w:spacing w:after="240"/>
        <w:ind w:left="1440" w:hanging="567"/>
        <w:rPr>
          <w:rFonts w:eastAsia="Times New Roman"/>
          <w:sz w:val="24"/>
          <w:szCs w:val="24"/>
          <w:lang w:val="fr-CA"/>
        </w:rPr>
      </w:pPr>
      <w:r w:rsidRPr="003D6186">
        <w:rPr>
          <w:rFonts w:eastAsia="Times New Roman"/>
          <w:sz w:val="24"/>
          <w:szCs w:val="24"/>
          <w:lang w:val="fr-CA"/>
        </w:rPr>
        <w:t>d</w:t>
      </w:r>
      <w:r w:rsidR="00EA12BD" w:rsidRPr="003D6186">
        <w:rPr>
          <w:rFonts w:eastAsia="Times New Roman"/>
          <w:sz w:val="24"/>
          <w:szCs w:val="24"/>
          <w:lang w:val="fr-CA"/>
        </w:rPr>
        <w:t>é</w:t>
      </w:r>
      <w:r w:rsidRPr="003D6186">
        <w:rPr>
          <w:rFonts w:eastAsia="Times New Roman"/>
          <w:sz w:val="24"/>
          <w:szCs w:val="24"/>
          <w:lang w:val="fr-CA"/>
        </w:rPr>
        <w:t>termine les zones d’urgence</w:t>
      </w:r>
      <w:r w:rsidR="0027343A" w:rsidRPr="003D6186">
        <w:rPr>
          <w:rFonts w:eastAsia="Times New Roman"/>
          <w:sz w:val="24"/>
          <w:szCs w:val="24"/>
          <w:lang w:val="fr-CA"/>
        </w:rPr>
        <w:t>,</w:t>
      </w:r>
    </w:p>
    <w:p w14:paraId="66B733C8" w14:textId="18E19AEC" w:rsidR="0027343A" w:rsidRPr="003D6186" w:rsidRDefault="005C7247" w:rsidP="0031544F">
      <w:pPr>
        <w:pStyle w:val="Paragraphedeliste"/>
        <w:rPr>
          <w:sz w:val="24"/>
          <w:szCs w:val="24"/>
          <w:lang w:val="fr-CA"/>
        </w:rPr>
      </w:pPr>
      <w:r w:rsidRPr="003D6186">
        <w:rPr>
          <w:sz w:val="24"/>
          <w:szCs w:val="24"/>
          <w:lang w:val="fr-CA"/>
        </w:rPr>
        <w:t xml:space="preserve">9.4 </w:t>
      </w:r>
      <w:r w:rsidR="0027343A" w:rsidRPr="003D6186">
        <w:rPr>
          <w:sz w:val="24"/>
          <w:szCs w:val="24"/>
          <w:lang w:val="fr-CA"/>
        </w:rPr>
        <w:t>D</w:t>
      </w:r>
      <w:r w:rsidR="003C5D23" w:rsidRPr="003D6186">
        <w:rPr>
          <w:sz w:val="24"/>
          <w:szCs w:val="24"/>
          <w:lang w:val="fr-CA"/>
        </w:rPr>
        <w:t>é</w:t>
      </w:r>
      <w:r w:rsidR="0027343A" w:rsidRPr="003D6186">
        <w:rPr>
          <w:sz w:val="24"/>
          <w:szCs w:val="24"/>
          <w:lang w:val="fr-CA"/>
        </w:rPr>
        <w:t xml:space="preserve">signation </w:t>
      </w:r>
      <w:r w:rsidR="003C5D23" w:rsidRPr="003D6186">
        <w:rPr>
          <w:sz w:val="24"/>
          <w:szCs w:val="24"/>
          <w:lang w:val="fr-CA"/>
        </w:rPr>
        <w:t>d</w:t>
      </w:r>
      <w:r w:rsidR="00D319FA">
        <w:rPr>
          <w:sz w:val="24"/>
          <w:szCs w:val="24"/>
          <w:lang w:val="fr-CA"/>
        </w:rPr>
        <w:t>e la zone ou d</w:t>
      </w:r>
      <w:r w:rsidR="003C5D23" w:rsidRPr="003D6186">
        <w:rPr>
          <w:sz w:val="24"/>
          <w:szCs w:val="24"/>
          <w:lang w:val="fr-CA"/>
        </w:rPr>
        <w:t>es zone</w:t>
      </w:r>
      <w:r w:rsidR="0027343A" w:rsidRPr="003D6186">
        <w:rPr>
          <w:sz w:val="24"/>
          <w:szCs w:val="24"/>
          <w:lang w:val="fr-CA"/>
        </w:rPr>
        <w:t xml:space="preserve">s </w:t>
      </w:r>
      <w:r w:rsidR="003C5D23" w:rsidRPr="003D6186">
        <w:rPr>
          <w:sz w:val="24"/>
          <w:szCs w:val="24"/>
          <w:lang w:val="fr-CA"/>
        </w:rPr>
        <w:t>d’urgence au moyen d’un outil d’évaluation des risques</w:t>
      </w:r>
      <w:r w:rsidR="0027343A" w:rsidRPr="003D6186">
        <w:rPr>
          <w:sz w:val="24"/>
          <w:szCs w:val="24"/>
          <w:lang w:val="fr-CA"/>
        </w:rPr>
        <w:t>,</w:t>
      </w:r>
    </w:p>
    <w:p w14:paraId="1D4A7FF0" w14:textId="4A6A0EEB" w:rsidR="0027343A" w:rsidRPr="003D6186" w:rsidRDefault="003C5D23" w:rsidP="00221898">
      <w:pPr>
        <w:pStyle w:val="Paragraphedeliste"/>
        <w:numPr>
          <w:ilvl w:val="2"/>
          <w:numId w:val="6"/>
        </w:numPr>
        <w:ind w:left="1440" w:hanging="567"/>
        <w:rPr>
          <w:rFonts w:eastAsia="Times New Roman"/>
          <w:sz w:val="24"/>
          <w:szCs w:val="24"/>
          <w:lang w:val="fr-CA"/>
        </w:rPr>
      </w:pPr>
      <w:commentRangeStart w:id="472"/>
      <w:r w:rsidRPr="003D6186">
        <w:rPr>
          <w:rFonts w:eastAsia="Times New Roman"/>
          <w:sz w:val="24"/>
          <w:szCs w:val="24"/>
          <w:lang w:val="fr-CA"/>
        </w:rPr>
        <w:t>évalu</w:t>
      </w:r>
      <w:r w:rsidR="0075694D" w:rsidRPr="003D6186">
        <w:rPr>
          <w:rFonts w:eastAsia="Times New Roman"/>
          <w:sz w:val="24"/>
          <w:szCs w:val="24"/>
          <w:lang w:val="fr-CA"/>
        </w:rPr>
        <w:t>e</w:t>
      </w:r>
      <w:r w:rsidR="0027343A" w:rsidRPr="003D6186">
        <w:rPr>
          <w:rFonts w:eastAsia="Times New Roman"/>
          <w:sz w:val="24"/>
          <w:szCs w:val="24"/>
          <w:lang w:val="fr-CA"/>
        </w:rPr>
        <w:t xml:space="preserve"> </w:t>
      </w:r>
      <w:r w:rsidR="0075694D" w:rsidRPr="003D6186">
        <w:rPr>
          <w:rFonts w:eastAsia="Times New Roman"/>
          <w:sz w:val="24"/>
          <w:szCs w:val="24"/>
          <w:lang w:val="fr-CA"/>
        </w:rPr>
        <w:t>l</w:t>
      </w:r>
      <w:r w:rsidRPr="003D6186">
        <w:rPr>
          <w:rFonts w:eastAsia="Times New Roman"/>
          <w:sz w:val="24"/>
          <w:szCs w:val="24"/>
          <w:lang w:val="fr-CA"/>
        </w:rPr>
        <w:t xml:space="preserve">es </w:t>
      </w:r>
      <w:r w:rsidR="0027343A" w:rsidRPr="003D6186">
        <w:rPr>
          <w:rFonts w:eastAsia="Times New Roman"/>
          <w:sz w:val="24"/>
          <w:szCs w:val="24"/>
          <w:lang w:val="fr-CA"/>
        </w:rPr>
        <w:t>ris</w:t>
      </w:r>
      <w:r w:rsidRPr="003D6186">
        <w:rPr>
          <w:rFonts w:eastAsia="Times New Roman"/>
          <w:sz w:val="24"/>
          <w:szCs w:val="24"/>
          <w:lang w:val="fr-CA"/>
        </w:rPr>
        <w:t>que</w:t>
      </w:r>
      <w:r w:rsidR="0027343A" w:rsidRPr="003D6186">
        <w:rPr>
          <w:rFonts w:eastAsia="Times New Roman"/>
          <w:sz w:val="24"/>
          <w:szCs w:val="24"/>
          <w:lang w:val="fr-CA"/>
        </w:rPr>
        <w:t xml:space="preserve">s </w:t>
      </w:r>
      <w:r w:rsidRPr="003D6186">
        <w:rPr>
          <w:rFonts w:eastAsia="Times New Roman"/>
          <w:sz w:val="24"/>
          <w:szCs w:val="24"/>
          <w:lang w:val="fr-CA"/>
        </w:rPr>
        <w:t>dans la ou les zone</w:t>
      </w:r>
      <w:r w:rsidR="0027343A" w:rsidRPr="003D6186">
        <w:rPr>
          <w:rFonts w:eastAsia="Times New Roman"/>
          <w:sz w:val="24"/>
          <w:szCs w:val="24"/>
          <w:lang w:val="fr-CA"/>
        </w:rPr>
        <w:t>s</w:t>
      </w:r>
      <w:r w:rsidR="00571BE8" w:rsidRPr="003D6186">
        <w:rPr>
          <w:rFonts w:eastAsia="Times New Roman"/>
          <w:sz w:val="24"/>
          <w:szCs w:val="24"/>
          <w:lang w:val="fr-CA"/>
        </w:rPr>
        <w:t xml:space="preserve"> d’urgence</w:t>
      </w:r>
      <w:r w:rsidR="0027343A" w:rsidRPr="003D6186">
        <w:rPr>
          <w:rFonts w:eastAsia="Times New Roman"/>
          <w:sz w:val="24"/>
          <w:szCs w:val="24"/>
          <w:lang w:val="fr-CA"/>
        </w:rPr>
        <w:t>,</w:t>
      </w:r>
    </w:p>
    <w:p w14:paraId="4E1ACC77" w14:textId="4206CF35" w:rsidR="0027343A" w:rsidRPr="003D6186" w:rsidRDefault="00571BE8"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évalu</w:t>
      </w:r>
      <w:r w:rsidR="0075694D" w:rsidRPr="003D6186">
        <w:rPr>
          <w:rFonts w:eastAsia="Times New Roman"/>
          <w:sz w:val="24"/>
          <w:szCs w:val="24"/>
          <w:lang w:val="fr-CA"/>
        </w:rPr>
        <w:t>e l</w:t>
      </w:r>
      <w:r w:rsidRPr="003D6186">
        <w:rPr>
          <w:rFonts w:eastAsia="Times New Roman"/>
          <w:sz w:val="24"/>
          <w:szCs w:val="24"/>
          <w:lang w:val="fr-CA"/>
        </w:rPr>
        <w:t>es risques pour le reste des terres de la PN</w:t>
      </w:r>
      <w:r w:rsidR="0027343A" w:rsidRPr="003D6186">
        <w:rPr>
          <w:rFonts w:eastAsia="Times New Roman"/>
          <w:sz w:val="24"/>
          <w:szCs w:val="24"/>
          <w:lang w:val="fr-CA"/>
        </w:rPr>
        <w:t xml:space="preserve"> </w:t>
      </w:r>
      <w:r w:rsidR="004D12D4" w:rsidRPr="003D6186">
        <w:rPr>
          <w:rFonts w:eastAsia="Times New Roman"/>
          <w:sz w:val="24"/>
          <w:szCs w:val="24"/>
          <w:highlight w:val="yellow"/>
          <w:lang w:val="fr-CA"/>
        </w:rPr>
        <w:t>XYZ</w:t>
      </w:r>
      <w:r w:rsidR="0027343A" w:rsidRPr="003D6186">
        <w:rPr>
          <w:rFonts w:eastAsia="Times New Roman"/>
          <w:sz w:val="24"/>
          <w:szCs w:val="24"/>
          <w:lang w:val="fr-CA"/>
        </w:rPr>
        <w:t>,</w:t>
      </w:r>
    </w:p>
    <w:p w14:paraId="7522C67F" w14:textId="69A56D10" w:rsidR="0027343A" w:rsidRPr="003D6186" w:rsidRDefault="003D6186"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décide</w:t>
      </w:r>
      <w:r w:rsidR="0027343A" w:rsidRPr="003D6186">
        <w:rPr>
          <w:rFonts w:eastAsia="Times New Roman"/>
          <w:sz w:val="24"/>
          <w:szCs w:val="24"/>
          <w:lang w:val="fr-CA"/>
        </w:rPr>
        <w:t xml:space="preserve"> </w:t>
      </w:r>
      <w:r w:rsidR="0075694D" w:rsidRPr="003D6186">
        <w:rPr>
          <w:rFonts w:eastAsia="Times New Roman"/>
          <w:sz w:val="24"/>
          <w:szCs w:val="24"/>
          <w:lang w:val="fr-CA"/>
        </w:rPr>
        <w:t>des</w:t>
      </w:r>
      <w:r w:rsidR="0027343A" w:rsidRPr="003D6186">
        <w:rPr>
          <w:rFonts w:eastAsia="Times New Roman"/>
          <w:sz w:val="24"/>
          <w:szCs w:val="24"/>
          <w:lang w:val="fr-CA"/>
        </w:rPr>
        <w:t xml:space="preserve"> mesures</w:t>
      </w:r>
      <w:r w:rsidR="0075694D" w:rsidRPr="003D6186">
        <w:rPr>
          <w:rFonts w:eastAsia="Times New Roman"/>
          <w:sz w:val="24"/>
          <w:szCs w:val="24"/>
          <w:lang w:val="fr-CA"/>
        </w:rPr>
        <w:t xml:space="preserve"> d’urgence</w:t>
      </w:r>
      <w:r w:rsidR="0027343A" w:rsidRPr="003D6186">
        <w:rPr>
          <w:rFonts w:eastAsia="Times New Roman"/>
          <w:sz w:val="24"/>
          <w:szCs w:val="24"/>
          <w:lang w:val="fr-CA"/>
        </w:rPr>
        <w:t>,</w:t>
      </w:r>
    </w:p>
    <w:p w14:paraId="5225EB19" w14:textId="5B7347B4" w:rsidR="0027343A" w:rsidRPr="003D6186" w:rsidRDefault="0027343A"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d</w:t>
      </w:r>
      <w:r w:rsidR="0075694D" w:rsidRPr="003D6186">
        <w:rPr>
          <w:rFonts w:eastAsia="Times New Roman"/>
          <w:sz w:val="24"/>
          <w:szCs w:val="24"/>
          <w:lang w:val="fr-CA"/>
        </w:rPr>
        <w:t>é</w:t>
      </w:r>
      <w:r w:rsidRPr="003D6186">
        <w:rPr>
          <w:rFonts w:eastAsia="Times New Roman"/>
          <w:sz w:val="24"/>
          <w:szCs w:val="24"/>
          <w:lang w:val="fr-CA"/>
        </w:rPr>
        <w:t xml:space="preserve">cide </w:t>
      </w:r>
      <w:r w:rsidR="0075694D" w:rsidRPr="003D6186">
        <w:rPr>
          <w:rFonts w:eastAsia="Times New Roman"/>
          <w:sz w:val="24"/>
          <w:szCs w:val="24"/>
          <w:lang w:val="fr-CA"/>
        </w:rPr>
        <w:t>des priorités des mesures d’urgence</w:t>
      </w:r>
      <w:r w:rsidRPr="003D6186">
        <w:rPr>
          <w:rFonts w:eastAsia="Times New Roman"/>
          <w:sz w:val="24"/>
          <w:szCs w:val="24"/>
          <w:lang w:val="fr-CA"/>
        </w:rPr>
        <w:t>,</w:t>
      </w:r>
    </w:p>
    <w:p w14:paraId="13B90CC1" w14:textId="26B4DDEE" w:rsidR="0027343A" w:rsidRPr="003D6186" w:rsidRDefault="0075694D" w:rsidP="00217843">
      <w:pPr>
        <w:pStyle w:val="Paragraphedeliste"/>
        <w:numPr>
          <w:ilvl w:val="2"/>
          <w:numId w:val="6"/>
        </w:numPr>
        <w:ind w:left="1440" w:right="-48" w:hanging="567"/>
        <w:rPr>
          <w:rFonts w:eastAsia="Times New Roman"/>
          <w:sz w:val="24"/>
          <w:szCs w:val="24"/>
          <w:lang w:val="fr-CA"/>
        </w:rPr>
      </w:pPr>
      <w:r w:rsidRPr="003D6186">
        <w:rPr>
          <w:rFonts w:eastAsia="Times New Roman"/>
          <w:sz w:val="24"/>
          <w:szCs w:val="24"/>
          <w:lang w:val="fr-CA"/>
        </w:rPr>
        <w:t>évalue la capacité de la PN</w:t>
      </w:r>
      <w:r w:rsidR="0027343A" w:rsidRPr="003D6186">
        <w:rPr>
          <w:rFonts w:eastAsia="Times New Roman"/>
          <w:sz w:val="24"/>
          <w:szCs w:val="24"/>
          <w:lang w:val="fr-CA"/>
        </w:rPr>
        <w:t xml:space="preserve"> </w:t>
      </w:r>
      <w:r w:rsidR="00107B21" w:rsidRPr="003D6186">
        <w:rPr>
          <w:rFonts w:eastAsia="Times New Roman"/>
          <w:sz w:val="24"/>
          <w:szCs w:val="24"/>
          <w:highlight w:val="yellow"/>
          <w:lang w:val="fr-CA"/>
        </w:rPr>
        <w:t>XYZ</w:t>
      </w:r>
      <w:r w:rsidR="00107B21" w:rsidRPr="003D6186">
        <w:rPr>
          <w:rFonts w:eastAsia="Times New Roman"/>
          <w:sz w:val="24"/>
          <w:szCs w:val="24"/>
          <w:lang w:val="fr-CA"/>
        </w:rPr>
        <w:t xml:space="preserve"> </w:t>
      </w:r>
      <w:r w:rsidRPr="003D6186">
        <w:rPr>
          <w:rFonts w:eastAsia="Times New Roman"/>
          <w:sz w:val="24"/>
          <w:szCs w:val="24"/>
          <w:lang w:val="fr-CA"/>
        </w:rPr>
        <w:t xml:space="preserve">à </w:t>
      </w:r>
      <w:r w:rsidR="00217843">
        <w:rPr>
          <w:rFonts w:eastAsia="Times New Roman"/>
          <w:sz w:val="24"/>
          <w:szCs w:val="24"/>
          <w:lang w:val="fr-CA"/>
        </w:rPr>
        <w:t>mettre en œuvre des mesures</w:t>
      </w:r>
      <w:r w:rsidRPr="003D6186">
        <w:rPr>
          <w:rFonts w:eastAsia="Times New Roman"/>
          <w:sz w:val="24"/>
          <w:szCs w:val="24"/>
          <w:lang w:val="fr-CA"/>
        </w:rPr>
        <w:t xml:space="preserve"> d’urgence</w:t>
      </w:r>
      <w:r w:rsidR="0027343A" w:rsidRPr="003D6186">
        <w:rPr>
          <w:rFonts w:eastAsia="Times New Roman"/>
          <w:sz w:val="24"/>
          <w:szCs w:val="24"/>
          <w:lang w:val="fr-CA"/>
        </w:rPr>
        <w:t>,</w:t>
      </w:r>
    </w:p>
    <w:p w14:paraId="3D2B0674" w14:textId="583C4009" w:rsidR="0027343A" w:rsidRPr="003D6186" w:rsidRDefault="0075694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demande l’aide des partenaires des mesures d’urgence</w:t>
      </w:r>
      <w:r w:rsidR="0027343A" w:rsidRPr="003D6186">
        <w:rPr>
          <w:rFonts w:eastAsia="Times New Roman"/>
          <w:sz w:val="24"/>
          <w:szCs w:val="24"/>
          <w:lang w:val="fr-CA"/>
        </w:rPr>
        <w:t>,</w:t>
      </w:r>
    </w:p>
    <w:p w14:paraId="36A36EC7" w14:textId="7C45A412" w:rsidR="0027343A" w:rsidRPr="003D6186" w:rsidRDefault="0075694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 xml:space="preserve">ferme des </w:t>
      </w:r>
      <w:r w:rsidR="003A7C15" w:rsidRPr="003D6186">
        <w:rPr>
          <w:rFonts w:eastAsia="Times New Roman"/>
          <w:sz w:val="24"/>
          <w:szCs w:val="24"/>
          <w:lang w:val="fr-CA"/>
        </w:rPr>
        <w:t>é</w:t>
      </w:r>
      <w:r w:rsidRPr="003D6186">
        <w:rPr>
          <w:rFonts w:eastAsia="Times New Roman"/>
          <w:sz w:val="24"/>
          <w:szCs w:val="24"/>
          <w:lang w:val="fr-CA"/>
        </w:rPr>
        <w:t>difice</w:t>
      </w:r>
      <w:r w:rsidR="003D6186">
        <w:rPr>
          <w:rFonts w:eastAsia="Times New Roman"/>
          <w:sz w:val="24"/>
          <w:szCs w:val="24"/>
          <w:lang w:val="fr-CA"/>
        </w:rPr>
        <w:t>s</w:t>
      </w:r>
      <w:r w:rsidRPr="003D6186">
        <w:rPr>
          <w:rFonts w:eastAsia="Times New Roman"/>
          <w:sz w:val="24"/>
          <w:szCs w:val="24"/>
          <w:lang w:val="fr-CA"/>
        </w:rPr>
        <w:t xml:space="preserve"> publics</w:t>
      </w:r>
      <w:r w:rsidR="0027343A" w:rsidRPr="003D6186">
        <w:rPr>
          <w:rFonts w:eastAsia="Times New Roman"/>
          <w:sz w:val="24"/>
          <w:szCs w:val="24"/>
          <w:lang w:val="fr-CA"/>
        </w:rPr>
        <w:t>,</w:t>
      </w:r>
    </w:p>
    <w:p w14:paraId="36DD8B94" w14:textId="23936434" w:rsidR="0027343A" w:rsidRPr="003D6186" w:rsidRDefault="003A7C15"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émet des avis publics</w:t>
      </w:r>
      <w:r w:rsidR="0027343A" w:rsidRPr="003D6186">
        <w:rPr>
          <w:rFonts w:eastAsia="Times New Roman"/>
          <w:sz w:val="24"/>
          <w:szCs w:val="24"/>
          <w:lang w:val="fr-CA"/>
        </w:rPr>
        <w:t xml:space="preserve">, </w:t>
      </w:r>
      <w:r w:rsidRPr="003D6186">
        <w:rPr>
          <w:rFonts w:eastAsia="Times New Roman"/>
          <w:sz w:val="24"/>
          <w:szCs w:val="24"/>
          <w:lang w:val="fr-CA"/>
        </w:rPr>
        <w:t>des ordres</w:t>
      </w:r>
      <w:r w:rsidR="0027343A" w:rsidRPr="003D6186">
        <w:rPr>
          <w:rFonts w:eastAsia="Times New Roman"/>
          <w:sz w:val="24"/>
          <w:szCs w:val="24"/>
          <w:lang w:val="fr-CA"/>
        </w:rPr>
        <w:t xml:space="preserve"> </w:t>
      </w:r>
      <w:r w:rsidRPr="003D6186">
        <w:rPr>
          <w:rFonts w:eastAsia="Times New Roman"/>
          <w:sz w:val="24"/>
          <w:szCs w:val="24"/>
          <w:lang w:val="fr-CA"/>
        </w:rPr>
        <w:t>et des directives</w:t>
      </w:r>
      <w:r w:rsidR="0027343A" w:rsidRPr="003D6186">
        <w:rPr>
          <w:rFonts w:eastAsia="Times New Roman"/>
          <w:sz w:val="24"/>
          <w:szCs w:val="24"/>
          <w:lang w:val="fr-CA"/>
        </w:rPr>
        <w:t>,</w:t>
      </w:r>
    </w:p>
    <w:p w14:paraId="6C408AF3" w14:textId="36F13B79" w:rsidR="0027343A" w:rsidRPr="003D6186" w:rsidRDefault="003A7C15"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veille à la santé et à la sécurité des intervenants</w:t>
      </w:r>
      <w:r w:rsidR="0027343A" w:rsidRPr="003D6186">
        <w:rPr>
          <w:rFonts w:eastAsia="Times New Roman"/>
          <w:sz w:val="24"/>
          <w:szCs w:val="24"/>
          <w:lang w:val="fr-CA"/>
        </w:rPr>
        <w:t>,</w:t>
      </w:r>
    </w:p>
    <w:p w14:paraId="031F727C" w14:textId="54BE5CB5" w:rsidR="0027343A"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assure un niveau acceptable de services d’urgence pour la Première Nation à l’extérieure de la ou des zones d’urgence</w:t>
      </w:r>
      <w:r w:rsidR="0027343A" w:rsidRPr="003D6186">
        <w:rPr>
          <w:rFonts w:eastAsia="Times New Roman"/>
          <w:sz w:val="24"/>
          <w:szCs w:val="24"/>
          <w:lang w:val="fr-CA"/>
        </w:rPr>
        <w:t>,</w:t>
      </w:r>
    </w:p>
    <w:p w14:paraId="6877A93B" w14:textId="6BF76706" w:rsidR="0027343A"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lastRenderedPageBreak/>
        <w:t xml:space="preserve">fait le bilan des morts, des blesses et des disparus, </w:t>
      </w:r>
    </w:p>
    <w:p w14:paraId="51A42064" w14:textId="70CC08F1" w:rsidR="0027343A"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fait le bilan des biens détruits ou endommagés,</w:t>
      </w:r>
    </w:p>
    <w:p w14:paraId="5D70C084" w14:textId="598F076F" w:rsidR="00EA12BD"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détermine les personnes ou les organismes dont on devra souligner la participation aux mesures d’urgence,</w:t>
      </w:r>
    </w:p>
    <w:p w14:paraId="207B72A6" w14:textId="40E200BF" w:rsidR="0027343A"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détermine les personnes ou les organismes qui participeront à la rédaction des rapports et aux séances d’information après l’urgence,</w:t>
      </w:r>
    </w:p>
    <w:p w14:paraId="3AEA075F" w14:textId="4F357C43" w:rsidR="0027343A" w:rsidRPr="003D6186" w:rsidRDefault="00EA12BD" w:rsidP="00221898">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 xml:space="preserve">donne l’information nécessaire au paiement des factures, </w:t>
      </w:r>
    </w:p>
    <w:p w14:paraId="6F8B45FD" w14:textId="77777777" w:rsidR="00217843" w:rsidRDefault="00EA12BD" w:rsidP="00EA12BD">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 xml:space="preserve">veille à ce que les organismes aient des responsables bilingues pouvant donner de l’information et répondre aux questions aux conférences et aux rencontres avec les médias. </w:t>
      </w:r>
    </w:p>
    <w:p w14:paraId="7D038A75" w14:textId="4FEDC429" w:rsidR="0027343A" w:rsidRPr="003D6186" w:rsidRDefault="00EA12BD" w:rsidP="00EA12BD">
      <w:pPr>
        <w:pStyle w:val="Paragraphedeliste"/>
        <w:numPr>
          <w:ilvl w:val="2"/>
          <w:numId w:val="6"/>
        </w:numPr>
        <w:ind w:left="1440" w:hanging="567"/>
        <w:rPr>
          <w:rFonts w:eastAsia="Times New Roman"/>
          <w:sz w:val="24"/>
          <w:szCs w:val="24"/>
          <w:lang w:val="fr-CA"/>
        </w:rPr>
      </w:pPr>
      <w:r w:rsidRPr="003D6186">
        <w:rPr>
          <w:rFonts w:eastAsia="Times New Roman"/>
          <w:sz w:val="24"/>
          <w:szCs w:val="24"/>
          <w:lang w:val="fr-CA"/>
        </w:rPr>
        <w:t>Le groupe de contrôle des opérations d’urgence prépare et élabore le plan d’urgence</w:t>
      </w:r>
      <w:r w:rsidR="00077723" w:rsidRPr="003D6186">
        <w:rPr>
          <w:rFonts w:eastAsia="Times New Roman"/>
          <w:sz w:val="24"/>
          <w:szCs w:val="24"/>
          <w:lang w:val="fr-CA"/>
        </w:rPr>
        <w:t>, et le met à jour s’il y a lieu</w:t>
      </w:r>
      <w:r w:rsidR="0027343A" w:rsidRPr="003D6186">
        <w:rPr>
          <w:rFonts w:eastAsia="Times New Roman"/>
          <w:sz w:val="24"/>
          <w:szCs w:val="24"/>
          <w:lang w:val="fr-CA"/>
        </w:rPr>
        <w:t>.</w:t>
      </w:r>
      <w:commentRangeEnd w:id="472"/>
      <w:r w:rsidR="002F2B62" w:rsidRPr="003D6186">
        <w:rPr>
          <w:rStyle w:val="Marquedecommentaire"/>
          <w:sz w:val="24"/>
          <w:szCs w:val="24"/>
          <w:lang w:val="fr-CA"/>
        </w:rPr>
        <w:commentReference w:id="472"/>
      </w:r>
    </w:p>
    <w:p w14:paraId="42FF6EF8" w14:textId="77777777" w:rsidR="0024526D" w:rsidRPr="003D6186" w:rsidRDefault="0024526D" w:rsidP="0060304F">
      <w:pPr>
        <w:pStyle w:val="Paragraphedeliste"/>
        <w:ind w:left="0" w:firstLine="0"/>
        <w:rPr>
          <w:rFonts w:ascii="Times New Roman" w:eastAsia="Times New Roman" w:hAnsi="Times New Roman" w:cs="Times New Roman"/>
          <w:sz w:val="24"/>
          <w:lang w:val="fr-CA"/>
        </w:rPr>
      </w:pPr>
    </w:p>
    <w:p w14:paraId="722D92A9"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5EBD41E1"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021CB36E"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2DDD29D2"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6FC5F8B5"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602B80A5"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2EB1AA25" w14:textId="77777777" w:rsidR="0033102E" w:rsidRPr="003D6186" w:rsidRDefault="0033102E" w:rsidP="00221898">
      <w:pPr>
        <w:pStyle w:val="Paragraphedeliste"/>
        <w:numPr>
          <w:ilvl w:val="0"/>
          <w:numId w:val="6"/>
        </w:numPr>
        <w:spacing w:after="240"/>
        <w:ind w:left="0" w:firstLine="0"/>
        <w:jc w:val="left"/>
        <w:rPr>
          <w:rFonts w:ascii="Times New Roman" w:eastAsia="Times New Roman" w:hAnsi="Times New Roman" w:cs="Times New Roman"/>
          <w:vanish/>
          <w:sz w:val="24"/>
          <w:lang w:val="fr-CA"/>
        </w:rPr>
      </w:pPr>
    </w:p>
    <w:p w14:paraId="528EABD1" w14:textId="77777777" w:rsidR="0033102E" w:rsidRPr="003D6186" w:rsidRDefault="0033102E" w:rsidP="00221898">
      <w:pPr>
        <w:pStyle w:val="Paragraphedeliste"/>
        <w:numPr>
          <w:ilvl w:val="1"/>
          <w:numId w:val="6"/>
        </w:numPr>
        <w:spacing w:after="240"/>
        <w:ind w:left="0" w:firstLine="0"/>
        <w:rPr>
          <w:rFonts w:ascii="Times New Roman" w:eastAsia="Times New Roman" w:hAnsi="Times New Roman" w:cs="Times New Roman"/>
          <w:vanish/>
          <w:sz w:val="24"/>
          <w:lang w:val="fr-CA"/>
        </w:rPr>
      </w:pPr>
    </w:p>
    <w:p w14:paraId="4231A604" w14:textId="77777777" w:rsidR="0033102E" w:rsidRPr="003D6186" w:rsidRDefault="0033102E" w:rsidP="00221898">
      <w:pPr>
        <w:pStyle w:val="Paragraphedeliste"/>
        <w:numPr>
          <w:ilvl w:val="1"/>
          <w:numId w:val="6"/>
        </w:numPr>
        <w:spacing w:after="240"/>
        <w:ind w:left="0" w:firstLine="0"/>
        <w:rPr>
          <w:rFonts w:ascii="Times New Roman" w:eastAsia="Times New Roman" w:hAnsi="Times New Roman" w:cs="Times New Roman"/>
          <w:vanish/>
          <w:sz w:val="24"/>
          <w:lang w:val="fr-CA"/>
        </w:rPr>
      </w:pPr>
    </w:p>
    <w:p w14:paraId="67EF736B" w14:textId="77777777" w:rsidR="0033102E" w:rsidRPr="003D6186" w:rsidRDefault="0033102E" w:rsidP="00221898">
      <w:pPr>
        <w:pStyle w:val="Paragraphedeliste"/>
        <w:numPr>
          <w:ilvl w:val="1"/>
          <w:numId w:val="6"/>
        </w:numPr>
        <w:spacing w:after="240"/>
        <w:ind w:left="0" w:firstLine="0"/>
        <w:rPr>
          <w:rFonts w:ascii="Times New Roman" w:eastAsia="Times New Roman" w:hAnsi="Times New Roman" w:cs="Times New Roman"/>
          <w:vanish/>
          <w:sz w:val="24"/>
          <w:lang w:val="fr-CA"/>
        </w:rPr>
      </w:pPr>
    </w:p>
    <w:p w14:paraId="6F5C6E4D" w14:textId="77777777" w:rsidR="0033102E" w:rsidRPr="003D6186" w:rsidRDefault="0033102E" w:rsidP="00221898">
      <w:pPr>
        <w:pStyle w:val="Paragraphedeliste"/>
        <w:numPr>
          <w:ilvl w:val="1"/>
          <w:numId w:val="6"/>
        </w:numPr>
        <w:spacing w:after="240"/>
        <w:ind w:left="0" w:firstLine="0"/>
        <w:rPr>
          <w:rFonts w:ascii="Times New Roman" w:eastAsia="Times New Roman" w:hAnsi="Times New Roman" w:cs="Times New Roman"/>
          <w:vanish/>
          <w:sz w:val="24"/>
          <w:lang w:val="fr-CA"/>
        </w:rPr>
      </w:pPr>
    </w:p>
    <w:p w14:paraId="6CBBA883" w14:textId="659DCE3D" w:rsidR="00077723" w:rsidRPr="003D6186" w:rsidRDefault="0048415C" w:rsidP="00D820CC">
      <w:pPr>
        <w:pStyle w:val="Paragraphedeliste"/>
        <w:spacing w:after="240"/>
        <w:rPr>
          <w:lang w:val="fr-CA"/>
        </w:rPr>
      </w:pPr>
      <w:r w:rsidRPr="003D6186">
        <w:rPr>
          <w:lang w:val="fr-CA"/>
        </w:rPr>
        <w:t xml:space="preserve">9.5 </w:t>
      </w:r>
      <w:r w:rsidR="00077723" w:rsidRPr="003D6186">
        <w:rPr>
          <w:sz w:val="24"/>
          <w:szCs w:val="24"/>
          <w:lang w:val="fr-CA"/>
        </w:rPr>
        <w:t>Le groupe/comité de contrôle des opérations d</w:t>
      </w:r>
      <w:r w:rsidR="003D6186">
        <w:rPr>
          <w:sz w:val="24"/>
          <w:szCs w:val="24"/>
          <w:lang w:val="fr-CA"/>
        </w:rPr>
        <w:t>’</w:t>
      </w:r>
      <w:r w:rsidR="00077723" w:rsidRPr="003D6186">
        <w:rPr>
          <w:sz w:val="24"/>
          <w:szCs w:val="24"/>
          <w:lang w:val="fr-CA"/>
        </w:rPr>
        <w:t xml:space="preserve">urgence </w:t>
      </w:r>
      <w:r w:rsidR="006B2041" w:rsidRPr="003D6186">
        <w:rPr>
          <w:sz w:val="24"/>
          <w:szCs w:val="24"/>
          <w:lang w:val="fr-CA"/>
        </w:rPr>
        <w:t xml:space="preserve">examine chaque année le </w:t>
      </w:r>
      <w:r w:rsidR="00077723" w:rsidRPr="003D6186">
        <w:rPr>
          <w:sz w:val="24"/>
          <w:szCs w:val="24"/>
          <w:lang w:val="fr-CA"/>
        </w:rPr>
        <w:t>plan d</w:t>
      </w:r>
      <w:r w:rsidR="003D6186">
        <w:rPr>
          <w:sz w:val="24"/>
          <w:szCs w:val="24"/>
          <w:lang w:val="fr-CA"/>
        </w:rPr>
        <w:t>’</w:t>
      </w:r>
      <w:r w:rsidR="00077723" w:rsidRPr="003D6186">
        <w:rPr>
          <w:sz w:val="24"/>
          <w:szCs w:val="24"/>
          <w:lang w:val="fr-CA"/>
        </w:rPr>
        <w:t>urgence, recommand</w:t>
      </w:r>
      <w:r w:rsidR="006B2041" w:rsidRPr="003D6186">
        <w:rPr>
          <w:sz w:val="24"/>
          <w:szCs w:val="24"/>
          <w:lang w:val="fr-CA"/>
        </w:rPr>
        <w:t>e les modifications</w:t>
      </w:r>
      <w:r w:rsidR="00077723" w:rsidRPr="003D6186">
        <w:rPr>
          <w:sz w:val="24"/>
          <w:szCs w:val="24"/>
          <w:lang w:val="fr-CA"/>
        </w:rPr>
        <w:t xml:space="preserve"> </w:t>
      </w:r>
      <w:r w:rsidR="006B2041" w:rsidRPr="003D6186">
        <w:rPr>
          <w:sz w:val="24"/>
          <w:szCs w:val="24"/>
          <w:lang w:val="fr-CA"/>
        </w:rPr>
        <w:t xml:space="preserve">qu’il juge </w:t>
      </w:r>
      <w:r w:rsidR="00077723" w:rsidRPr="003D6186">
        <w:rPr>
          <w:sz w:val="24"/>
          <w:szCs w:val="24"/>
          <w:lang w:val="fr-CA"/>
        </w:rPr>
        <w:t>approprié</w:t>
      </w:r>
      <w:r w:rsidR="006B2041" w:rsidRPr="003D6186">
        <w:rPr>
          <w:sz w:val="24"/>
          <w:szCs w:val="24"/>
          <w:lang w:val="fr-CA"/>
        </w:rPr>
        <w:t>e</w:t>
      </w:r>
      <w:r w:rsidR="00077723" w:rsidRPr="003D6186">
        <w:rPr>
          <w:sz w:val="24"/>
          <w:szCs w:val="24"/>
          <w:lang w:val="fr-CA"/>
        </w:rPr>
        <w:t>s et vérifi</w:t>
      </w:r>
      <w:r w:rsidR="006B2041" w:rsidRPr="003D6186">
        <w:rPr>
          <w:sz w:val="24"/>
          <w:szCs w:val="24"/>
          <w:lang w:val="fr-CA"/>
        </w:rPr>
        <w:t>e les documents de soutien</w:t>
      </w:r>
      <w:r w:rsidR="00077723" w:rsidRPr="003D6186">
        <w:rPr>
          <w:sz w:val="24"/>
          <w:szCs w:val="24"/>
          <w:lang w:val="fr-CA"/>
        </w:rPr>
        <w:t xml:space="preserve">, </w:t>
      </w:r>
      <w:r w:rsidR="006B2041" w:rsidRPr="003D6186">
        <w:rPr>
          <w:sz w:val="24"/>
          <w:szCs w:val="24"/>
          <w:lang w:val="fr-CA"/>
        </w:rPr>
        <w:t>l</w:t>
      </w:r>
      <w:r w:rsidR="00077723" w:rsidRPr="003D6186">
        <w:rPr>
          <w:sz w:val="24"/>
          <w:szCs w:val="24"/>
          <w:lang w:val="fr-CA"/>
        </w:rPr>
        <w:t xml:space="preserve">es ressources, la formation et </w:t>
      </w:r>
      <w:r w:rsidR="006B2041" w:rsidRPr="003D6186">
        <w:rPr>
          <w:sz w:val="24"/>
          <w:szCs w:val="24"/>
          <w:lang w:val="fr-CA"/>
        </w:rPr>
        <w:t>l</w:t>
      </w:r>
      <w:r w:rsidR="00077723" w:rsidRPr="003D6186">
        <w:rPr>
          <w:sz w:val="24"/>
          <w:szCs w:val="24"/>
          <w:lang w:val="fr-CA"/>
        </w:rPr>
        <w:t xml:space="preserve">es installations nécessaires </w:t>
      </w:r>
      <w:r w:rsidR="006B2041" w:rsidRPr="003D6186">
        <w:rPr>
          <w:sz w:val="24"/>
          <w:szCs w:val="24"/>
          <w:lang w:val="fr-CA"/>
        </w:rPr>
        <w:t>afin assurer le maintien de</w:t>
      </w:r>
      <w:r w:rsidR="00077723" w:rsidRPr="003D6186">
        <w:rPr>
          <w:sz w:val="24"/>
          <w:szCs w:val="24"/>
          <w:lang w:val="fr-CA"/>
        </w:rPr>
        <w:t xml:space="preserve"> l</w:t>
      </w:r>
      <w:r w:rsidR="006B2041" w:rsidRPr="003D6186">
        <w:rPr>
          <w:sz w:val="24"/>
          <w:szCs w:val="24"/>
          <w:lang w:val="fr-CA"/>
        </w:rPr>
        <w:t>’état de préparation du</w:t>
      </w:r>
      <w:r w:rsidR="00077723" w:rsidRPr="003D6186">
        <w:rPr>
          <w:sz w:val="24"/>
          <w:szCs w:val="24"/>
          <w:lang w:val="fr-CA"/>
        </w:rPr>
        <w:t xml:space="preserve"> plan d</w:t>
      </w:r>
      <w:r w:rsidR="003D6186">
        <w:rPr>
          <w:sz w:val="24"/>
          <w:szCs w:val="24"/>
          <w:lang w:val="fr-CA"/>
        </w:rPr>
        <w:t>’</w:t>
      </w:r>
      <w:r w:rsidR="00077723" w:rsidRPr="003D6186">
        <w:rPr>
          <w:sz w:val="24"/>
          <w:szCs w:val="24"/>
          <w:lang w:val="fr-CA"/>
        </w:rPr>
        <w:t>urgence</w:t>
      </w:r>
      <w:r w:rsidR="006B2041" w:rsidRPr="003D6186">
        <w:rPr>
          <w:sz w:val="24"/>
          <w:szCs w:val="24"/>
          <w:lang w:val="fr-CA"/>
        </w:rPr>
        <w:t>.</w:t>
      </w:r>
    </w:p>
    <w:p w14:paraId="458661C5" w14:textId="36E51A2F" w:rsidR="0024526D" w:rsidRPr="003D6186" w:rsidRDefault="0048415C" w:rsidP="001516E0">
      <w:pPr>
        <w:pStyle w:val="Paragraphedeliste"/>
        <w:rPr>
          <w:sz w:val="24"/>
          <w:szCs w:val="24"/>
          <w:lang w:val="fr-CA"/>
        </w:rPr>
      </w:pPr>
      <w:r w:rsidRPr="003D6186">
        <w:rPr>
          <w:sz w:val="24"/>
          <w:szCs w:val="24"/>
          <w:lang w:val="fr-CA"/>
        </w:rPr>
        <w:t xml:space="preserve">9.6 </w:t>
      </w:r>
      <w:r w:rsidR="00E026AF" w:rsidRPr="003D6186">
        <w:rPr>
          <w:sz w:val="24"/>
          <w:szCs w:val="24"/>
          <w:lang w:val="fr-CA"/>
        </w:rPr>
        <w:t xml:space="preserve">Le </w:t>
      </w:r>
      <w:r w:rsidR="001516E0" w:rsidRPr="003D6186">
        <w:rPr>
          <w:sz w:val="24"/>
          <w:szCs w:val="24"/>
          <w:lang w:val="fr-CA"/>
        </w:rPr>
        <w:t>groupe/comité de contrôle des opérations d</w:t>
      </w:r>
      <w:r w:rsidR="003D6186">
        <w:rPr>
          <w:sz w:val="24"/>
          <w:szCs w:val="24"/>
          <w:lang w:val="fr-CA"/>
        </w:rPr>
        <w:t>’</w:t>
      </w:r>
      <w:r w:rsidR="001516E0" w:rsidRPr="003D6186">
        <w:rPr>
          <w:sz w:val="24"/>
          <w:szCs w:val="24"/>
          <w:lang w:val="fr-CA"/>
        </w:rPr>
        <w:t>urgence fournit des orientations et des directives générales au personnel concernant :</w:t>
      </w:r>
    </w:p>
    <w:p w14:paraId="4F61A146" w14:textId="77777777" w:rsidR="0024526D" w:rsidRPr="003D6186" w:rsidRDefault="0024526D" w:rsidP="0060304F">
      <w:pPr>
        <w:pStyle w:val="Paragraphedeliste"/>
        <w:ind w:left="0" w:firstLine="0"/>
        <w:rPr>
          <w:rFonts w:eastAsia="Times New Roman"/>
          <w:sz w:val="24"/>
          <w:szCs w:val="24"/>
          <w:lang w:val="fr-CA"/>
        </w:rPr>
      </w:pPr>
    </w:p>
    <w:p w14:paraId="2715F85A" w14:textId="4F2A0BE5" w:rsidR="001516E0" w:rsidRPr="003D6186" w:rsidRDefault="001516E0"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L’établissement des orientations stratégiques et des priorités pour le programme de gestion des urgences;</w:t>
      </w:r>
    </w:p>
    <w:p w14:paraId="6F74EB0B" w14:textId="03621260" w:rsidR="0024526D" w:rsidRPr="003D6186" w:rsidRDefault="001516E0"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La formulation et l</w:t>
      </w:r>
      <w:r w:rsidR="003D6186">
        <w:rPr>
          <w:rFonts w:eastAsia="Times New Roman"/>
          <w:sz w:val="24"/>
          <w:szCs w:val="24"/>
          <w:lang w:val="fr-CA"/>
        </w:rPr>
        <w:t>’</w:t>
      </w:r>
      <w:r w:rsidRPr="003D6186">
        <w:rPr>
          <w:rFonts w:eastAsia="Times New Roman"/>
          <w:sz w:val="24"/>
          <w:szCs w:val="24"/>
          <w:lang w:val="fr-CA"/>
        </w:rPr>
        <w:t>élaboration du programme et du plan d</w:t>
      </w:r>
      <w:r w:rsidR="003D6186">
        <w:rPr>
          <w:rFonts w:eastAsia="Times New Roman"/>
          <w:sz w:val="24"/>
          <w:szCs w:val="24"/>
          <w:lang w:val="fr-CA"/>
        </w:rPr>
        <w:t>’</w:t>
      </w:r>
      <w:r w:rsidRPr="003D6186">
        <w:rPr>
          <w:rFonts w:eastAsia="Times New Roman"/>
          <w:sz w:val="24"/>
          <w:szCs w:val="24"/>
          <w:lang w:val="fr-CA"/>
        </w:rPr>
        <w:t>urgence pour tous les services de la bande et les organismes et conseils locaux relevant de la compétence du conseil</w:t>
      </w:r>
      <w:r w:rsidR="0024526D" w:rsidRPr="003D6186">
        <w:rPr>
          <w:rFonts w:eastAsia="Times New Roman"/>
          <w:sz w:val="24"/>
          <w:szCs w:val="24"/>
          <w:lang w:val="fr-CA"/>
        </w:rPr>
        <w:t>;</w:t>
      </w:r>
    </w:p>
    <w:p w14:paraId="455EE6F6" w14:textId="2E019D4A" w:rsidR="0024526D" w:rsidRPr="003D6186" w:rsidRDefault="001516E0"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La coordination de toutes les procédures de mise en œuvre des plans d</w:t>
      </w:r>
      <w:r w:rsidR="003D6186">
        <w:rPr>
          <w:rFonts w:eastAsia="Times New Roman"/>
          <w:sz w:val="24"/>
          <w:szCs w:val="24"/>
          <w:lang w:val="fr-CA"/>
        </w:rPr>
        <w:t>’</w:t>
      </w:r>
      <w:r w:rsidRPr="003D6186">
        <w:rPr>
          <w:rFonts w:eastAsia="Times New Roman"/>
          <w:sz w:val="24"/>
          <w:szCs w:val="24"/>
          <w:lang w:val="fr-CA"/>
        </w:rPr>
        <w:t xml:space="preserve">urgence élaborés par ces </w:t>
      </w:r>
      <w:r w:rsidR="0010122C" w:rsidRPr="003D6186">
        <w:rPr>
          <w:rFonts w:eastAsia="Times New Roman"/>
          <w:sz w:val="24"/>
          <w:szCs w:val="24"/>
          <w:lang w:val="fr-CA"/>
        </w:rPr>
        <w:t>services</w:t>
      </w:r>
      <w:r w:rsidRPr="003D6186">
        <w:rPr>
          <w:rFonts w:eastAsia="Times New Roman"/>
          <w:sz w:val="24"/>
          <w:szCs w:val="24"/>
          <w:lang w:val="fr-CA"/>
        </w:rPr>
        <w:t xml:space="preserve">, organismes et conseils locaux </w:t>
      </w:r>
      <w:r w:rsidR="0010122C" w:rsidRPr="003D6186">
        <w:rPr>
          <w:rFonts w:eastAsia="Times New Roman"/>
          <w:sz w:val="24"/>
          <w:szCs w:val="24"/>
          <w:lang w:val="fr-CA"/>
        </w:rPr>
        <w:t xml:space="preserve">afin de les intégrer au </w:t>
      </w:r>
      <w:r w:rsidRPr="003D6186">
        <w:rPr>
          <w:rFonts w:eastAsia="Times New Roman"/>
          <w:sz w:val="24"/>
          <w:szCs w:val="24"/>
          <w:lang w:val="fr-CA"/>
        </w:rPr>
        <w:t>plan d</w:t>
      </w:r>
      <w:r w:rsidR="003D6186">
        <w:rPr>
          <w:rFonts w:eastAsia="Times New Roman"/>
          <w:sz w:val="24"/>
          <w:szCs w:val="24"/>
          <w:lang w:val="fr-CA"/>
        </w:rPr>
        <w:t>’</w:t>
      </w:r>
      <w:r w:rsidRPr="003D6186">
        <w:rPr>
          <w:rFonts w:eastAsia="Times New Roman"/>
          <w:sz w:val="24"/>
          <w:szCs w:val="24"/>
          <w:lang w:val="fr-CA"/>
        </w:rPr>
        <w:t>urgenc</w:t>
      </w:r>
      <w:r w:rsidR="0010122C" w:rsidRPr="003D6186">
        <w:rPr>
          <w:rFonts w:eastAsia="Times New Roman"/>
          <w:sz w:val="24"/>
          <w:szCs w:val="24"/>
          <w:lang w:val="fr-CA"/>
        </w:rPr>
        <w:t>e</w:t>
      </w:r>
      <w:r w:rsidR="0024526D" w:rsidRPr="003D6186">
        <w:rPr>
          <w:rFonts w:eastAsia="Times New Roman"/>
          <w:sz w:val="24"/>
          <w:szCs w:val="24"/>
          <w:lang w:val="fr-CA"/>
        </w:rPr>
        <w:t>;</w:t>
      </w:r>
    </w:p>
    <w:p w14:paraId="7ECCD1DA" w14:textId="3B97CAF7" w:rsidR="0024526D" w:rsidRPr="003D6186" w:rsidRDefault="0010122C"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L’exécution de programmes de formation et la tenue d</w:t>
      </w:r>
      <w:r w:rsidR="00217843">
        <w:rPr>
          <w:rFonts w:eastAsia="Times New Roman"/>
          <w:sz w:val="24"/>
          <w:szCs w:val="24"/>
          <w:lang w:val="fr-CA"/>
        </w:rPr>
        <w:t>’exercices</w:t>
      </w:r>
      <w:r w:rsidRPr="003D6186">
        <w:rPr>
          <w:rFonts w:eastAsia="Times New Roman"/>
          <w:sz w:val="24"/>
          <w:szCs w:val="24"/>
          <w:lang w:val="fr-CA"/>
        </w:rPr>
        <w:t xml:space="preserve"> pour s</w:t>
      </w:r>
      <w:r w:rsidR="003D6186">
        <w:rPr>
          <w:rFonts w:eastAsia="Times New Roman"/>
          <w:sz w:val="24"/>
          <w:szCs w:val="24"/>
          <w:lang w:val="fr-CA"/>
        </w:rPr>
        <w:t>’</w:t>
      </w:r>
      <w:r w:rsidRPr="003D6186">
        <w:rPr>
          <w:rFonts w:eastAsia="Times New Roman"/>
          <w:sz w:val="24"/>
          <w:szCs w:val="24"/>
          <w:lang w:val="fr-CA"/>
        </w:rPr>
        <w:t>assurer que les employés et d</w:t>
      </w:r>
      <w:r w:rsidR="003D6186">
        <w:rPr>
          <w:rFonts w:eastAsia="Times New Roman"/>
          <w:sz w:val="24"/>
          <w:szCs w:val="24"/>
          <w:lang w:val="fr-CA"/>
        </w:rPr>
        <w:t>’</w:t>
      </w:r>
      <w:r w:rsidRPr="003D6186">
        <w:rPr>
          <w:rFonts w:eastAsia="Times New Roman"/>
          <w:sz w:val="24"/>
          <w:szCs w:val="24"/>
          <w:lang w:val="fr-CA"/>
        </w:rPr>
        <w:t>autres personnes sont prêts à agir et intervenir conformément au plan d</w:t>
      </w:r>
      <w:r w:rsidR="003D6186">
        <w:rPr>
          <w:rFonts w:eastAsia="Times New Roman"/>
          <w:sz w:val="24"/>
          <w:szCs w:val="24"/>
          <w:lang w:val="fr-CA"/>
        </w:rPr>
        <w:t>’</w:t>
      </w:r>
      <w:r w:rsidRPr="003D6186">
        <w:rPr>
          <w:rFonts w:eastAsia="Times New Roman"/>
          <w:sz w:val="24"/>
          <w:szCs w:val="24"/>
          <w:lang w:val="fr-CA"/>
        </w:rPr>
        <w:t>urgence</w:t>
      </w:r>
      <w:r w:rsidR="0024526D" w:rsidRPr="003D6186">
        <w:rPr>
          <w:rFonts w:eastAsia="Times New Roman"/>
          <w:sz w:val="24"/>
          <w:szCs w:val="24"/>
          <w:lang w:val="fr-CA"/>
        </w:rPr>
        <w:t>;</w:t>
      </w:r>
    </w:p>
    <w:p w14:paraId="77BF00F4" w14:textId="4B0C8FFB" w:rsidR="0024526D" w:rsidRPr="003D6186" w:rsidRDefault="0010122C"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La tenue d’activités de sensibilisation du public concernant les risques pour la sécurité publique</w:t>
      </w:r>
      <w:r w:rsidR="00986624" w:rsidRPr="003D6186">
        <w:rPr>
          <w:rFonts w:eastAsia="Times New Roman"/>
          <w:sz w:val="24"/>
          <w:szCs w:val="24"/>
          <w:lang w:val="fr-CA"/>
        </w:rPr>
        <w:t xml:space="preserve"> et la préparation du public en cas de situations d’urgence</w:t>
      </w:r>
      <w:r w:rsidR="0024526D" w:rsidRPr="003D6186">
        <w:rPr>
          <w:rFonts w:eastAsia="Times New Roman"/>
          <w:sz w:val="24"/>
          <w:szCs w:val="24"/>
          <w:lang w:val="fr-CA"/>
        </w:rPr>
        <w:t>;</w:t>
      </w:r>
    </w:p>
    <w:p w14:paraId="5BC28B77" w14:textId="74210CEA" w:rsidR="0024526D" w:rsidRPr="003D6186" w:rsidRDefault="00986624" w:rsidP="00986624">
      <w:pPr>
        <w:pStyle w:val="Paragraphedeliste"/>
        <w:numPr>
          <w:ilvl w:val="2"/>
          <w:numId w:val="6"/>
        </w:numPr>
        <w:spacing w:after="240"/>
        <w:ind w:left="1440" w:right="-331" w:hanging="450"/>
        <w:rPr>
          <w:rFonts w:eastAsia="Times New Roman"/>
          <w:sz w:val="24"/>
          <w:szCs w:val="24"/>
          <w:lang w:val="fr-CA"/>
        </w:rPr>
      </w:pPr>
      <w:r w:rsidRPr="003D6186">
        <w:rPr>
          <w:rFonts w:eastAsia="Times New Roman"/>
          <w:sz w:val="24"/>
          <w:szCs w:val="24"/>
          <w:lang w:val="fr-CA"/>
        </w:rPr>
        <w:t>La réalisation d</w:t>
      </w:r>
      <w:r w:rsidR="003D6186">
        <w:rPr>
          <w:rFonts w:eastAsia="Times New Roman"/>
          <w:sz w:val="24"/>
          <w:szCs w:val="24"/>
          <w:lang w:val="fr-CA"/>
        </w:rPr>
        <w:t>’</w:t>
      </w:r>
      <w:r w:rsidRPr="003D6186">
        <w:rPr>
          <w:rFonts w:eastAsia="Times New Roman"/>
          <w:sz w:val="24"/>
          <w:szCs w:val="24"/>
          <w:lang w:val="fr-CA"/>
        </w:rPr>
        <w:t>un examen annuel du programme et du plan d</w:t>
      </w:r>
      <w:r w:rsidR="003D6186">
        <w:rPr>
          <w:rFonts w:eastAsia="Times New Roman"/>
          <w:sz w:val="24"/>
          <w:szCs w:val="24"/>
          <w:lang w:val="fr-CA"/>
        </w:rPr>
        <w:t>’</w:t>
      </w:r>
      <w:r w:rsidRPr="003D6186">
        <w:rPr>
          <w:rFonts w:eastAsia="Times New Roman"/>
          <w:sz w:val="24"/>
          <w:szCs w:val="24"/>
          <w:lang w:val="fr-CA"/>
        </w:rPr>
        <w:t xml:space="preserve">urgence et la formulation de recommandations au </w:t>
      </w:r>
      <w:r w:rsidR="00217843">
        <w:rPr>
          <w:rFonts w:eastAsia="Times New Roman"/>
          <w:sz w:val="24"/>
          <w:szCs w:val="24"/>
          <w:lang w:val="fr-CA"/>
        </w:rPr>
        <w:t>c</w:t>
      </w:r>
      <w:r w:rsidRPr="003D6186">
        <w:rPr>
          <w:rFonts w:eastAsia="Times New Roman"/>
          <w:sz w:val="24"/>
          <w:szCs w:val="24"/>
          <w:lang w:val="fr-CA"/>
        </w:rPr>
        <w:t>onseil afin d’effectuer les modifications requises, le cas échéant</w:t>
      </w:r>
      <w:r w:rsidR="0024526D" w:rsidRPr="003D6186">
        <w:rPr>
          <w:rFonts w:eastAsia="Times New Roman"/>
          <w:sz w:val="24"/>
          <w:szCs w:val="24"/>
          <w:lang w:val="fr-CA"/>
        </w:rPr>
        <w:t>;</w:t>
      </w:r>
    </w:p>
    <w:p w14:paraId="646ABBC3" w14:textId="240DD751" w:rsidR="0024526D" w:rsidRPr="003D6186" w:rsidRDefault="00986624" w:rsidP="00986624">
      <w:pPr>
        <w:pStyle w:val="Paragraphedeliste"/>
        <w:numPr>
          <w:ilvl w:val="2"/>
          <w:numId w:val="6"/>
        </w:numPr>
        <w:spacing w:after="240"/>
        <w:ind w:left="1440" w:right="-331" w:hanging="425"/>
        <w:rPr>
          <w:rFonts w:eastAsia="Times New Roman"/>
          <w:sz w:val="24"/>
          <w:szCs w:val="24"/>
          <w:lang w:val="fr-CA"/>
        </w:rPr>
      </w:pPr>
      <w:r w:rsidRPr="003D6186">
        <w:rPr>
          <w:rFonts w:eastAsia="Times New Roman"/>
          <w:sz w:val="24"/>
          <w:szCs w:val="24"/>
          <w:lang w:val="fr-CA"/>
        </w:rPr>
        <w:t>L’assurance que le programme et le plan d</w:t>
      </w:r>
      <w:r w:rsidR="003D6186">
        <w:rPr>
          <w:rFonts w:eastAsia="Times New Roman"/>
          <w:sz w:val="24"/>
          <w:szCs w:val="24"/>
          <w:lang w:val="fr-CA"/>
        </w:rPr>
        <w:t>’</w:t>
      </w:r>
      <w:r w:rsidRPr="003D6186">
        <w:rPr>
          <w:rFonts w:eastAsia="Times New Roman"/>
          <w:sz w:val="24"/>
          <w:szCs w:val="24"/>
          <w:lang w:val="fr-CA"/>
        </w:rPr>
        <w:t>urgence sont élaborés conformément à la présente loi et aux autres lois pertinentes et conformément aux politiques de la bande ainsi qu</w:t>
      </w:r>
      <w:r w:rsidR="003D6186">
        <w:rPr>
          <w:rFonts w:eastAsia="Times New Roman"/>
          <w:sz w:val="24"/>
          <w:szCs w:val="24"/>
          <w:lang w:val="fr-CA"/>
        </w:rPr>
        <w:t>’</w:t>
      </w:r>
      <w:r w:rsidRPr="003D6186">
        <w:rPr>
          <w:rFonts w:eastAsia="Times New Roman"/>
          <w:sz w:val="24"/>
          <w:szCs w:val="24"/>
          <w:lang w:val="fr-CA"/>
        </w:rPr>
        <w:t>aux directives et normes nationales, provinciales et industrielles</w:t>
      </w:r>
      <w:r w:rsidR="00217843">
        <w:rPr>
          <w:rFonts w:eastAsia="Times New Roman"/>
          <w:sz w:val="24"/>
          <w:szCs w:val="24"/>
          <w:lang w:val="fr-CA"/>
        </w:rPr>
        <w:t>.</w:t>
      </w:r>
    </w:p>
    <w:p w14:paraId="628F6F84" w14:textId="11067883" w:rsidR="0024526D" w:rsidRPr="003D6186" w:rsidRDefault="0024526D" w:rsidP="00986624">
      <w:pPr>
        <w:pStyle w:val="Paragraphedeliste"/>
        <w:spacing w:after="240"/>
        <w:ind w:left="1440" w:firstLine="0"/>
        <w:jc w:val="right"/>
        <w:rPr>
          <w:rFonts w:eastAsia="Times New Roman"/>
          <w:sz w:val="24"/>
          <w:szCs w:val="24"/>
          <w:lang w:val="fr-CA"/>
        </w:rPr>
      </w:pPr>
    </w:p>
    <w:p w14:paraId="356E7FB5" w14:textId="5A6DEC2B" w:rsidR="009B44B7" w:rsidRPr="003D6186" w:rsidRDefault="0048415C" w:rsidP="00A42C5D">
      <w:pPr>
        <w:pStyle w:val="Paragraphedeliste"/>
        <w:spacing w:after="240"/>
        <w:rPr>
          <w:sz w:val="24"/>
          <w:szCs w:val="24"/>
          <w:lang w:val="fr-CA"/>
        </w:rPr>
      </w:pPr>
      <w:r w:rsidRPr="003D6186">
        <w:rPr>
          <w:lang w:val="fr-CA"/>
        </w:rPr>
        <w:t>9.7</w:t>
      </w:r>
      <w:r w:rsidR="00F949CA" w:rsidRPr="003D6186">
        <w:rPr>
          <w:lang w:val="fr-CA"/>
        </w:rPr>
        <w:t xml:space="preserve"> </w:t>
      </w:r>
      <w:r w:rsidR="006B60B3" w:rsidRPr="003D6186">
        <w:rPr>
          <w:sz w:val="24"/>
          <w:szCs w:val="24"/>
          <w:lang w:val="fr-CA"/>
        </w:rPr>
        <w:t>Le</w:t>
      </w:r>
      <w:commentRangeStart w:id="473"/>
      <w:r w:rsidR="009B44B7" w:rsidRPr="003D6186">
        <w:rPr>
          <w:sz w:val="24"/>
          <w:szCs w:val="24"/>
          <w:lang w:val="fr-CA"/>
        </w:rPr>
        <w:t xml:space="preserve"> </w:t>
      </w:r>
      <w:r w:rsidR="006B60B3" w:rsidRPr="003D6186">
        <w:rPr>
          <w:sz w:val="24"/>
          <w:szCs w:val="24"/>
          <w:lang w:val="fr-CA"/>
        </w:rPr>
        <w:t xml:space="preserve">comité doit fournir des conseils au chef et au conseil </w:t>
      </w:r>
      <w:r w:rsidR="001D5579" w:rsidRPr="003D6186">
        <w:rPr>
          <w:sz w:val="24"/>
          <w:szCs w:val="24"/>
          <w:lang w:val="fr-CA"/>
        </w:rPr>
        <w:t xml:space="preserve">en faisant rapport </w:t>
      </w:r>
      <w:r w:rsidR="006B60B3" w:rsidRPr="003D6186">
        <w:rPr>
          <w:sz w:val="24"/>
          <w:szCs w:val="24"/>
          <w:lang w:val="fr-CA"/>
        </w:rPr>
        <w:t>par l’entremise du coordonnateur du programme de gestion des urgences (</w:t>
      </w:r>
      <w:r w:rsidR="005E34AC" w:rsidRPr="003D6186">
        <w:rPr>
          <w:sz w:val="24"/>
          <w:szCs w:val="24"/>
          <w:lang w:val="fr-CA"/>
        </w:rPr>
        <w:t>C</w:t>
      </w:r>
      <w:r w:rsidR="00217843">
        <w:rPr>
          <w:sz w:val="24"/>
          <w:szCs w:val="24"/>
          <w:lang w:val="fr-CA"/>
        </w:rPr>
        <w:t>P</w:t>
      </w:r>
      <w:r w:rsidR="005E34AC" w:rsidRPr="003D6186">
        <w:rPr>
          <w:sz w:val="24"/>
          <w:szCs w:val="24"/>
          <w:lang w:val="fr-CA"/>
        </w:rPr>
        <w:t>GU</w:t>
      </w:r>
      <w:r w:rsidR="006B60B3" w:rsidRPr="003D6186">
        <w:rPr>
          <w:sz w:val="24"/>
          <w:szCs w:val="24"/>
          <w:lang w:val="fr-CA"/>
        </w:rPr>
        <w:t>)</w:t>
      </w:r>
      <w:commentRangeEnd w:id="473"/>
      <w:r w:rsidR="001D5579" w:rsidRPr="003D6186">
        <w:rPr>
          <w:color w:val="0E0E0E"/>
          <w:sz w:val="24"/>
          <w:szCs w:val="24"/>
          <w:lang w:val="fr-CA"/>
        </w:rPr>
        <w:t>.</w:t>
      </w:r>
      <w:r w:rsidR="00601010" w:rsidRPr="003D6186">
        <w:rPr>
          <w:rStyle w:val="Marquedecommentaire"/>
          <w:sz w:val="24"/>
          <w:szCs w:val="24"/>
          <w:lang w:val="fr-CA"/>
        </w:rPr>
        <w:commentReference w:id="473"/>
      </w:r>
    </w:p>
    <w:p w14:paraId="2B1E2718" w14:textId="77777777" w:rsidR="00DB28CB" w:rsidRPr="003D6186" w:rsidRDefault="00DB28CB" w:rsidP="00221898">
      <w:pPr>
        <w:pStyle w:val="Paragraphedeliste"/>
        <w:numPr>
          <w:ilvl w:val="0"/>
          <w:numId w:val="6"/>
        </w:numPr>
        <w:rPr>
          <w:rFonts w:eastAsia="Times New Roman"/>
          <w:vanish/>
          <w:sz w:val="24"/>
          <w:szCs w:val="24"/>
          <w:lang w:val="fr-CA"/>
        </w:rPr>
      </w:pPr>
    </w:p>
    <w:p w14:paraId="167C9443" w14:textId="77777777" w:rsidR="00DB28CB" w:rsidRPr="003D6186" w:rsidRDefault="00DB28CB" w:rsidP="00221898">
      <w:pPr>
        <w:pStyle w:val="Paragraphedeliste"/>
        <w:numPr>
          <w:ilvl w:val="1"/>
          <w:numId w:val="6"/>
        </w:numPr>
        <w:rPr>
          <w:rFonts w:eastAsia="Times New Roman"/>
          <w:vanish/>
          <w:sz w:val="24"/>
          <w:szCs w:val="24"/>
          <w:lang w:val="fr-CA"/>
        </w:rPr>
      </w:pPr>
    </w:p>
    <w:p w14:paraId="6356D524" w14:textId="77777777" w:rsidR="00DB28CB" w:rsidRPr="003D6186" w:rsidRDefault="00DB28CB" w:rsidP="00221898">
      <w:pPr>
        <w:pStyle w:val="Paragraphedeliste"/>
        <w:numPr>
          <w:ilvl w:val="1"/>
          <w:numId w:val="6"/>
        </w:numPr>
        <w:rPr>
          <w:rFonts w:eastAsia="Times New Roman"/>
          <w:vanish/>
          <w:sz w:val="24"/>
          <w:szCs w:val="24"/>
          <w:lang w:val="fr-CA"/>
        </w:rPr>
      </w:pPr>
    </w:p>
    <w:p w14:paraId="309750D0" w14:textId="77777777" w:rsidR="00DB28CB" w:rsidRPr="003D6186" w:rsidRDefault="00DB28CB" w:rsidP="00221898">
      <w:pPr>
        <w:pStyle w:val="Paragraphedeliste"/>
        <w:numPr>
          <w:ilvl w:val="1"/>
          <w:numId w:val="6"/>
        </w:numPr>
        <w:rPr>
          <w:rFonts w:eastAsia="Times New Roman"/>
          <w:vanish/>
          <w:sz w:val="24"/>
          <w:szCs w:val="24"/>
          <w:lang w:val="fr-CA"/>
        </w:rPr>
      </w:pPr>
    </w:p>
    <w:p w14:paraId="0E7F700F" w14:textId="77777777" w:rsidR="00DB28CB" w:rsidRPr="003D6186" w:rsidRDefault="00DB28CB" w:rsidP="00221898">
      <w:pPr>
        <w:pStyle w:val="Paragraphedeliste"/>
        <w:numPr>
          <w:ilvl w:val="1"/>
          <w:numId w:val="6"/>
        </w:numPr>
        <w:rPr>
          <w:rFonts w:eastAsia="Times New Roman"/>
          <w:vanish/>
          <w:sz w:val="24"/>
          <w:szCs w:val="24"/>
          <w:lang w:val="fr-CA"/>
        </w:rPr>
      </w:pPr>
    </w:p>
    <w:p w14:paraId="32AD48B7" w14:textId="77777777" w:rsidR="00DB28CB" w:rsidRPr="003D6186" w:rsidRDefault="00DB28CB" w:rsidP="00221898">
      <w:pPr>
        <w:pStyle w:val="Paragraphedeliste"/>
        <w:numPr>
          <w:ilvl w:val="1"/>
          <w:numId w:val="6"/>
        </w:numPr>
        <w:rPr>
          <w:rFonts w:eastAsia="Times New Roman"/>
          <w:vanish/>
          <w:sz w:val="24"/>
          <w:szCs w:val="24"/>
          <w:lang w:val="fr-CA"/>
        </w:rPr>
      </w:pPr>
    </w:p>
    <w:p w14:paraId="60B92F76" w14:textId="77777777" w:rsidR="00DB28CB" w:rsidRPr="003D6186" w:rsidRDefault="00DB28CB" w:rsidP="00221898">
      <w:pPr>
        <w:pStyle w:val="Paragraphedeliste"/>
        <w:numPr>
          <w:ilvl w:val="1"/>
          <w:numId w:val="6"/>
        </w:numPr>
        <w:rPr>
          <w:rFonts w:eastAsia="Times New Roman"/>
          <w:vanish/>
          <w:sz w:val="24"/>
          <w:szCs w:val="24"/>
          <w:lang w:val="fr-CA"/>
        </w:rPr>
      </w:pPr>
    </w:p>
    <w:p w14:paraId="3CC3C429" w14:textId="77777777" w:rsidR="00DB28CB" w:rsidRPr="003D6186" w:rsidRDefault="00DB28CB" w:rsidP="00221898">
      <w:pPr>
        <w:pStyle w:val="Paragraphedeliste"/>
        <w:numPr>
          <w:ilvl w:val="1"/>
          <w:numId w:val="6"/>
        </w:numPr>
        <w:rPr>
          <w:rFonts w:eastAsia="Times New Roman"/>
          <w:vanish/>
          <w:sz w:val="24"/>
          <w:szCs w:val="24"/>
          <w:lang w:val="fr-CA"/>
        </w:rPr>
      </w:pPr>
    </w:p>
    <w:p w14:paraId="4394E3D8" w14:textId="004873CA" w:rsidR="006A2DA1" w:rsidRPr="003D6186" w:rsidRDefault="001D5579" w:rsidP="006A2DA1">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Le</w:t>
      </w:r>
      <w:r w:rsidR="006A2DA1" w:rsidRPr="003D6186">
        <w:rPr>
          <w:rFonts w:eastAsia="Times New Roman"/>
          <w:sz w:val="24"/>
          <w:szCs w:val="24"/>
          <w:lang w:val="fr-CA"/>
        </w:rPr>
        <w:t xml:space="preserve"> programme et le plan d</w:t>
      </w:r>
      <w:r w:rsidR="003D6186">
        <w:rPr>
          <w:rFonts w:eastAsia="Times New Roman"/>
          <w:sz w:val="24"/>
          <w:szCs w:val="24"/>
          <w:lang w:val="fr-CA"/>
        </w:rPr>
        <w:t>’</w:t>
      </w:r>
      <w:r w:rsidR="006A2DA1" w:rsidRPr="003D6186">
        <w:rPr>
          <w:rFonts w:eastAsia="Times New Roman"/>
          <w:sz w:val="24"/>
          <w:szCs w:val="24"/>
          <w:lang w:val="fr-CA"/>
        </w:rPr>
        <w:t>urgence élaborés conformément à la présente loi et toute</w:t>
      </w:r>
      <w:r w:rsidR="00090A35" w:rsidRPr="003D6186">
        <w:rPr>
          <w:rFonts w:eastAsia="Times New Roman"/>
          <w:sz w:val="24"/>
          <w:szCs w:val="24"/>
          <w:lang w:val="fr-CA"/>
        </w:rPr>
        <w:t>s</w:t>
      </w:r>
      <w:r w:rsidR="006A2DA1" w:rsidRPr="003D6186">
        <w:rPr>
          <w:rFonts w:eastAsia="Times New Roman"/>
          <w:sz w:val="24"/>
          <w:szCs w:val="24"/>
          <w:lang w:val="fr-CA"/>
        </w:rPr>
        <w:t xml:space="preserve"> </w:t>
      </w:r>
      <w:r w:rsidR="004070A5" w:rsidRPr="003D6186">
        <w:rPr>
          <w:rFonts w:eastAsia="Times New Roman"/>
          <w:sz w:val="24"/>
          <w:szCs w:val="24"/>
          <w:lang w:val="fr-CA"/>
        </w:rPr>
        <w:t xml:space="preserve">révisions qui y sont </w:t>
      </w:r>
      <w:r w:rsidR="006A2DA1" w:rsidRPr="003D6186">
        <w:rPr>
          <w:rFonts w:eastAsia="Times New Roman"/>
          <w:sz w:val="24"/>
          <w:szCs w:val="24"/>
          <w:lang w:val="fr-CA"/>
        </w:rPr>
        <w:t>apportée</w:t>
      </w:r>
      <w:r w:rsidR="004070A5" w:rsidRPr="003D6186">
        <w:rPr>
          <w:rFonts w:eastAsia="Times New Roman"/>
          <w:sz w:val="24"/>
          <w:szCs w:val="24"/>
          <w:lang w:val="fr-CA"/>
        </w:rPr>
        <w:t>s</w:t>
      </w:r>
      <w:r w:rsidR="006A2DA1" w:rsidRPr="003D6186">
        <w:rPr>
          <w:rFonts w:eastAsia="Times New Roman"/>
          <w:sz w:val="24"/>
          <w:szCs w:val="24"/>
          <w:lang w:val="fr-CA"/>
        </w:rPr>
        <w:t xml:space="preserve">, sous réserve de toute modification jugée appropriée par le comité général, </w:t>
      </w:r>
      <w:r w:rsidR="004070A5" w:rsidRPr="003D6186">
        <w:rPr>
          <w:rFonts w:eastAsia="Times New Roman"/>
          <w:sz w:val="24"/>
          <w:szCs w:val="24"/>
          <w:lang w:val="fr-CA"/>
        </w:rPr>
        <w:t xml:space="preserve">doivent être </w:t>
      </w:r>
      <w:r w:rsidR="006A2DA1" w:rsidRPr="003D6186">
        <w:rPr>
          <w:rFonts w:eastAsia="Times New Roman"/>
          <w:sz w:val="24"/>
          <w:szCs w:val="24"/>
          <w:lang w:val="fr-CA"/>
        </w:rPr>
        <w:t xml:space="preserve">soumis au conseil pour examen et adoption </w:t>
      </w:r>
      <w:r w:rsidR="00090A35" w:rsidRPr="003D6186">
        <w:rPr>
          <w:rFonts w:eastAsia="Times New Roman"/>
          <w:sz w:val="24"/>
          <w:szCs w:val="24"/>
          <w:lang w:val="fr-CA"/>
        </w:rPr>
        <w:t>au moyen</w:t>
      </w:r>
      <w:r w:rsidR="004070A5" w:rsidRPr="003D6186">
        <w:rPr>
          <w:rFonts w:eastAsia="Times New Roman"/>
          <w:sz w:val="24"/>
          <w:szCs w:val="24"/>
          <w:lang w:val="fr-CA"/>
        </w:rPr>
        <w:t xml:space="preserve"> d’une </w:t>
      </w:r>
      <w:r w:rsidR="006A2DA1" w:rsidRPr="003D6186">
        <w:rPr>
          <w:rFonts w:eastAsia="Times New Roman"/>
          <w:sz w:val="24"/>
          <w:szCs w:val="24"/>
          <w:lang w:val="fr-CA"/>
        </w:rPr>
        <w:t xml:space="preserve">résolution </w:t>
      </w:r>
      <w:r w:rsidR="004070A5" w:rsidRPr="003D6186">
        <w:rPr>
          <w:rFonts w:eastAsia="Times New Roman"/>
          <w:sz w:val="24"/>
          <w:szCs w:val="24"/>
          <w:lang w:val="fr-CA"/>
        </w:rPr>
        <w:t>du conseil de</w:t>
      </w:r>
      <w:r w:rsidR="006A2DA1" w:rsidRPr="003D6186">
        <w:rPr>
          <w:rFonts w:eastAsia="Times New Roman"/>
          <w:sz w:val="24"/>
          <w:szCs w:val="24"/>
          <w:lang w:val="fr-CA"/>
        </w:rPr>
        <w:t xml:space="preserve"> bande</w:t>
      </w:r>
      <w:r w:rsidR="004070A5" w:rsidRPr="003D6186">
        <w:rPr>
          <w:rFonts w:eastAsia="Times New Roman"/>
          <w:sz w:val="24"/>
          <w:szCs w:val="24"/>
          <w:lang w:val="fr-CA"/>
        </w:rPr>
        <w:t>;</w:t>
      </w:r>
    </w:p>
    <w:p w14:paraId="48150FE6" w14:textId="65B9A9AC" w:rsidR="004562E1" w:rsidRPr="003D6186" w:rsidRDefault="001D5579" w:rsidP="006A2DA1">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Toutes</w:t>
      </w:r>
      <w:r w:rsidR="004562E1" w:rsidRPr="003D6186">
        <w:rPr>
          <w:rFonts w:eastAsia="Times New Roman"/>
          <w:sz w:val="24"/>
          <w:szCs w:val="24"/>
          <w:lang w:val="fr-CA"/>
        </w:rPr>
        <w:t xml:space="preserve"> les questions relatives à la planification et à la coordination </w:t>
      </w:r>
      <w:r w:rsidR="00CE4C8B" w:rsidRPr="003D6186">
        <w:rPr>
          <w:rFonts w:eastAsia="Times New Roman"/>
          <w:sz w:val="24"/>
          <w:szCs w:val="24"/>
          <w:lang w:val="fr-CA"/>
        </w:rPr>
        <w:t>d</w:t>
      </w:r>
      <w:r w:rsidR="00756D70" w:rsidRPr="003D6186">
        <w:rPr>
          <w:rFonts w:eastAsia="Times New Roman"/>
          <w:sz w:val="24"/>
          <w:szCs w:val="24"/>
          <w:lang w:val="fr-CA"/>
        </w:rPr>
        <w:t>’</w:t>
      </w:r>
      <w:r w:rsidR="00CE4C8B" w:rsidRPr="003D6186">
        <w:rPr>
          <w:rFonts w:eastAsia="Times New Roman"/>
          <w:sz w:val="24"/>
          <w:szCs w:val="24"/>
          <w:lang w:val="fr-CA"/>
        </w:rPr>
        <w:t>interventions d’</w:t>
      </w:r>
      <w:r w:rsidR="004562E1" w:rsidRPr="003D6186">
        <w:rPr>
          <w:rFonts w:eastAsia="Times New Roman"/>
          <w:sz w:val="24"/>
          <w:szCs w:val="24"/>
          <w:lang w:val="fr-CA"/>
        </w:rPr>
        <w:t xml:space="preserve">urgence </w:t>
      </w:r>
      <w:r w:rsidR="00CE4C8B" w:rsidRPr="003D6186">
        <w:rPr>
          <w:rFonts w:eastAsia="Times New Roman"/>
          <w:sz w:val="24"/>
          <w:szCs w:val="24"/>
          <w:lang w:val="fr-CA"/>
        </w:rPr>
        <w:t>touchant l</w:t>
      </w:r>
      <w:r w:rsidR="00217843">
        <w:rPr>
          <w:rFonts w:eastAsia="Times New Roman"/>
          <w:sz w:val="24"/>
          <w:szCs w:val="24"/>
          <w:lang w:val="fr-CA"/>
        </w:rPr>
        <w:t>’ensemble ou une partie d</w:t>
      </w:r>
      <w:r w:rsidR="00CE4C8B" w:rsidRPr="003D6186">
        <w:rPr>
          <w:rFonts w:eastAsia="Times New Roman"/>
          <w:sz w:val="24"/>
          <w:szCs w:val="24"/>
          <w:lang w:val="fr-CA"/>
        </w:rPr>
        <w:t>es terres</w:t>
      </w:r>
      <w:r w:rsidR="004562E1" w:rsidRPr="003D6186">
        <w:rPr>
          <w:rFonts w:eastAsia="Times New Roman"/>
          <w:sz w:val="24"/>
          <w:szCs w:val="24"/>
          <w:lang w:val="fr-CA"/>
        </w:rPr>
        <w:t xml:space="preserve"> de la </w:t>
      </w:r>
      <w:r w:rsidR="00CE4C8B" w:rsidRPr="003D6186">
        <w:rPr>
          <w:rFonts w:eastAsia="Times New Roman"/>
          <w:sz w:val="24"/>
          <w:szCs w:val="24"/>
          <w:lang w:val="fr-CA"/>
        </w:rPr>
        <w:t>PN</w:t>
      </w:r>
      <w:r w:rsidR="004562E1" w:rsidRPr="003D6186">
        <w:rPr>
          <w:rFonts w:eastAsia="Times New Roman"/>
          <w:sz w:val="24"/>
          <w:szCs w:val="24"/>
          <w:lang w:val="fr-CA"/>
        </w:rPr>
        <w:t xml:space="preserve"> </w:t>
      </w:r>
      <w:r w:rsidR="004562E1" w:rsidRPr="003D6186">
        <w:rPr>
          <w:rFonts w:eastAsia="Times New Roman"/>
          <w:sz w:val="24"/>
          <w:szCs w:val="24"/>
          <w:highlight w:val="yellow"/>
          <w:lang w:val="fr-CA"/>
        </w:rPr>
        <w:t>XYZ</w:t>
      </w:r>
      <w:r w:rsidR="00CE4C8B" w:rsidRPr="003D6186">
        <w:rPr>
          <w:rFonts w:eastAsia="Times New Roman"/>
          <w:sz w:val="24"/>
          <w:szCs w:val="24"/>
          <w:lang w:val="fr-CA"/>
        </w:rPr>
        <w:t>,</w:t>
      </w:r>
      <w:r w:rsidR="004562E1" w:rsidRPr="003D6186">
        <w:rPr>
          <w:rFonts w:eastAsia="Times New Roman"/>
          <w:sz w:val="24"/>
          <w:szCs w:val="24"/>
          <w:lang w:val="fr-CA"/>
        </w:rPr>
        <w:t xml:space="preserve"> ayant impliqué le </w:t>
      </w:r>
      <w:r w:rsidR="00756D70" w:rsidRPr="003D6186">
        <w:rPr>
          <w:rFonts w:eastAsia="Times New Roman"/>
          <w:sz w:val="24"/>
          <w:szCs w:val="24"/>
          <w:lang w:val="fr-CA"/>
        </w:rPr>
        <w:t>g</w:t>
      </w:r>
      <w:r w:rsidR="004562E1" w:rsidRPr="003D6186">
        <w:rPr>
          <w:rFonts w:eastAsia="Times New Roman"/>
          <w:sz w:val="24"/>
          <w:szCs w:val="24"/>
          <w:lang w:val="fr-CA"/>
        </w:rPr>
        <w:t xml:space="preserve">roupe de </w:t>
      </w:r>
      <w:r w:rsidR="00756D70" w:rsidRPr="003D6186">
        <w:rPr>
          <w:rFonts w:eastAsia="Times New Roman"/>
          <w:sz w:val="24"/>
          <w:szCs w:val="24"/>
          <w:lang w:val="fr-CA"/>
        </w:rPr>
        <w:t>c</w:t>
      </w:r>
      <w:r w:rsidR="004562E1" w:rsidRPr="003D6186">
        <w:rPr>
          <w:rFonts w:eastAsia="Times New Roman"/>
          <w:sz w:val="24"/>
          <w:szCs w:val="24"/>
          <w:lang w:val="fr-CA"/>
        </w:rPr>
        <w:t>ontrôle, qu</w:t>
      </w:r>
      <w:r w:rsidR="003D6186">
        <w:rPr>
          <w:rFonts w:eastAsia="Times New Roman"/>
          <w:sz w:val="24"/>
          <w:szCs w:val="24"/>
          <w:lang w:val="fr-CA"/>
        </w:rPr>
        <w:t>’</w:t>
      </w:r>
      <w:r w:rsidR="004562E1" w:rsidRPr="003D6186">
        <w:rPr>
          <w:rFonts w:eastAsia="Times New Roman"/>
          <w:sz w:val="24"/>
          <w:szCs w:val="24"/>
          <w:lang w:val="fr-CA"/>
        </w:rPr>
        <w:t>une situation d</w:t>
      </w:r>
      <w:r w:rsidR="003D6186">
        <w:rPr>
          <w:rFonts w:eastAsia="Times New Roman"/>
          <w:sz w:val="24"/>
          <w:szCs w:val="24"/>
          <w:lang w:val="fr-CA"/>
        </w:rPr>
        <w:t>’</w:t>
      </w:r>
      <w:r w:rsidR="004562E1" w:rsidRPr="003D6186">
        <w:rPr>
          <w:rFonts w:eastAsia="Times New Roman"/>
          <w:sz w:val="24"/>
          <w:szCs w:val="24"/>
          <w:lang w:val="fr-CA"/>
        </w:rPr>
        <w:t>urgence ait été déclarée ou non.</w:t>
      </w:r>
    </w:p>
    <w:p w14:paraId="29DDC5D4" w14:textId="4F57BB3C" w:rsidR="006A2DA1" w:rsidRPr="003D6186" w:rsidRDefault="001D5579" w:rsidP="006A2DA1">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Le directeur général</w:t>
      </w:r>
      <w:r w:rsidR="006A2DA1" w:rsidRPr="003D6186">
        <w:rPr>
          <w:rFonts w:eastAsia="Times New Roman"/>
          <w:sz w:val="24"/>
          <w:szCs w:val="24"/>
          <w:lang w:val="fr-CA"/>
        </w:rPr>
        <w:t xml:space="preserve"> </w:t>
      </w:r>
      <w:r w:rsidR="0056236C" w:rsidRPr="003D6186">
        <w:rPr>
          <w:rFonts w:eastAsia="Times New Roman"/>
          <w:sz w:val="24"/>
          <w:szCs w:val="24"/>
          <w:lang w:val="fr-CA"/>
        </w:rPr>
        <w:t xml:space="preserve">agit à titre de président </w:t>
      </w:r>
      <w:r w:rsidR="005E2419" w:rsidRPr="003D6186">
        <w:rPr>
          <w:rFonts w:eastAsia="Times New Roman"/>
          <w:sz w:val="24"/>
          <w:szCs w:val="24"/>
          <w:lang w:val="fr-CA"/>
        </w:rPr>
        <w:t>du comité et a la responsabilité et le pouvoir de diriger ses opérations, de coordonner ses activités et de convoquer ses réunions, et il doit faire rapport en son nom</w:t>
      </w:r>
      <w:r w:rsidR="00217843">
        <w:rPr>
          <w:rFonts w:eastAsia="Times New Roman"/>
          <w:sz w:val="24"/>
          <w:szCs w:val="24"/>
          <w:lang w:val="fr-CA"/>
        </w:rPr>
        <w:t xml:space="preserve"> </w:t>
      </w:r>
      <w:r w:rsidR="00217843" w:rsidRPr="003D6186">
        <w:rPr>
          <w:rFonts w:eastAsia="Times New Roman"/>
          <w:sz w:val="24"/>
          <w:szCs w:val="24"/>
          <w:lang w:val="fr-CA"/>
        </w:rPr>
        <w:t>au conseil de bande conformément aux exigences de la présente loi</w:t>
      </w:r>
      <w:r w:rsidR="005E2419" w:rsidRPr="003D6186">
        <w:rPr>
          <w:rFonts w:eastAsia="Times New Roman"/>
          <w:sz w:val="24"/>
          <w:szCs w:val="24"/>
          <w:lang w:val="fr-CA"/>
        </w:rPr>
        <w:t xml:space="preserve"> par l’entremise du comité des services communautaires. </w:t>
      </w:r>
    </w:p>
    <w:p w14:paraId="422726C4" w14:textId="336F51C7" w:rsidR="00D4258F" w:rsidRPr="003D6186" w:rsidRDefault="00D4258F" w:rsidP="006A2DA1">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Le directeur général peut déléguer à un ou plusieurs membres du comité tout ou partie des pouvoirs qui lui sont conférés à l’égard du comité.</w:t>
      </w:r>
    </w:p>
    <w:p w14:paraId="4F483F48" w14:textId="1BF91C5C" w:rsidR="00D4258F" w:rsidRPr="003D6186" w:rsidRDefault="00D4258F" w:rsidP="006A2DA1">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Le nombre de membres constituant le quorum sera déterminé par le groupe de contrôle des urgences et correspond généralement à la majorité des membres du comité.</w:t>
      </w:r>
    </w:p>
    <w:p w14:paraId="06D17FC0" w14:textId="5A222C9D" w:rsidR="00DE6DE9" w:rsidRPr="003D6186" w:rsidRDefault="00DE6DE9" w:rsidP="003C0880">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 xml:space="preserve">Tout membre du comité peut désigner une autre personne pour assister aux réunions du comité et cette personne désignée aura tous les pouvoirs du membre du comité aux fins de ces réunions. </w:t>
      </w:r>
    </w:p>
    <w:p w14:paraId="6C166484" w14:textId="7295259D" w:rsidR="00DE6DE9" w:rsidRPr="003D6186" w:rsidRDefault="00DE6DE9" w:rsidP="003C0880">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Le comité peut, s</w:t>
      </w:r>
      <w:r w:rsidR="003D6186">
        <w:rPr>
          <w:rFonts w:eastAsia="Times New Roman"/>
          <w:sz w:val="24"/>
          <w:szCs w:val="24"/>
          <w:lang w:val="fr-CA"/>
        </w:rPr>
        <w:t>’</w:t>
      </w:r>
      <w:r w:rsidRPr="003D6186">
        <w:rPr>
          <w:rFonts w:eastAsia="Times New Roman"/>
          <w:sz w:val="24"/>
          <w:szCs w:val="24"/>
          <w:lang w:val="fr-CA"/>
        </w:rPr>
        <w:t xml:space="preserve">il le juge nécessaire, créer des comités spéciaux et des groupes de travail composés de ses membres ou de membres à titre personnel pour traiter toute </w:t>
      </w:r>
      <w:r w:rsidR="009B7936" w:rsidRPr="003D6186">
        <w:rPr>
          <w:rFonts w:eastAsia="Times New Roman"/>
          <w:sz w:val="24"/>
          <w:szCs w:val="24"/>
          <w:lang w:val="fr-CA"/>
        </w:rPr>
        <w:t xml:space="preserve">question </w:t>
      </w:r>
      <w:r w:rsidRPr="003D6186">
        <w:rPr>
          <w:rFonts w:eastAsia="Times New Roman"/>
          <w:sz w:val="24"/>
          <w:szCs w:val="24"/>
          <w:lang w:val="fr-CA"/>
        </w:rPr>
        <w:t xml:space="preserve">particulière ou </w:t>
      </w:r>
      <w:r w:rsidR="003D6186">
        <w:rPr>
          <w:rFonts w:eastAsia="Times New Roman"/>
          <w:sz w:val="24"/>
          <w:szCs w:val="24"/>
          <w:lang w:val="fr-CA"/>
        </w:rPr>
        <w:t xml:space="preserve">tout </w:t>
      </w:r>
      <w:r w:rsidRPr="003D6186">
        <w:rPr>
          <w:rFonts w:eastAsia="Times New Roman"/>
          <w:sz w:val="24"/>
          <w:szCs w:val="24"/>
          <w:lang w:val="fr-CA"/>
        </w:rPr>
        <w:t xml:space="preserve">mandat particulier relevant de sa compétence. Ces comités spéciaux traitent </w:t>
      </w:r>
      <w:r w:rsidR="009B7936" w:rsidRPr="003D6186">
        <w:rPr>
          <w:rFonts w:eastAsia="Times New Roman"/>
          <w:sz w:val="24"/>
          <w:szCs w:val="24"/>
          <w:lang w:val="fr-CA"/>
        </w:rPr>
        <w:t>uni</w:t>
      </w:r>
      <w:r w:rsidRPr="003D6186">
        <w:rPr>
          <w:rFonts w:eastAsia="Times New Roman"/>
          <w:sz w:val="24"/>
          <w:szCs w:val="24"/>
          <w:lang w:val="fr-CA"/>
        </w:rPr>
        <w:t>que</w:t>
      </w:r>
      <w:r w:rsidR="009B7936" w:rsidRPr="003D6186">
        <w:rPr>
          <w:rFonts w:eastAsia="Times New Roman"/>
          <w:sz w:val="24"/>
          <w:szCs w:val="24"/>
          <w:lang w:val="fr-CA"/>
        </w:rPr>
        <w:t>ment</w:t>
      </w:r>
      <w:r w:rsidRPr="003D6186">
        <w:rPr>
          <w:rFonts w:eastAsia="Times New Roman"/>
          <w:sz w:val="24"/>
          <w:szCs w:val="24"/>
          <w:lang w:val="fr-CA"/>
        </w:rPr>
        <w:t xml:space="preserve"> de la question qui leur </w:t>
      </w:r>
      <w:r w:rsidR="00217843">
        <w:rPr>
          <w:rFonts w:eastAsia="Times New Roman"/>
          <w:sz w:val="24"/>
          <w:szCs w:val="24"/>
          <w:lang w:val="fr-CA"/>
        </w:rPr>
        <w:t>est</w:t>
      </w:r>
      <w:r w:rsidRPr="003D6186">
        <w:rPr>
          <w:rFonts w:eastAsia="Times New Roman"/>
          <w:sz w:val="24"/>
          <w:szCs w:val="24"/>
          <w:lang w:val="fr-CA"/>
        </w:rPr>
        <w:t xml:space="preserve"> soumise pour examen et sont dissouts à la fin </w:t>
      </w:r>
      <w:r w:rsidR="009B7936" w:rsidRPr="003D6186">
        <w:rPr>
          <w:rFonts w:eastAsia="Times New Roman"/>
          <w:sz w:val="24"/>
          <w:szCs w:val="24"/>
          <w:lang w:val="fr-CA"/>
        </w:rPr>
        <w:t xml:space="preserve">du mandat </w:t>
      </w:r>
      <w:r w:rsidR="00217843">
        <w:rPr>
          <w:rFonts w:eastAsia="Times New Roman"/>
          <w:sz w:val="24"/>
          <w:szCs w:val="24"/>
          <w:lang w:val="fr-CA"/>
        </w:rPr>
        <w:t xml:space="preserve">qui leur est </w:t>
      </w:r>
      <w:r w:rsidR="009B7936" w:rsidRPr="003D6186">
        <w:rPr>
          <w:rFonts w:eastAsia="Times New Roman"/>
          <w:sz w:val="24"/>
          <w:szCs w:val="24"/>
          <w:lang w:val="fr-CA"/>
        </w:rPr>
        <w:t>confié.</w:t>
      </w:r>
    </w:p>
    <w:p w14:paraId="3140A9DA" w14:textId="235A5FDE" w:rsidR="009B7936" w:rsidRPr="003D6186" w:rsidRDefault="009B7936" w:rsidP="003C0880">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 xml:space="preserve">Le comité peut ajouter tout plan de soutien </w:t>
      </w:r>
      <w:r w:rsidR="00587D69" w:rsidRPr="003D6186">
        <w:rPr>
          <w:rFonts w:eastAsia="Times New Roman"/>
          <w:sz w:val="24"/>
          <w:szCs w:val="24"/>
          <w:lang w:val="fr-CA"/>
        </w:rPr>
        <w:t>concernant des</w:t>
      </w:r>
      <w:r w:rsidRPr="003D6186">
        <w:rPr>
          <w:rFonts w:eastAsia="Times New Roman"/>
          <w:sz w:val="24"/>
          <w:szCs w:val="24"/>
          <w:lang w:val="fr-CA"/>
        </w:rPr>
        <w:t xml:space="preserve"> risques </w:t>
      </w:r>
      <w:r w:rsidR="00587D69" w:rsidRPr="003D6186">
        <w:rPr>
          <w:rFonts w:eastAsia="Times New Roman"/>
          <w:sz w:val="24"/>
          <w:szCs w:val="24"/>
          <w:lang w:val="fr-CA"/>
        </w:rPr>
        <w:t xml:space="preserve">particuliers </w:t>
      </w:r>
      <w:r w:rsidRPr="003D6186">
        <w:rPr>
          <w:rFonts w:eastAsia="Times New Roman"/>
          <w:sz w:val="24"/>
          <w:szCs w:val="24"/>
          <w:lang w:val="fr-CA"/>
        </w:rPr>
        <w:t>au plan d</w:t>
      </w:r>
      <w:r w:rsidR="003D6186">
        <w:rPr>
          <w:rFonts w:eastAsia="Times New Roman"/>
          <w:sz w:val="24"/>
          <w:szCs w:val="24"/>
          <w:lang w:val="fr-CA"/>
        </w:rPr>
        <w:t>’</w:t>
      </w:r>
      <w:r w:rsidRPr="003D6186">
        <w:rPr>
          <w:rFonts w:eastAsia="Times New Roman"/>
          <w:sz w:val="24"/>
          <w:szCs w:val="24"/>
          <w:lang w:val="fr-CA"/>
        </w:rPr>
        <w:t>urgence, s</w:t>
      </w:r>
      <w:r w:rsidR="003D6186">
        <w:rPr>
          <w:rFonts w:eastAsia="Times New Roman"/>
          <w:sz w:val="24"/>
          <w:szCs w:val="24"/>
          <w:lang w:val="fr-CA"/>
        </w:rPr>
        <w:t>’</w:t>
      </w:r>
      <w:r w:rsidRPr="003D6186">
        <w:rPr>
          <w:rFonts w:eastAsia="Times New Roman"/>
          <w:sz w:val="24"/>
          <w:szCs w:val="24"/>
          <w:lang w:val="fr-CA"/>
        </w:rPr>
        <w:t xml:space="preserve">il le juge nécessaire. Ces plans sont coordonnés avec tous les </w:t>
      </w:r>
      <w:r w:rsidR="00587D69" w:rsidRPr="003D6186">
        <w:rPr>
          <w:rFonts w:eastAsia="Times New Roman"/>
          <w:sz w:val="24"/>
          <w:szCs w:val="24"/>
          <w:lang w:val="fr-CA"/>
        </w:rPr>
        <w:t>intervenants</w:t>
      </w:r>
      <w:r w:rsidRPr="003D6186">
        <w:rPr>
          <w:rFonts w:eastAsia="Times New Roman"/>
          <w:sz w:val="24"/>
          <w:szCs w:val="24"/>
          <w:lang w:val="fr-CA"/>
        </w:rPr>
        <w:t xml:space="preserve"> appropriés et publiés sous l</w:t>
      </w:r>
      <w:r w:rsidR="003D6186">
        <w:rPr>
          <w:rFonts w:eastAsia="Times New Roman"/>
          <w:sz w:val="24"/>
          <w:szCs w:val="24"/>
          <w:lang w:val="fr-CA"/>
        </w:rPr>
        <w:t>’</w:t>
      </w:r>
      <w:r w:rsidRPr="003D6186">
        <w:rPr>
          <w:rFonts w:eastAsia="Times New Roman"/>
          <w:sz w:val="24"/>
          <w:szCs w:val="24"/>
          <w:lang w:val="fr-CA"/>
        </w:rPr>
        <w:t xml:space="preserve">autorité du </w:t>
      </w:r>
      <w:r w:rsidR="00587D69" w:rsidRPr="003D6186">
        <w:rPr>
          <w:rFonts w:eastAsia="Times New Roman"/>
          <w:sz w:val="24"/>
          <w:szCs w:val="24"/>
          <w:lang w:val="fr-CA"/>
        </w:rPr>
        <w:t>directeur général.</w:t>
      </w:r>
    </w:p>
    <w:p w14:paraId="33E6240B" w14:textId="2D53BDD5" w:rsidR="00587D69" w:rsidRPr="003D6186" w:rsidRDefault="00587D69" w:rsidP="003C0880">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Toute autre personne que le directeur du G</w:t>
      </w:r>
      <w:r w:rsidR="00217843">
        <w:rPr>
          <w:rFonts w:eastAsia="Times New Roman"/>
          <w:sz w:val="24"/>
          <w:szCs w:val="24"/>
          <w:lang w:val="fr-CA"/>
        </w:rPr>
        <w:t>C</w:t>
      </w:r>
      <w:r w:rsidRPr="003D6186">
        <w:rPr>
          <w:rFonts w:eastAsia="Times New Roman"/>
          <w:sz w:val="24"/>
          <w:szCs w:val="24"/>
          <w:lang w:val="fr-CA"/>
        </w:rPr>
        <w:t>U juge appropriée selon l</w:t>
      </w:r>
      <w:r w:rsidR="003D6186">
        <w:rPr>
          <w:rFonts w:eastAsia="Times New Roman"/>
          <w:sz w:val="24"/>
          <w:szCs w:val="24"/>
          <w:lang w:val="fr-CA"/>
        </w:rPr>
        <w:t>’</w:t>
      </w:r>
      <w:r w:rsidRPr="003D6186">
        <w:rPr>
          <w:rFonts w:eastAsia="Times New Roman"/>
          <w:sz w:val="24"/>
          <w:szCs w:val="24"/>
          <w:lang w:val="fr-CA"/>
        </w:rPr>
        <w:t xml:space="preserve">urgence existante. Le directeur général agit à titre de directeur du groupe </w:t>
      </w:r>
      <w:r w:rsidRPr="003D6186">
        <w:rPr>
          <w:rFonts w:eastAsia="Times New Roman"/>
          <w:sz w:val="24"/>
          <w:szCs w:val="24"/>
          <w:lang w:val="fr-CA"/>
        </w:rPr>
        <w:lastRenderedPageBreak/>
        <w:t>de contrôle des urgences, et a la responsabilité et le pouvoir de coordonner ses activités, d</w:t>
      </w:r>
      <w:r w:rsidR="003D6186">
        <w:rPr>
          <w:rFonts w:eastAsia="Times New Roman"/>
          <w:sz w:val="24"/>
          <w:szCs w:val="24"/>
          <w:lang w:val="fr-CA"/>
        </w:rPr>
        <w:t>’</w:t>
      </w:r>
      <w:r w:rsidRPr="003D6186">
        <w:rPr>
          <w:rFonts w:eastAsia="Times New Roman"/>
          <w:sz w:val="24"/>
          <w:szCs w:val="24"/>
          <w:lang w:val="fr-CA"/>
        </w:rPr>
        <w:t xml:space="preserve">autoriser toute dépense extraordinaire, si nécessaire, et de convoquer et de présider ses réunions. Le conseil désigne qui agira à titre de directeur suppléant du groupe de contrôle des urgences et, en son absence, le directeur général de la gestion des infrastructures et de la croissance. </w:t>
      </w:r>
      <w:r w:rsidR="006D6B45" w:rsidRPr="003D6186">
        <w:rPr>
          <w:rFonts w:eastAsia="Times New Roman"/>
          <w:sz w:val="24"/>
          <w:szCs w:val="24"/>
          <w:lang w:val="fr-CA"/>
        </w:rPr>
        <w:t>L</w:t>
      </w:r>
      <w:r w:rsidR="003D6186">
        <w:rPr>
          <w:rFonts w:eastAsia="Times New Roman"/>
          <w:sz w:val="24"/>
          <w:szCs w:val="24"/>
          <w:lang w:val="fr-CA"/>
        </w:rPr>
        <w:t>’</w:t>
      </w:r>
      <w:r w:rsidRPr="003D6186">
        <w:rPr>
          <w:rFonts w:eastAsia="Times New Roman"/>
          <w:sz w:val="24"/>
          <w:szCs w:val="24"/>
          <w:lang w:val="fr-CA"/>
        </w:rPr>
        <w:t xml:space="preserve">agent des communications de la bande </w:t>
      </w:r>
      <w:r w:rsidR="006D6B45" w:rsidRPr="003D6186">
        <w:rPr>
          <w:rFonts w:eastAsia="Times New Roman"/>
          <w:sz w:val="24"/>
          <w:szCs w:val="24"/>
          <w:lang w:val="fr-CA"/>
        </w:rPr>
        <w:t>est</w:t>
      </w:r>
      <w:r w:rsidRPr="003D6186">
        <w:rPr>
          <w:rFonts w:eastAsia="Times New Roman"/>
          <w:sz w:val="24"/>
          <w:szCs w:val="24"/>
          <w:lang w:val="fr-CA"/>
        </w:rPr>
        <w:t xml:space="preserve"> désigné par les présentes </w:t>
      </w:r>
      <w:r w:rsidR="00B56E9D" w:rsidRPr="003D6186">
        <w:rPr>
          <w:rFonts w:eastAsia="Times New Roman"/>
          <w:sz w:val="24"/>
          <w:szCs w:val="24"/>
          <w:lang w:val="fr-CA"/>
        </w:rPr>
        <w:t>à titre d’</w:t>
      </w:r>
      <w:r w:rsidRPr="003D6186">
        <w:rPr>
          <w:rFonts w:eastAsia="Times New Roman"/>
          <w:sz w:val="24"/>
          <w:szCs w:val="24"/>
          <w:lang w:val="fr-CA"/>
        </w:rPr>
        <w:t>agent d</w:t>
      </w:r>
      <w:r w:rsidR="003D6186">
        <w:rPr>
          <w:rFonts w:eastAsia="Times New Roman"/>
          <w:sz w:val="24"/>
          <w:szCs w:val="24"/>
          <w:lang w:val="fr-CA"/>
        </w:rPr>
        <w:t>’</w:t>
      </w:r>
      <w:r w:rsidRPr="003D6186">
        <w:rPr>
          <w:rFonts w:eastAsia="Times New Roman"/>
          <w:sz w:val="24"/>
          <w:szCs w:val="24"/>
          <w:lang w:val="fr-CA"/>
        </w:rPr>
        <w:t xml:space="preserve">information </w:t>
      </w:r>
      <w:r w:rsidR="00B56E9D" w:rsidRPr="003D6186">
        <w:rPr>
          <w:rFonts w:eastAsia="Times New Roman"/>
          <w:sz w:val="24"/>
          <w:szCs w:val="24"/>
          <w:lang w:val="fr-CA"/>
        </w:rPr>
        <w:t xml:space="preserve">sur les situations </w:t>
      </w:r>
      <w:r w:rsidRPr="003D6186">
        <w:rPr>
          <w:rFonts w:eastAsia="Times New Roman"/>
          <w:sz w:val="24"/>
          <w:szCs w:val="24"/>
          <w:lang w:val="fr-CA"/>
        </w:rPr>
        <w:t>d</w:t>
      </w:r>
      <w:r w:rsidR="003D6186">
        <w:rPr>
          <w:rFonts w:eastAsia="Times New Roman"/>
          <w:sz w:val="24"/>
          <w:szCs w:val="24"/>
          <w:lang w:val="fr-CA"/>
        </w:rPr>
        <w:t>’</w:t>
      </w:r>
      <w:r w:rsidRPr="003D6186">
        <w:rPr>
          <w:rFonts w:eastAsia="Times New Roman"/>
          <w:sz w:val="24"/>
          <w:szCs w:val="24"/>
          <w:lang w:val="fr-CA"/>
        </w:rPr>
        <w:t>urgence pour l</w:t>
      </w:r>
      <w:r w:rsidR="00B56E9D" w:rsidRPr="003D6186">
        <w:rPr>
          <w:rFonts w:eastAsia="Times New Roman"/>
          <w:sz w:val="24"/>
          <w:szCs w:val="24"/>
          <w:lang w:val="fr-CA"/>
        </w:rPr>
        <w:t>a PN</w:t>
      </w:r>
      <w:r w:rsidRPr="003D6186">
        <w:rPr>
          <w:rFonts w:eastAsia="Times New Roman"/>
          <w:sz w:val="24"/>
          <w:szCs w:val="24"/>
          <w:lang w:val="fr-CA"/>
        </w:rPr>
        <w:t xml:space="preserve"> </w:t>
      </w:r>
      <w:r w:rsidRPr="003D6186">
        <w:rPr>
          <w:rFonts w:eastAsia="Times New Roman"/>
          <w:sz w:val="24"/>
          <w:szCs w:val="24"/>
          <w:highlight w:val="yellow"/>
          <w:lang w:val="fr-CA"/>
        </w:rPr>
        <w:t>XYZ</w:t>
      </w:r>
      <w:r w:rsidRPr="003D6186">
        <w:rPr>
          <w:rFonts w:eastAsia="Times New Roman"/>
          <w:sz w:val="24"/>
          <w:szCs w:val="24"/>
          <w:lang w:val="fr-CA"/>
        </w:rPr>
        <w:t xml:space="preserve"> et, à ce titre, agi</w:t>
      </w:r>
      <w:r w:rsidR="00217843">
        <w:rPr>
          <w:rFonts w:eastAsia="Times New Roman"/>
          <w:sz w:val="24"/>
          <w:szCs w:val="24"/>
          <w:lang w:val="fr-CA"/>
        </w:rPr>
        <w:t>t</w:t>
      </w:r>
      <w:r w:rsidRPr="003D6186">
        <w:rPr>
          <w:rFonts w:eastAsia="Times New Roman"/>
          <w:sz w:val="24"/>
          <w:szCs w:val="24"/>
          <w:lang w:val="fr-CA"/>
        </w:rPr>
        <w:t xml:space="preserve"> à titre de principal</w:t>
      </w:r>
      <w:r w:rsidR="00B56E9D" w:rsidRPr="003D6186">
        <w:rPr>
          <w:rFonts w:eastAsia="Times New Roman"/>
          <w:sz w:val="24"/>
          <w:szCs w:val="24"/>
          <w:lang w:val="fr-CA"/>
        </w:rPr>
        <w:t xml:space="preserve">e </w:t>
      </w:r>
      <w:r w:rsidR="004C174E" w:rsidRPr="003D6186">
        <w:rPr>
          <w:rFonts w:eastAsia="Times New Roman"/>
          <w:sz w:val="24"/>
          <w:szCs w:val="24"/>
          <w:lang w:val="fr-CA"/>
        </w:rPr>
        <w:t xml:space="preserve">personne-ressource de </w:t>
      </w:r>
      <w:r w:rsidRPr="003D6186">
        <w:rPr>
          <w:rFonts w:eastAsia="Times New Roman"/>
          <w:sz w:val="24"/>
          <w:szCs w:val="24"/>
          <w:lang w:val="fr-CA"/>
        </w:rPr>
        <w:t xml:space="preserve">la Première </w:t>
      </w:r>
      <w:r w:rsidR="004C174E" w:rsidRPr="003D6186">
        <w:rPr>
          <w:rFonts w:eastAsia="Times New Roman"/>
          <w:sz w:val="24"/>
          <w:szCs w:val="24"/>
          <w:lang w:val="fr-CA"/>
        </w:rPr>
        <w:t>N</w:t>
      </w:r>
      <w:r w:rsidRPr="003D6186">
        <w:rPr>
          <w:rFonts w:eastAsia="Times New Roman"/>
          <w:sz w:val="24"/>
          <w:szCs w:val="24"/>
          <w:lang w:val="fr-CA"/>
        </w:rPr>
        <w:t xml:space="preserve">ation </w:t>
      </w:r>
      <w:r w:rsidR="004C174E" w:rsidRPr="003D6186">
        <w:rPr>
          <w:rFonts w:eastAsia="Times New Roman"/>
          <w:sz w:val="24"/>
          <w:szCs w:val="24"/>
          <w:lang w:val="fr-CA"/>
        </w:rPr>
        <w:t>auprès des médias et du public lors d’une situation</w:t>
      </w:r>
      <w:r w:rsidRPr="003D6186">
        <w:rPr>
          <w:rFonts w:eastAsia="Times New Roman"/>
          <w:sz w:val="24"/>
          <w:szCs w:val="24"/>
          <w:lang w:val="fr-CA"/>
        </w:rPr>
        <w:t xml:space="preserve"> d</w:t>
      </w:r>
      <w:r w:rsidR="003D6186">
        <w:rPr>
          <w:rFonts w:eastAsia="Times New Roman"/>
          <w:sz w:val="24"/>
          <w:szCs w:val="24"/>
          <w:lang w:val="fr-CA"/>
        </w:rPr>
        <w:t>’</w:t>
      </w:r>
      <w:r w:rsidRPr="003D6186">
        <w:rPr>
          <w:rFonts w:eastAsia="Times New Roman"/>
          <w:sz w:val="24"/>
          <w:szCs w:val="24"/>
          <w:lang w:val="fr-CA"/>
        </w:rPr>
        <w:t>urgence.</w:t>
      </w:r>
    </w:p>
    <w:p w14:paraId="50381E70" w14:textId="7B82B7B4" w:rsidR="00A20EB4" w:rsidRPr="003D6186" w:rsidRDefault="004C174E" w:rsidP="003C0880">
      <w:pPr>
        <w:pStyle w:val="Paragraphedeliste"/>
        <w:numPr>
          <w:ilvl w:val="2"/>
          <w:numId w:val="6"/>
        </w:numPr>
        <w:spacing w:after="240"/>
        <w:ind w:left="1440" w:hanging="450"/>
        <w:rPr>
          <w:rFonts w:eastAsia="Times New Roman"/>
          <w:sz w:val="24"/>
          <w:szCs w:val="24"/>
          <w:lang w:val="fr-CA"/>
        </w:rPr>
      </w:pPr>
      <w:r w:rsidRPr="003D6186">
        <w:rPr>
          <w:rFonts w:eastAsia="Times New Roman"/>
          <w:sz w:val="24"/>
          <w:szCs w:val="24"/>
          <w:lang w:val="fr-CA"/>
        </w:rPr>
        <w:t xml:space="preserve">Tout membre du groupe de contrôle peut désigner une autre personne pour agir à sa place en tant que membre du groupe de contrôle. </w:t>
      </w:r>
    </w:p>
    <w:p w14:paraId="5751348B" w14:textId="018DFA29" w:rsidR="004C174E" w:rsidRPr="003D6186" w:rsidRDefault="004C174E" w:rsidP="00221898">
      <w:pPr>
        <w:pStyle w:val="Paragraphedeliste"/>
        <w:numPr>
          <w:ilvl w:val="2"/>
          <w:numId w:val="6"/>
        </w:numPr>
        <w:ind w:left="1440" w:hanging="450"/>
        <w:rPr>
          <w:rFonts w:eastAsia="Times New Roman"/>
          <w:sz w:val="24"/>
          <w:szCs w:val="24"/>
          <w:lang w:val="fr-CA"/>
        </w:rPr>
      </w:pPr>
      <w:r w:rsidRPr="003D6186">
        <w:rPr>
          <w:rFonts w:eastAsia="Times New Roman"/>
          <w:sz w:val="24"/>
          <w:szCs w:val="24"/>
          <w:lang w:val="fr-CA"/>
        </w:rPr>
        <w:t>En cas d</w:t>
      </w:r>
      <w:r w:rsidR="003D6186">
        <w:rPr>
          <w:rFonts w:eastAsia="Times New Roman"/>
          <w:sz w:val="24"/>
          <w:szCs w:val="24"/>
          <w:lang w:val="fr-CA"/>
        </w:rPr>
        <w:t>’</w:t>
      </w:r>
      <w:r w:rsidRPr="003D6186">
        <w:rPr>
          <w:rFonts w:eastAsia="Times New Roman"/>
          <w:sz w:val="24"/>
          <w:szCs w:val="24"/>
          <w:lang w:val="fr-CA"/>
        </w:rPr>
        <w:t xml:space="preserve">urgence, déclarée ou non en vertu de la présente loi, le groupe de contrôle </w:t>
      </w:r>
      <w:r w:rsidR="0099694C" w:rsidRPr="003D6186">
        <w:rPr>
          <w:rFonts w:eastAsia="Times New Roman"/>
          <w:sz w:val="24"/>
          <w:szCs w:val="24"/>
          <w:lang w:val="fr-CA"/>
        </w:rPr>
        <w:t>est autorisé à</w:t>
      </w:r>
      <w:r w:rsidR="00DF66BF" w:rsidRPr="003D6186">
        <w:rPr>
          <w:rFonts w:eastAsia="Times New Roman"/>
          <w:sz w:val="24"/>
          <w:szCs w:val="24"/>
          <w:lang w:val="fr-CA"/>
        </w:rPr>
        <w:t> :</w:t>
      </w:r>
    </w:p>
    <w:p w14:paraId="2A59AFDC" w14:textId="77777777" w:rsidR="00A20EB4" w:rsidRPr="00217843" w:rsidRDefault="00A20EB4" w:rsidP="00D820CC">
      <w:pPr>
        <w:pStyle w:val="Paragraphedeliste"/>
        <w:ind w:left="1440" w:hanging="450"/>
        <w:rPr>
          <w:rFonts w:eastAsia="Times New Roman"/>
          <w:sz w:val="8"/>
          <w:szCs w:val="8"/>
          <w:lang w:val="fr-CA"/>
        </w:rPr>
      </w:pPr>
    </w:p>
    <w:p w14:paraId="4DBC4CB5" w14:textId="353B171E" w:rsidR="00A20EB4" w:rsidRPr="003D6186" w:rsidRDefault="00DF66BF" w:rsidP="00DF66BF">
      <w:pPr>
        <w:pStyle w:val="Paragraphedeliste"/>
        <w:numPr>
          <w:ilvl w:val="3"/>
          <w:numId w:val="6"/>
        </w:numPr>
        <w:ind w:hanging="325"/>
        <w:rPr>
          <w:rFonts w:eastAsia="Times New Roman"/>
          <w:sz w:val="24"/>
          <w:szCs w:val="24"/>
          <w:lang w:val="fr-CA"/>
        </w:rPr>
      </w:pPr>
      <w:r w:rsidRPr="003D6186">
        <w:rPr>
          <w:rFonts w:eastAsia="Times New Roman"/>
          <w:sz w:val="24"/>
          <w:szCs w:val="24"/>
          <w:lang w:val="fr-CA"/>
        </w:rPr>
        <w:t>activer, coordonner, diriger et assurer la mise en œuvre d’un plan élaboré conformément à la présente loi</w:t>
      </w:r>
      <w:r w:rsidR="00A20EB4" w:rsidRPr="003D6186">
        <w:rPr>
          <w:rFonts w:eastAsia="Times New Roman"/>
          <w:sz w:val="24"/>
          <w:szCs w:val="24"/>
          <w:lang w:val="fr-CA"/>
        </w:rPr>
        <w:t>;</w:t>
      </w:r>
    </w:p>
    <w:p w14:paraId="4BD7A806" w14:textId="77777777" w:rsidR="00A20EB4" w:rsidRPr="003D6186" w:rsidRDefault="00A20EB4" w:rsidP="00E11E49">
      <w:pPr>
        <w:pStyle w:val="Paragraphedeliste"/>
        <w:ind w:left="1440" w:hanging="325"/>
        <w:rPr>
          <w:rFonts w:eastAsia="Times New Roman"/>
          <w:sz w:val="12"/>
          <w:szCs w:val="12"/>
          <w:lang w:val="fr-CA"/>
        </w:rPr>
      </w:pPr>
    </w:p>
    <w:p w14:paraId="179BFA53" w14:textId="10C93303" w:rsidR="00A20EB4" w:rsidRPr="003D6186" w:rsidRDefault="00DF66BF" w:rsidP="00D70BE7">
      <w:pPr>
        <w:pStyle w:val="Paragraphedeliste"/>
        <w:numPr>
          <w:ilvl w:val="3"/>
          <w:numId w:val="6"/>
        </w:numPr>
        <w:ind w:right="-189" w:hanging="325"/>
        <w:rPr>
          <w:rFonts w:eastAsia="Times New Roman"/>
          <w:sz w:val="24"/>
          <w:lang w:val="fr-CA"/>
        </w:rPr>
      </w:pPr>
      <w:r w:rsidRPr="003D6186">
        <w:rPr>
          <w:rFonts w:eastAsia="Times New Roman"/>
          <w:sz w:val="24"/>
          <w:lang w:val="fr-CA"/>
        </w:rPr>
        <w:t xml:space="preserve">dépenser les fonds nécessaires pour obtenir et distribuer </w:t>
      </w:r>
      <w:r w:rsidR="0099694C" w:rsidRPr="003D6186">
        <w:rPr>
          <w:rFonts w:eastAsia="Times New Roman"/>
          <w:sz w:val="24"/>
          <w:lang w:val="fr-CA"/>
        </w:rPr>
        <w:t>du</w:t>
      </w:r>
      <w:r w:rsidRPr="003D6186">
        <w:rPr>
          <w:rFonts w:eastAsia="Times New Roman"/>
          <w:sz w:val="24"/>
          <w:lang w:val="fr-CA"/>
        </w:rPr>
        <w:t xml:space="preserve"> matériel, </w:t>
      </w:r>
      <w:r w:rsidR="0099694C" w:rsidRPr="003D6186">
        <w:rPr>
          <w:rFonts w:eastAsia="Times New Roman"/>
          <w:sz w:val="24"/>
          <w:lang w:val="fr-CA"/>
        </w:rPr>
        <w:t xml:space="preserve">de </w:t>
      </w:r>
      <w:r w:rsidRPr="003D6186">
        <w:rPr>
          <w:rFonts w:eastAsia="Times New Roman"/>
          <w:sz w:val="24"/>
          <w:lang w:val="fr-CA"/>
        </w:rPr>
        <w:t>l</w:t>
      </w:r>
      <w:r w:rsidR="003D6186">
        <w:rPr>
          <w:rFonts w:eastAsia="Times New Roman"/>
          <w:sz w:val="24"/>
          <w:lang w:val="fr-CA"/>
        </w:rPr>
        <w:t>’</w:t>
      </w:r>
      <w:r w:rsidRPr="003D6186">
        <w:rPr>
          <w:rFonts w:eastAsia="Times New Roman"/>
          <w:sz w:val="24"/>
          <w:lang w:val="fr-CA"/>
        </w:rPr>
        <w:t xml:space="preserve">équipement et </w:t>
      </w:r>
      <w:r w:rsidR="0099694C" w:rsidRPr="003D6186">
        <w:rPr>
          <w:rFonts w:eastAsia="Times New Roman"/>
          <w:sz w:val="24"/>
          <w:lang w:val="fr-CA"/>
        </w:rPr>
        <w:t>d</w:t>
      </w:r>
      <w:r w:rsidRPr="003D6186">
        <w:rPr>
          <w:rFonts w:eastAsia="Times New Roman"/>
          <w:sz w:val="24"/>
          <w:lang w:val="fr-CA"/>
        </w:rPr>
        <w:t>es fournitures d</w:t>
      </w:r>
      <w:r w:rsidR="003D6186">
        <w:rPr>
          <w:rFonts w:eastAsia="Times New Roman"/>
          <w:sz w:val="24"/>
          <w:lang w:val="fr-CA"/>
        </w:rPr>
        <w:t>’</w:t>
      </w:r>
      <w:r w:rsidRPr="003D6186">
        <w:rPr>
          <w:rFonts w:eastAsia="Times New Roman"/>
          <w:sz w:val="24"/>
          <w:lang w:val="fr-CA"/>
        </w:rPr>
        <w:t>urgence, malgré les exigences de toute loi régissant l</w:t>
      </w:r>
      <w:r w:rsidR="003D6186">
        <w:rPr>
          <w:rFonts w:eastAsia="Times New Roman"/>
          <w:sz w:val="24"/>
          <w:lang w:val="fr-CA"/>
        </w:rPr>
        <w:t>’</w:t>
      </w:r>
      <w:r w:rsidRPr="003D6186">
        <w:rPr>
          <w:rFonts w:eastAsia="Times New Roman"/>
          <w:sz w:val="24"/>
          <w:lang w:val="fr-CA"/>
        </w:rPr>
        <w:t>engagement des fonds et le paiement des comptes</w:t>
      </w:r>
      <w:r w:rsidR="0099694C" w:rsidRPr="003D6186">
        <w:rPr>
          <w:rFonts w:eastAsia="Times New Roman"/>
          <w:sz w:val="24"/>
          <w:lang w:val="fr-CA"/>
        </w:rPr>
        <w:t>;</w:t>
      </w:r>
    </w:p>
    <w:p w14:paraId="54ECA5A8" w14:textId="77777777" w:rsidR="0099694C" w:rsidRPr="003D6186" w:rsidRDefault="0099694C" w:rsidP="0099694C">
      <w:pPr>
        <w:pStyle w:val="Paragraphedeliste"/>
        <w:rPr>
          <w:rFonts w:eastAsia="Times New Roman"/>
          <w:sz w:val="12"/>
          <w:szCs w:val="12"/>
          <w:lang w:val="fr-CA"/>
        </w:rPr>
      </w:pPr>
    </w:p>
    <w:p w14:paraId="623CE366" w14:textId="54928628" w:rsidR="0099694C" w:rsidRPr="003D6186" w:rsidRDefault="0099694C" w:rsidP="0099694C">
      <w:pPr>
        <w:pStyle w:val="Paragraphedeliste"/>
        <w:numPr>
          <w:ilvl w:val="3"/>
          <w:numId w:val="6"/>
        </w:numPr>
        <w:ind w:hanging="325"/>
        <w:rPr>
          <w:rFonts w:eastAsia="Times New Roman"/>
          <w:sz w:val="24"/>
          <w:lang w:val="fr-CA"/>
        </w:rPr>
      </w:pPr>
      <w:r w:rsidRPr="003D6186">
        <w:rPr>
          <w:rFonts w:eastAsia="Times New Roman"/>
          <w:sz w:val="24"/>
          <w:lang w:val="fr-CA"/>
        </w:rPr>
        <w:t>obtenir le soutien bénévole d’organismes publics et d</w:t>
      </w:r>
      <w:r w:rsidR="003D6186">
        <w:rPr>
          <w:rFonts w:eastAsia="Times New Roman"/>
          <w:sz w:val="24"/>
          <w:lang w:val="fr-CA"/>
        </w:rPr>
        <w:t>’</w:t>
      </w:r>
      <w:r w:rsidRPr="003D6186">
        <w:rPr>
          <w:rFonts w:eastAsia="Times New Roman"/>
          <w:sz w:val="24"/>
          <w:lang w:val="fr-CA"/>
        </w:rPr>
        <w:t xml:space="preserve">autres personnes </w:t>
      </w:r>
      <w:r w:rsidR="00DE4675" w:rsidRPr="003D6186">
        <w:rPr>
          <w:rFonts w:eastAsia="Times New Roman"/>
          <w:sz w:val="24"/>
          <w:lang w:val="fr-CA"/>
        </w:rPr>
        <w:t xml:space="preserve">si cela est </w:t>
      </w:r>
      <w:r w:rsidRPr="003D6186">
        <w:rPr>
          <w:rFonts w:eastAsia="Times New Roman"/>
          <w:sz w:val="24"/>
          <w:lang w:val="fr-CA"/>
        </w:rPr>
        <w:t xml:space="preserve">jugé nécessaire et </w:t>
      </w:r>
      <w:r w:rsidR="00B3381B" w:rsidRPr="003D6186">
        <w:rPr>
          <w:rFonts w:eastAsia="Times New Roman"/>
          <w:sz w:val="24"/>
          <w:lang w:val="fr-CA"/>
        </w:rPr>
        <w:t xml:space="preserve">à </w:t>
      </w:r>
      <w:r w:rsidRPr="003D6186">
        <w:rPr>
          <w:rFonts w:eastAsia="Times New Roman"/>
          <w:sz w:val="24"/>
          <w:lang w:val="fr-CA"/>
        </w:rPr>
        <w:t>indemniser ces organismes, leur personnel et d</w:t>
      </w:r>
      <w:r w:rsidR="003D6186">
        <w:rPr>
          <w:rFonts w:eastAsia="Times New Roman"/>
          <w:sz w:val="24"/>
          <w:lang w:val="fr-CA"/>
        </w:rPr>
        <w:t>’</w:t>
      </w:r>
      <w:r w:rsidRPr="003D6186">
        <w:rPr>
          <w:rFonts w:eastAsia="Times New Roman"/>
          <w:sz w:val="24"/>
          <w:lang w:val="fr-CA"/>
        </w:rPr>
        <w:t xml:space="preserve">autres personnes </w:t>
      </w:r>
      <w:r w:rsidR="00DE4675" w:rsidRPr="003D6186">
        <w:rPr>
          <w:rFonts w:eastAsia="Times New Roman"/>
          <w:sz w:val="24"/>
          <w:lang w:val="fr-CA"/>
        </w:rPr>
        <w:t>participant à une intervention</w:t>
      </w:r>
      <w:r w:rsidRPr="003D6186">
        <w:rPr>
          <w:rFonts w:eastAsia="Times New Roman"/>
          <w:sz w:val="24"/>
          <w:lang w:val="fr-CA"/>
        </w:rPr>
        <w:t xml:space="preserve"> </w:t>
      </w:r>
      <w:r w:rsidR="00B3381B" w:rsidRPr="003D6186">
        <w:rPr>
          <w:rFonts w:eastAsia="Times New Roman"/>
          <w:sz w:val="24"/>
          <w:lang w:val="fr-CA"/>
        </w:rPr>
        <w:t>autorisé</w:t>
      </w:r>
      <w:r w:rsidR="00DE4675" w:rsidRPr="003D6186">
        <w:rPr>
          <w:rFonts w:eastAsia="Times New Roman"/>
          <w:sz w:val="24"/>
          <w:lang w:val="fr-CA"/>
        </w:rPr>
        <w:t>e</w:t>
      </w:r>
      <w:r w:rsidR="00B3381B" w:rsidRPr="003D6186">
        <w:rPr>
          <w:rFonts w:eastAsia="Times New Roman"/>
          <w:sz w:val="24"/>
          <w:lang w:val="fr-CA"/>
        </w:rPr>
        <w:t xml:space="preserve"> en vertu de la présente </w:t>
      </w:r>
      <w:r w:rsidRPr="003D6186">
        <w:rPr>
          <w:rFonts w:eastAsia="Times New Roman"/>
          <w:sz w:val="24"/>
          <w:lang w:val="fr-CA"/>
        </w:rPr>
        <w:t xml:space="preserve">loi ou de toute autre loi, </w:t>
      </w:r>
      <w:r w:rsidR="00FD3F27" w:rsidRPr="003D6186">
        <w:rPr>
          <w:rFonts w:eastAsia="Times New Roman"/>
          <w:sz w:val="24"/>
          <w:lang w:val="fr-CA"/>
        </w:rPr>
        <w:t>contre</w:t>
      </w:r>
      <w:r w:rsidRPr="003D6186">
        <w:rPr>
          <w:rFonts w:eastAsia="Times New Roman"/>
          <w:sz w:val="24"/>
          <w:lang w:val="fr-CA"/>
        </w:rPr>
        <w:t xml:space="preserve"> toute responsabilité pour tout acte ou omission </w:t>
      </w:r>
      <w:r w:rsidR="00B3381B" w:rsidRPr="003D6186">
        <w:rPr>
          <w:rFonts w:eastAsia="Times New Roman"/>
          <w:sz w:val="24"/>
          <w:lang w:val="fr-CA"/>
        </w:rPr>
        <w:t xml:space="preserve">résultant </w:t>
      </w:r>
      <w:r w:rsidRPr="003D6186">
        <w:rPr>
          <w:rFonts w:eastAsia="Times New Roman"/>
          <w:sz w:val="24"/>
          <w:lang w:val="fr-CA"/>
        </w:rPr>
        <w:t xml:space="preserve">de toute </w:t>
      </w:r>
      <w:r w:rsidR="00DE4675" w:rsidRPr="003D6186">
        <w:rPr>
          <w:rFonts w:eastAsia="Times New Roman"/>
          <w:sz w:val="24"/>
          <w:lang w:val="fr-CA"/>
        </w:rPr>
        <w:t>mesure</w:t>
      </w:r>
      <w:r w:rsidRPr="003D6186">
        <w:rPr>
          <w:rFonts w:eastAsia="Times New Roman"/>
          <w:sz w:val="24"/>
          <w:lang w:val="fr-CA"/>
        </w:rPr>
        <w:t xml:space="preserve"> prise </w:t>
      </w:r>
      <w:r w:rsidR="00DE4675" w:rsidRPr="003D6186">
        <w:rPr>
          <w:rFonts w:eastAsia="Times New Roman"/>
          <w:sz w:val="24"/>
          <w:lang w:val="fr-CA"/>
        </w:rPr>
        <w:t>conformément à</w:t>
      </w:r>
      <w:r w:rsidRPr="003D6186">
        <w:rPr>
          <w:rFonts w:eastAsia="Times New Roman"/>
          <w:sz w:val="24"/>
          <w:lang w:val="fr-CA"/>
        </w:rPr>
        <w:t xml:space="preserve"> </w:t>
      </w:r>
      <w:r w:rsidR="00B3381B" w:rsidRPr="003D6186">
        <w:rPr>
          <w:rFonts w:eastAsia="Times New Roman"/>
          <w:sz w:val="24"/>
          <w:lang w:val="fr-CA"/>
        </w:rPr>
        <w:t>la présente</w:t>
      </w:r>
      <w:r w:rsidRPr="003D6186">
        <w:rPr>
          <w:rFonts w:eastAsia="Times New Roman"/>
          <w:sz w:val="24"/>
          <w:lang w:val="fr-CA"/>
        </w:rPr>
        <w:t xml:space="preserve"> loi </w:t>
      </w:r>
      <w:r w:rsidR="009562E9" w:rsidRPr="003D6186">
        <w:rPr>
          <w:rFonts w:eastAsia="Times New Roman"/>
          <w:sz w:val="24"/>
          <w:lang w:val="fr-CA"/>
        </w:rPr>
        <w:t xml:space="preserve">ou </w:t>
      </w:r>
      <w:r w:rsidR="00DE4675" w:rsidRPr="003D6186">
        <w:rPr>
          <w:rFonts w:eastAsia="Times New Roman"/>
          <w:sz w:val="24"/>
          <w:lang w:val="fr-CA"/>
        </w:rPr>
        <w:t>à</w:t>
      </w:r>
      <w:r w:rsidRPr="003D6186">
        <w:rPr>
          <w:rFonts w:eastAsia="Times New Roman"/>
          <w:sz w:val="24"/>
          <w:lang w:val="fr-CA"/>
        </w:rPr>
        <w:t xml:space="preserve"> toute autre lo</w:t>
      </w:r>
      <w:r w:rsidR="00B3381B" w:rsidRPr="003D6186">
        <w:rPr>
          <w:rFonts w:eastAsia="Times New Roman"/>
          <w:sz w:val="24"/>
          <w:lang w:val="fr-CA"/>
        </w:rPr>
        <w:t>i</w:t>
      </w:r>
      <w:r w:rsidR="00217843">
        <w:rPr>
          <w:rFonts w:eastAsia="Times New Roman"/>
          <w:sz w:val="24"/>
          <w:lang w:val="fr-CA"/>
        </w:rPr>
        <w:t>.</w:t>
      </w:r>
    </w:p>
    <w:p w14:paraId="66148C90" w14:textId="4BF45411" w:rsidR="00A20EB4" w:rsidRPr="003D6186" w:rsidRDefault="00A20EB4" w:rsidP="00D820CC">
      <w:pPr>
        <w:pStyle w:val="Paragraphedeliste"/>
        <w:ind w:left="1440" w:hanging="450"/>
        <w:rPr>
          <w:rFonts w:ascii="Times New Roman" w:eastAsia="Times New Roman" w:hAnsi="Times New Roman" w:cs="Times New Roman"/>
          <w:sz w:val="24"/>
          <w:lang w:val="fr-CA"/>
        </w:rPr>
      </w:pPr>
    </w:p>
    <w:p w14:paraId="4D4A9E40" w14:textId="502C07DA" w:rsidR="009562E9" w:rsidRPr="003D6186" w:rsidRDefault="009562E9" w:rsidP="003C0880">
      <w:pPr>
        <w:pStyle w:val="Paragraphedeliste"/>
        <w:numPr>
          <w:ilvl w:val="2"/>
          <w:numId w:val="6"/>
        </w:numPr>
        <w:spacing w:after="240"/>
        <w:ind w:left="1440" w:hanging="450"/>
        <w:rPr>
          <w:rFonts w:eastAsia="Times New Roman"/>
          <w:sz w:val="24"/>
          <w:lang w:val="fr-CA"/>
        </w:rPr>
      </w:pPr>
      <w:r w:rsidRPr="003D6186">
        <w:rPr>
          <w:rFonts w:eastAsia="Times New Roman"/>
          <w:sz w:val="24"/>
          <w:lang w:val="fr-CA"/>
        </w:rPr>
        <w:t>Le chef doit s’assurer que le conseil est tenu informé des progrès de l’intervention de la bande en cas d’urgence, qu’une situation d’urgence ait été déclarée ou non.</w:t>
      </w:r>
    </w:p>
    <w:p w14:paraId="5B54CA16" w14:textId="0B763826" w:rsidR="00A20EB4" w:rsidRPr="003D6186" w:rsidRDefault="009562E9" w:rsidP="003C0880">
      <w:pPr>
        <w:pStyle w:val="Paragraphedeliste"/>
        <w:numPr>
          <w:ilvl w:val="2"/>
          <w:numId w:val="6"/>
        </w:numPr>
        <w:spacing w:after="240"/>
        <w:ind w:left="1440" w:hanging="450"/>
        <w:rPr>
          <w:rFonts w:eastAsia="Times New Roman"/>
          <w:sz w:val="24"/>
          <w:lang w:val="fr-CA"/>
        </w:rPr>
      </w:pPr>
      <w:r w:rsidRPr="003D6186">
        <w:rPr>
          <w:rFonts w:eastAsia="Times New Roman"/>
          <w:sz w:val="24"/>
          <w:lang w:val="fr-CA"/>
        </w:rPr>
        <w:t>Le directeur général doit s’assurer que le chef et les membres du conseil sont tenus informés des progrès de l’intervention de la bande.</w:t>
      </w:r>
    </w:p>
    <w:p w14:paraId="2A6D7DFF" w14:textId="77777777" w:rsidR="006A68B2" w:rsidRPr="003D6186" w:rsidRDefault="006A68B2" w:rsidP="00C646A6">
      <w:pPr>
        <w:pStyle w:val="Paragraphedeliste"/>
        <w:ind w:left="1257" w:firstLine="0"/>
        <w:jc w:val="right"/>
        <w:rPr>
          <w:rFonts w:ascii="Times New Roman" w:eastAsia="Times New Roman" w:hAnsi="Times New Roman" w:cs="Times New Roman"/>
          <w:sz w:val="8"/>
          <w:szCs w:val="8"/>
          <w:lang w:val="fr-CA"/>
        </w:rPr>
      </w:pPr>
    </w:p>
    <w:p w14:paraId="1FE050F1" w14:textId="14317F68" w:rsidR="0033102E" w:rsidRPr="003D6186" w:rsidRDefault="00F949CA" w:rsidP="00BE31F9">
      <w:pPr>
        <w:pStyle w:val="Titre1"/>
        <w:ind w:left="567" w:hanging="567"/>
        <w:rPr>
          <w:lang w:val="fr-CA"/>
        </w:rPr>
      </w:pPr>
      <w:bookmarkStart w:id="474" w:name="_Toc48317969"/>
      <w:r w:rsidRPr="003D6186">
        <w:rPr>
          <w:lang w:val="fr-CA"/>
        </w:rPr>
        <w:t xml:space="preserve">10. </w:t>
      </w:r>
      <w:r w:rsidR="0074763B" w:rsidRPr="003D6186">
        <w:rPr>
          <w:lang w:val="fr-CA"/>
        </w:rPr>
        <w:tab/>
      </w:r>
      <w:r w:rsidR="002041C6" w:rsidRPr="003D6186">
        <w:rPr>
          <w:lang w:val="fr-CA"/>
        </w:rPr>
        <w:t>Article</w:t>
      </w:r>
      <w:r w:rsidR="003D6186">
        <w:rPr>
          <w:lang w:val="fr-CA"/>
        </w:rPr>
        <w:t> </w:t>
      </w:r>
      <w:r w:rsidRPr="003D6186">
        <w:rPr>
          <w:lang w:val="fr-CA"/>
        </w:rPr>
        <w:t>10</w:t>
      </w:r>
      <w:r w:rsidR="005C643F" w:rsidRPr="003D6186">
        <w:rPr>
          <w:lang w:val="fr-CA"/>
        </w:rPr>
        <w:t xml:space="preserve"> - </w:t>
      </w:r>
      <w:r w:rsidR="0033102E" w:rsidRPr="003D6186">
        <w:rPr>
          <w:lang w:val="fr-CA"/>
        </w:rPr>
        <w:t>D</w:t>
      </w:r>
      <w:r w:rsidR="002041C6" w:rsidRPr="003D6186">
        <w:rPr>
          <w:lang w:val="fr-CA"/>
        </w:rPr>
        <w:t>é</w:t>
      </w:r>
      <w:r w:rsidR="0033102E" w:rsidRPr="003D6186">
        <w:rPr>
          <w:lang w:val="fr-CA"/>
        </w:rPr>
        <w:t xml:space="preserve">signation </w:t>
      </w:r>
      <w:r w:rsidR="002041C6" w:rsidRPr="003D6186">
        <w:rPr>
          <w:lang w:val="fr-CA"/>
        </w:rPr>
        <w:t>du coordonnateur du programme de gestion des urgences</w:t>
      </w:r>
      <w:bookmarkEnd w:id="474"/>
    </w:p>
    <w:p w14:paraId="7B8DFDB9" w14:textId="77777777" w:rsidR="0033102E" w:rsidRPr="00217843" w:rsidRDefault="0033102E" w:rsidP="00F949CA">
      <w:pPr>
        <w:pStyle w:val="Corpsdetexte"/>
        <w:spacing w:before="8"/>
        <w:ind w:left="567" w:hanging="567"/>
        <w:rPr>
          <w:rFonts w:ascii="Times New Roman" w:hAnsi="Times New Roman" w:cs="Times New Roman"/>
          <w:b/>
          <w:sz w:val="10"/>
          <w:szCs w:val="10"/>
          <w:lang w:val="fr-CA"/>
        </w:rPr>
      </w:pPr>
    </w:p>
    <w:p w14:paraId="550B1F7A" w14:textId="62A776C9" w:rsidR="00675B12" w:rsidRPr="003D6186" w:rsidRDefault="001D5579" w:rsidP="00F949CA">
      <w:pPr>
        <w:pStyle w:val="Paragraphedeliste"/>
        <w:ind w:left="567" w:hanging="567"/>
        <w:rPr>
          <w:b/>
          <w:bCs/>
          <w:sz w:val="24"/>
          <w:szCs w:val="24"/>
          <w:lang w:val="fr-CA"/>
        </w:rPr>
      </w:pPr>
      <w:r w:rsidRPr="003D6186">
        <w:rPr>
          <w:b/>
          <w:bCs/>
          <w:sz w:val="24"/>
          <w:szCs w:val="24"/>
          <w:lang w:val="fr-CA"/>
        </w:rPr>
        <w:t>Rôles et responsabilités du groupe de contrôle des urgences</w:t>
      </w:r>
    </w:p>
    <w:p w14:paraId="7BE36055" w14:textId="77777777" w:rsidR="005C643F" w:rsidRPr="003D6186" w:rsidRDefault="005C643F" w:rsidP="00F949CA">
      <w:pPr>
        <w:pStyle w:val="Paragraphedeliste"/>
        <w:tabs>
          <w:tab w:val="left" w:pos="1260"/>
        </w:tabs>
        <w:spacing w:line="244" w:lineRule="auto"/>
        <w:ind w:left="567" w:right="655" w:hanging="567"/>
        <w:jc w:val="right"/>
        <w:rPr>
          <w:color w:val="0E0E0E"/>
          <w:sz w:val="24"/>
          <w:szCs w:val="24"/>
          <w:lang w:val="fr-CA"/>
        </w:rPr>
      </w:pPr>
    </w:p>
    <w:p w14:paraId="36681ED8"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29CF81F5"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1ADA9E9C"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35291F29"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7C31E380"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71E1B6F6"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39E90A45"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5A458BEC"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13FB1532"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297FB999" w14:textId="77777777" w:rsidR="00005E8C" w:rsidRPr="003D6186" w:rsidRDefault="00005E8C" w:rsidP="00005E8C">
      <w:pPr>
        <w:pStyle w:val="Paragraphedeliste"/>
        <w:numPr>
          <w:ilvl w:val="0"/>
          <w:numId w:val="29"/>
        </w:numPr>
        <w:spacing w:after="240" w:line="244" w:lineRule="auto"/>
        <w:ind w:right="655"/>
        <w:rPr>
          <w:vanish/>
          <w:color w:val="0E0E0E"/>
          <w:sz w:val="24"/>
          <w:szCs w:val="24"/>
          <w:lang w:val="fr-CA"/>
        </w:rPr>
      </w:pPr>
    </w:p>
    <w:p w14:paraId="7D9F6D6D" w14:textId="3C0FBEA2" w:rsidR="00471244" w:rsidRPr="003D6186" w:rsidRDefault="00D70BE7" w:rsidP="00005E8C">
      <w:pPr>
        <w:pStyle w:val="Paragraphedeliste"/>
        <w:numPr>
          <w:ilvl w:val="1"/>
          <w:numId w:val="29"/>
        </w:numPr>
        <w:spacing w:after="240" w:line="244" w:lineRule="auto"/>
        <w:ind w:left="900" w:right="655" w:hanging="630"/>
        <w:rPr>
          <w:color w:val="0E0E0E"/>
          <w:sz w:val="24"/>
          <w:szCs w:val="24"/>
          <w:lang w:val="fr-CA"/>
        </w:rPr>
      </w:pPr>
      <w:r w:rsidRPr="003D6186">
        <w:rPr>
          <w:color w:val="0E0E0E"/>
          <w:sz w:val="24"/>
          <w:szCs w:val="24"/>
          <w:lang w:val="fr-CA"/>
        </w:rPr>
        <w:t>Le coordonnateur du programme de gestion des urgences de la Première Nation</w:t>
      </w:r>
      <w:r w:rsidR="007D1D9C" w:rsidRPr="003D6186">
        <w:rPr>
          <w:color w:val="0E0E0E"/>
          <w:sz w:val="24"/>
          <w:szCs w:val="24"/>
          <w:lang w:val="fr-CA"/>
        </w:rPr>
        <w:t xml:space="preserve"> </w:t>
      </w:r>
      <w:r w:rsidR="007D1D9C" w:rsidRPr="003D6186">
        <w:rPr>
          <w:color w:val="0E0E0E"/>
          <w:sz w:val="24"/>
          <w:szCs w:val="24"/>
          <w:highlight w:val="yellow"/>
          <w:lang w:val="fr-CA"/>
        </w:rPr>
        <w:t>XYZ</w:t>
      </w:r>
      <w:r w:rsidR="007D1D9C" w:rsidRPr="003D6186">
        <w:rPr>
          <w:color w:val="0E0E0E"/>
          <w:sz w:val="24"/>
          <w:szCs w:val="24"/>
          <w:lang w:val="fr-CA"/>
        </w:rPr>
        <w:t xml:space="preserve"> </w:t>
      </w:r>
      <w:r w:rsidR="00964CA8" w:rsidRPr="003D6186">
        <w:rPr>
          <w:color w:val="0E0E0E"/>
          <w:sz w:val="24"/>
          <w:szCs w:val="24"/>
          <w:lang w:val="fr-CA"/>
        </w:rPr>
        <w:t xml:space="preserve">et son représentant désigné </w:t>
      </w:r>
      <w:r w:rsidR="00084431" w:rsidRPr="003D6186">
        <w:rPr>
          <w:color w:val="0E0E0E"/>
          <w:sz w:val="24"/>
          <w:szCs w:val="24"/>
          <w:lang w:val="fr-CA"/>
        </w:rPr>
        <w:t xml:space="preserve">reçoivent des directives du </w:t>
      </w:r>
      <w:r w:rsidR="00964CA8" w:rsidRPr="003D6186">
        <w:rPr>
          <w:color w:val="0E0E0E"/>
          <w:sz w:val="24"/>
          <w:szCs w:val="24"/>
          <w:lang w:val="fr-CA"/>
        </w:rPr>
        <w:t>conseil de la Première Nation</w:t>
      </w:r>
      <w:r w:rsidR="00E17B80" w:rsidRPr="003D6186">
        <w:rPr>
          <w:color w:val="0E0E0E"/>
          <w:sz w:val="24"/>
          <w:szCs w:val="24"/>
          <w:lang w:val="fr-CA"/>
        </w:rPr>
        <w:t xml:space="preserve"> </w:t>
      </w:r>
      <w:r w:rsidR="00E17B80" w:rsidRPr="003D6186">
        <w:rPr>
          <w:color w:val="0E0E0E"/>
          <w:sz w:val="24"/>
          <w:szCs w:val="24"/>
          <w:highlight w:val="yellow"/>
          <w:lang w:val="fr-CA"/>
        </w:rPr>
        <w:t>XYZ</w:t>
      </w:r>
      <w:r w:rsidR="00E17B80" w:rsidRPr="003D6186">
        <w:rPr>
          <w:color w:val="0E0E0E"/>
          <w:sz w:val="24"/>
          <w:szCs w:val="24"/>
          <w:lang w:val="fr-CA"/>
        </w:rPr>
        <w:t xml:space="preserve"> </w:t>
      </w:r>
      <w:r w:rsidR="00964CA8" w:rsidRPr="003D6186">
        <w:rPr>
          <w:color w:val="0E0E0E"/>
          <w:sz w:val="24"/>
          <w:szCs w:val="24"/>
          <w:lang w:val="fr-CA"/>
        </w:rPr>
        <w:t xml:space="preserve">et </w:t>
      </w:r>
      <w:r w:rsidR="00084431" w:rsidRPr="003D6186">
        <w:rPr>
          <w:color w:val="0E0E0E"/>
          <w:sz w:val="24"/>
          <w:szCs w:val="24"/>
          <w:lang w:val="fr-CA"/>
        </w:rPr>
        <w:t>lui rendent des comptes</w:t>
      </w:r>
      <w:r w:rsidR="00E17B80" w:rsidRPr="003D6186">
        <w:rPr>
          <w:color w:val="0E0E0E"/>
          <w:sz w:val="24"/>
          <w:szCs w:val="24"/>
          <w:lang w:val="fr-CA"/>
        </w:rPr>
        <w:t>.</w:t>
      </w:r>
    </w:p>
    <w:p w14:paraId="2B3B1DFE" w14:textId="4074C45D" w:rsidR="00964CA8" w:rsidRPr="003D6186" w:rsidRDefault="00964CA8" w:rsidP="00221898">
      <w:pPr>
        <w:pStyle w:val="Paragraphedeliste"/>
        <w:numPr>
          <w:ilvl w:val="1"/>
          <w:numId w:val="29"/>
        </w:numPr>
        <w:spacing w:after="240" w:line="244" w:lineRule="auto"/>
        <w:ind w:left="900" w:right="655" w:hanging="567"/>
        <w:rPr>
          <w:color w:val="0E0E0E"/>
          <w:sz w:val="24"/>
          <w:szCs w:val="24"/>
          <w:lang w:val="fr-CA"/>
        </w:rPr>
      </w:pPr>
      <w:r w:rsidRPr="003D6186">
        <w:rPr>
          <w:color w:val="0E0E0E"/>
          <w:sz w:val="24"/>
          <w:szCs w:val="24"/>
          <w:lang w:val="fr-CA"/>
        </w:rPr>
        <w:lastRenderedPageBreak/>
        <w:t xml:space="preserve">Le coordonnateur du programme de gestion des urgences de la Première nation </w:t>
      </w:r>
      <w:r w:rsidRPr="003D6186">
        <w:rPr>
          <w:color w:val="0E0E0E"/>
          <w:sz w:val="24"/>
          <w:szCs w:val="24"/>
          <w:highlight w:val="yellow"/>
          <w:lang w:val="fr-CA"/>
        </w:rPr>
        <w:t>XYZ</w:t>
      </w:r>
      <w:r w:rsidRPr="003D6186">
        <w:rPr>
          <w:color w:val="0E0E0E"/>
          <w:sz w:val="24"/>
          <w:szCs w:val="24"/>
          <w:lang w:val="fr-CA"/>
        </w:rPr>
        <w:t xml:space="preserve"> et son représentant désigné sont responsables de la mise en œuvre, du maintien et de l</w:t>
      </w:r>
      <w:r w:rsidR="003D6186">
        <w:rPr>
          <w:color w:val="0E0E0E"/>
          <w:sz w:val="24"/>
          <w:szCs w:val="24"/>
          <w:lang w:val="fr-CA"/>
        </w:rPr>
        <w:t>’</w:t>
      </w:r>
      <w:r w:rsidRPr="003D6186">
        <w:rPr>
          <w:color w:val="0E0E0E"/>
          <w:sz w:val="24"/>
          <w:szCs w:val="24"/>
          <w:lang w:val="fr-CA"/>
        </w:rPr>
        <w:t xml:space="preserve">exécution du programme de gestion des urgences de la Première </w:t>
      </w:r>
      <w:r w:rsidR="00EB7A1E">
        <w:rPr>
          <w:color w:val="0E0E0E"/>
          <w:sz w:val="24"/>
          <w:szCs w:val="24"/>
          <w:lang w:val="fr-CA"/>
        </w:rPr>
        <w:t>N</w:t>
      </w:r>
      <w:r w:rsidRPr="003D6186">
        <w:rPr>
          <w:color w:val="0E0E0E"/>
          <w:sz w:val="24"/>
          <w:szCs w:val="24"/>
          <w:lang w:val="fr-CA"/>
        </w:rPr>
        <w:t>ation XY</w:t>
      </w:r>
      <w:r w:rsidR="00084431" w:rsidRPr="003D6186">
        <w:rPr>
          <w:color w:val="0E0E0E"/>
          <w:sz w:val="24"/>
          <w:szCs w:val="24"/>
          <w:lang w:val="fr-CA"/>
        </w:rPr>
        <w:t>Z.</w:t>
      </w:r>
    </w:p>
    <w:p w14:paraId="43C7977B" w14:textId="1689A88E" w:rsidR="0086033A" w:rsidRPr="003D6186" w:rsidRDefault="00084431" w:rsidP="00221898">
      <w:pPr>
        <w:pStyle w:val="Paragraphedeliste"/>
        <w:numPr>
          <w:ilvl w:val="1"/>
          <w:numId w:val="29"/>
        </w:numPr>
        <w:spacing w:line="244" w:lineRule="auto"/>
        <w:ind w:left="900" w:right="655" w:hanging="567"/>
        <w:rPr>
          <w:color w:val="0E0E0E"/>
          <w:sz w:val="24"/>
          <w:szCs w:val="24"/>
          <w:lang w:val="fr-CA"/>
        </w:rPr>
      </w:pPr>
      <w:r w:rsidRPr="003D6186">
        <w:rPr>
          <w:color w:val="0E0E0E"/>
          <w:sz w:val="24"/>
          <w:szCs w:val="24"/>
          <w:lang w:val="fr-CA"/>
        </w:rPr>
        <w:t xml:space="preserve">Le coordonnateur du programme de gestion des urgences de la Première Nation </w:t>
      </w:r>
      <w:r w:rsidRPr="003D6186">
        <w:rPr>
          <w:color w:val="0E0E0E"/>
          <w:sz w:val="24"/>
          <w:szCs w:val="24"/>
          <w:highlight w:val="yellow"/>
          <w:lang w:val="fr-CA"/>
        </w:rPr>
        <w:t>XYZ</w:t>
      </w:r>
      <w:r w:rsidRPr="003D6186">
        <w:rPr>
          <w:color w:val="0E0E0E"/>
          <w:sz w:val="24"/>
          <w:szCs w:val="24"/>
          <w:lang w:val="fr-CA"/>
        </w:rPr>
        <w:t xml:space="preserve"> et son représentant </w:t>
      </w:r>
      <w:r w:rsidR="00EB7A1E">
        <w:rPr>
          <w:color w:val="0E0E0E"/>
          <w:sz w:val="24"/>
          <w:szCs w:val="24"/>
          <w:lang w:val="fr-CA"/>
        </w:rPr>
        <w:t xml:space="preserve">désigné </w:t>
      </w:r>
      <w:r w:rsidRPr="003D6186">
        <w:rPr>
          <w:color w:val="0E0E0E"/>
          <w:sz w:val="24"/>
          <w:szCs w:val="24"/>
          <w:lang w:val="fr-CA"/>
        </w:rPr>
        <w:t xml:space="preserve">doivent : </w:t>
      </w:r>
    </w:p>
    <w:p w14:paraId="2998A072" w14:textId="3D6AAE07" w:rsidR="0086033A" w:rsidRPr="003D6186" w:rsidRDefault="00084431" w:rsidP="00774DAC">
      <w:pPr>
        <w:pStyle w:val="Paragraphedeliste"/>
        <w:numPr>
          <w:ilvl w:val="2"/>
          <w:numId w:val="14"/>
        </w:numPr>
        <w:spacing w:after="240" w:line="244" w:lineRule="auto"/>
        <w:ind w:left="1440" w:right="655" w:hanging="450"/>
        <w:rPr>
          <w:color w:val="0E0E0E"/>
          <w:sz w:val="24"/>
          <w:szCs w:val="24"/>
          <w:lang w:val="fr-CA"/>
        </w:rPr>
      </w:pPr>
      <w:r w:rsidRPr="003D6186">
        <w:rPr>
          <w:color w:val="0E0E0E"/>
          <w:sz w:val="24"/>
          <w:szCs w:val="24"/>
          <w:lang w:val="fr-CA"/>
        </w:rPr>
        <w:t>Élaborer et coordonner le programme de gestion des urgences de la Première Nation</w:t>
      </w:r>
      <w:r w:rsidRPr="003D6186">
        <w:rPr>
          <w:color w:val="0E0E0E"/>
          <w:sz w:val="24"/>
          <w:szCs w:val="24"/>
          <w:highlight w:val="yellow"/>
          <w:lang w:val="fr-CA"/>
        </w:rPr>
        <w:t xml:space="preserve"> </w:t>
      </w:r>
      <w:r w:rsidR="0086033A" w:rsidRPr="003D6186">
        <w:rPr>
          <w:color w:val="0E0E0E"/>
          <w:sz w:val="24"/>
          <w:szCs w:val="24"/>
          <w:highlight w:val="yellow"/>
          <w:lang w:val="fr-CA"/>
        </w:rPr>
        <w:t>XYZ</w:t>
      </w:r>
      <w:r w:rsidR="005C71B4" w:rsidRPr="003D6186">
        <w:rPr>
          <w:color w:val="0E0E0E"/>
          <w:sz w:val="24"/>
          <w:szCs w:val="24"/>
          <w:lang w:val="fr-CA"/>
        </w:rPr>
        <w:t>;</w:t>
      </w:r>
      <w:r w:rsidR="0086033A" w:rsidRPr="003D6186">
        <w:rPr>
          <w:color w:val="0E0E0E"/>
          <w:sz w:val="24"/>
          <w:szCs w:val="24"/>
          <w:lang w:val="fr-CA"/>
        </w:rPr>
        <w:t xml:space="preserve"> </w:t>
      </w:r>
    </w:p>
    <w:p w14:paraId="0B54BF90" w14:textId="37013102" w:rsidR="0086033A" w:rsidRPr="003D6186" w:rsidRDefault="00084431" w:rsidP="00774DAC">
      <w:pPr>
        <w:pStyle w:val="Paragraphedeliste"/>
        <w:numPr>
          <w:ilvl w:val="2"/>
          <w:numId w:val="14"/>
        </w:numPr>
        <w:tabs>
          <w:tab w:val="left" w:pos="990"/>
        </w:tabs>
        <w:spacing w:after="240" w:line="244" w:lineRule="auto"/>
        <w:ind w:left="1440" w:right="655" w:hanging="450"/>
        <w:rPr>
          <w:color w:val="0E0E0E"/>
          <w:sz w:val="24"/>
          <w:szCs w:val="24"/>
          <w:lang w:val="fr-CA"/>
        </w:rPr>
      </w:pPr>
      <w:r w:rsidRPr="003D6186">
        <w:rPr>
          <w:color w:val="0E0E0E"/>
          <w:sz w:val="24"/>
          <w:szCs w:val="24"/>
          <w:lang w:val="fr-CA"/>
        </w:rPr>
        <w:t xml:space="preserve">Coordonner les plans pour assurer le fonctionnement continu des services de la Première Nation </w:t>
      </w:r>
      <w:r w:rsidRPr="003D6186">
        <w:rPr>
          <w:color w:val="0E0E0E"/>
          <w:sz w:val="24"/>
          <w:szCs w:val="24"/>
          <w:highlight w:val="yellow"/>
          <w:lang w:val="fr-CA"/>
        </w:rPr>
        <w:t>XYZ</w:t>
      </w:r>
      <w:r w:rsidRPr="003D6186">
        <w:rPr>
          <w:color w:val="0E0E0E"/>
          <w:sz w:val="24"/>
          <w:szCs w:val="24"/>
          <w:lang w:val="fr-CA"/>
        </w:rPr>
        <w:t xml:space="preserve"> requis en cas d</w:t>
      </w:r>
      <w:r w:rsidR="003D6186">
        <w:rPr>
          <w:color w:val="0E0E0E"/>
          <w:sz w:val="24"/>
          <w:szCs w:val="24"/>
          <w:lang w:val="fr-CA"/>
        </w:rPr>
        <w:t>’</w:t>
      </w:r>
      <w:r w:rsidRPr="003D6186">
        <w:rPr>
          <w:color w:val="0E0E0E"/>
          <w:sz w:val="24"/>
          <w:szCs w:val="24"/>
          <w:lang w:val="fr-CA"/>
        </w:rPr>
        <w:t xml:space="preserve">urgence; </w:t>
      </w:r>
    </w:p>
    <w:p w14:paraId="2D020CAE" w14:textId="254BB014" w:rsidR="00062A4A" w:rsidRPr="003D6186" w:rsidRDefault="00062A4A" w:rsidP="005C71B4">
      <w:pPr>
        <w:pStyle w:val="Paragraphedeliste"/>
        <w:numPr>
          <w:ilvl w:val="2"/>
          <w:numId w:val="14"/>
        </w:numPr>
        <w:tabs>
          <w:tab w:val="left" w:pos="1105"/>
        </w:tabs>
        <w:spacing w:after="240" w:line="244" w:lineRule="auto"/>
        <w:ind w:left="1440" w:right="655" w:hanging="450"/>
        <w:rPr>
          <w:color w:val="0E0E0E"/>
          <w:sz w:val="24"/>
          <w:szCs w:val="24"/>
          <w:lang w:val="fr-CA"/>
        </w:rPr>
      </w:pPr>
      <w:r w:rsidRPr="003D6186">
        <w:rPr>
          <w:color w:val="0E0E0E"/>
          <w:sz w:val="24"/>
          <w:szCs w:val="24"/>
          <w:lang w:val="fr-CA"/>
        </w:rPr>
        <w:t xml:space="preserve">Coordonner et </w:t>
      </w:r>
      <w:r w:rsidR="00EB7A1E">
        <w:rPr>
          <w:color w:val="0E0E0E"/>
          <w:sz w:val="24"/>
          <w:szCs w:val="24"/>
          <w:lang w:val="fr-CA"/>
        </w:rPr>
        <w:t>tenir</w:t>
      </w:r>
      <w:r w:rsidRPr="003D6186">
        <w:rPr>
          <w:color w:val="0E0E0E"/>
          <w:sz w:val="24"/>
          <w:szCs w:val="24"/>
          <w:lang w:val="fr-CA"/>
        </w:rPr>
        <w:t xml:space="preserve">, sur une base annuelle, une formation et des exercices pour tester le programme de gestion des urgences de la Première Nation </w:t>
      </w:r>
      <w:r w:rsidRPr="003D6186">
        <w:rPr>
          <w:color w:val="0E0E0E"/>
          <w:sz w:val="24"/>
          <w:szCs w:val="24"/>
          <w:highlight w:val="yellow"/>
          <w:lang w:val="fr-CA"/>
        </w:rPr>
        <w:t>XYZ</w:t>
      </w:r>
      <w:r w:rsidRPr="003D6186">
        <w:rPr>
          <w:color w:val="0E0E0E"/>
          <w:sz w:val="24"/>
          <w:szCs w:val="24"/>
          <w:lang w:val="fr-CA"/>
        </w:rPr>
        <w:t xml:space="preserve"> concernant la formation du personnel de la Première Nation </w:t>
      </w:r>
      <w:r w:rsidRPr="003D6186">
        <w:rPr>
          <w:color w:val="0E0E0E"/>
          <w:sz w:val="24"/>
          <w:szCs w:val="24"/>
          <w:highlight w:val="yellow"/>
          <w:lang w:val="fr-CA"/>
        </w:rPr>
        <w:t>XYZ</w:t>
      </w:r>
      <w:r w:rsidRPr="003D6186">
        <w:rPr>
          <w:color w:val="0E0E0E"/>
          <w:sz w:val="24"/>
          <w:szCs w:val="24"/>
          <w:lang w:val="fr-CA"/>
        </w:rPr>
        <w:t xml:space="preserve"> ayant un rôle à jouer en situation d</w:t>
      </w:r>
      <w:r w:rsidR="003D6186">
        <w:rPr>
          <w:color w:val="0E0E0E"/>
          <w:sz w:val="24"/>
          <w:szCs w:val="24"/>
          <w:lang w:val="fr-CA"/>
        </w:rPr>
        <w:t>’</w:t>
      </w:r>
      <w:r w:rsidRPr="003D6186">
        <w:rPr>
          <w:color w:val="0E0E0E"/>
          <w:sz w:val="24"/>
          <w:szCs w:val="24"/>
          <w:lang w:val="fr-CA"/>
        </w:rPr>
        <w:t>urgence;</w:t>
      </w:r>
    </w:p>
    <w:p w14:paraId="7F324354" w14:textId="7F2531F7" w:rsidR="00951DA7" w:rsidRPr="003D6186" w:rsidRDefault="00B73BB0" w:rsidP="005C71B4">
      <w:pPr>
        <w:pStyle w:val="Paragraphedeliste"/>
        <w:numPr>
          <w:ilvl w:val="2"/>
          <w:numId w:val="14"/>
        </w:numPr>
        <w:tabs>
          <w:tab w:val="left" w:pos="990"/>
        </w:tabs>
        <w:spacing w:after="240" w:line="244" w:lineRule="auto"/>
        <w:ind w:left="1440" w:right="655" w:hanging="450"/>
        <w:rPr>
          <w:color w:val="0E0E0E"/>
          <w:sz w:val="24"/>
          <w:szCs w:val="24"/>
          <w:lang w:val="fr-CA"/>
        </w:rPr>
      </w:pPr>
      <w:r w:rsidRPr="003D6186">
        <w:rPr>
          <w:color w:val="0E0E0E"/>
          <w:sz w:val="24"/>
          <w:szCs w:val="24"/>
          <w:lang w:val="fr-CA"/>
        </w:rPr>
        <w:t>Coordonner les programmes d</w:t>
      </w:r>
      <w:r w:rsidR="003D6186">
        <w:rPr>
          <w:color w:val="0E0E0E"/>
          <w:sz w:val="24"/>
          <w:szCs w:val="24"/>
          <w:lang w:val="fr-CA"/>
        </w:rPr>
        <w:t>’</w:t>
      </w:r>
      <w:r w:rsidRPr="003D6186">
        <w:rPr>
          <w:color w:val="0E0E0E"/>
          <w:sz w:val="24"/>
          <w:szCs w:val="24"/>
          <w:lang w:val="fr-CA"/>
        </w:rPr>
        <w:t>éducation du public liés à la gestion des urgences</w:t>
      </w:r>
      <w:r w:rsidR="005C71B4" w:rsidRPr="003D6186">
        <w:rPr>
          <w:color w:val="0E0E0E"/>
          <w:sz w:val="24"/>
          <w:szCs w:val="24"/>
          <w:lang w:val="fr-CA"/>
        </w:rPr>
        <w:t>;</w:t>
      </w:r>
    </w:p>
    <w:p w14:paraId="78A9FF5F" w14:textId="6BE8515E" w:rsidR="00E66441" w:rsidRPr="003D6186" w:rsidRDefault="00E66441" w:rsidP="00221898">
      <w:pPr>
        <w:pStyle w:val="Paragraphedeliste"/>
        <w:numPr>
          <w:ilvl w:val="2"/>
          <w:numId w:val="14"/>
        </w:numPr>
        <w:tabs>
          <w:tab w:val="left" w:pos="1105"/>
        </w:tabs>
        <w:spacing w:after="240" w:line="244" w:lineRule="auto"/>
        <w:ind w:left="1440" w:right="655" w:hanging="450"/>
        <w:rPr>
          <w:color w:val="0E0E0E"/>
          <w:sz w:val="24"/>
          <w:szCs w:val="24"/>
          <w:lang w:val="fr-CA"/>
        </w:rPr>
      </w:pPr>
      <w:r w:rsidRPr="003D6186">
        <w:rPr>
          <w:color w:val="0E0E0E"/>
          <w:sz w:val="24"/>
          <w:szCs w:val="24"/>
          <w:lang w:val="fr-CA"/>
        </w:rPr>
        <w:t>Coordonner et gérer l</w:t>
      </w:r>
      <w:r w:rsidR="003D6186">
        <w:rPr>
          <w:color w:val="0E0E0E"/>
          <w:sz w:val="24"/>
          <w:szCs w:val="24"/>
          <w:lang w:val="fr-CA"/>
        </w:rPr>
        <w:t>’</w:t>
      </w:r>
      <w:r w:rsidRPr="003D6186">
        <w:rPr>
          <w:color w:val="0E0E0E"/>
          <w:sz w:val="24"/>
          <w:szCs w:val="24"/>
          <w:lang w:val="fr-CA"/>
        </w:rPr>
        <w:t xml:space="preserve">intervention opérationnelle de la Première Nation </w:t>
      </w:r>
      <w:r w:rsidRPr="003D6186">
        <w:rPr>
          <w:color w:val="0E0E0E"/>
          <w:sz w:val="24"/>
          <w:szCs w:val="24"/>
          <w:highlight w:val="yellow"/>
          <w:lang w:val="fr-CA"/>
        </w:rPr>
        <w:t>XYZ</w:t>
      </w:r>
      <w:r w:rsidRPr="003D6186">
        <w:rPr>
          <w:color w:val="0E0E0E"/>
          <w:sz w:val="24"/>
          <w:szCs w:val="24"/>
          <w:lang w:val="fr-CA"/>
        </w:rPr>
        <w:t xml:space="preserve"> en cas d</w:t>
      </w:r>
      <w:r w:rsidR="003D6186">
        <w:rPr>
          <w:color w:val="0E0E0E"/>
          <w:sz w:val="24"/>
          <w:szCs w:val="24"/>
          <w:lang w:val="fr-CA"/>
        </w:rPr>
        <w:t>’</w:t>
      </w:r>
      <w:r w:rsidRPr="003D6186">
        <w:rPr>
          <w:color w:val="0E0E0E"/>
          <w:sz w:val="24"/>
          <w:szCs w:val="24"/>
          <w:lang w:val="fr-CA"/>
        </w:rPr>
        <w:t>urgence lors de l</w:t>
      </w:r>
      <w:r w:rsidR="003D6186">
        <w:rPr>
          <w:color w:val="0E0E0E"/>
          <w:sz w:val="24"/>
          <w:szCs w:val="24"/>
          <w:lang w:val="fr-CA"/>
        </w:rPr>
        <w:t>’</w:t>
      </w:r>
      <w:r w:rsidRPr="003D6186">
        <w:rPr>
          <w:color w:val="0E0E0E"/>
          <w:sz w:val="24"/>
          <w:szCs w:val="24"/>
          <w:lang w:val="fr-CA"/>
        </w:rPr>
        <w:t xml:space="preserve">activation de tout ou partie du programme de gestion des urgences de la Première Nation </w:t>
      </w:r>
      <w:r w:rsidRPr="003D6186">
        <w:rPr>
          <w:color w:val="0E0E0E"/>
          <w:sz w:val="24"/>
          <w:szCs w:val="24"/>
          <w:highlight w:val="yellow"/>
          <w:lang w:val="fr-CA"/>
        </w:rPr>
        <w:t>XYZ</w:t>
      </w:r>
      <w:r w:rsidRPr="003D6186">
        <w:rPr>
          <w:color w:val="0E0E0E"/>
          <w:sz w:val="24"/>
          <w:szCs w:val="24"/>
          <w:lang w:val="fr-CA"/>
        </w:rPr>
        <w:t xml:space="preserve"> ou de la déclaration d</w:t>
      </w:r>
      <w:r w:rsidR="003D6186">
        <w:rPr>
          <w:color w:val="0E0E0E"/>
          <w:sz w:val="24"/>
          <w:szCs w:val="24"/>
          <w:lang w:val="fr-CA"/>
        </w:rPr>
        <w:t>’</w:t>
      </w:r>
      <w:r w:rsidRPr="003D6186">
        <w:rPr>
          <w:color w:val="0E0E0E"/>
          <w:sz w:val="24"/>
          <w:szCs w:val="24"/>
          <w:lang w:val="fr-CA"/>
        </w:rPr>
        <w:t>un état d</w:t>
      </w:r>
      <w:r w:rsidR="003D6186">
        <w:rPr>
          <w:color w:val="0E0E0E"/>
          <w:sz w:val="24"/>
          <w:szCs w:val="24"/>
          <w:lang w:val="fr-CA"/>
        </w:rPr>
        <w:t>’</w:t>
      </w:r>
      <w:r w:rsidRPr="003D6186">
        <w:rPr>
          <w:color w:val="0E0E0E"/>
          <w:sz w:val="24"/>
          <w:szCs w:val="24"/>
          <w:lang w:val="fr-CA"/>
        </w:rPr>
        <w:t>urgence</w:t>
      </w:r>
    </w:p>
    <w:p w14:paraId="53B3F644" w14:textId="0FF57EE0" w:rsidR="0033102E" w:rsidRPr="003D6186" w:rsidRDefault="003E039D" w:rsidP="005C71B4">
      <w:pPr>
        <w:pStyle w:val="Paragraphedeliste"/>
        <w:numPr>
          <w:ilvl w:val="1"/>
          <w:numId w:val="29"/>
        </w:numPr>
        <w:tabs>
          <w:tab w:val="left" w:pos="1260"/>
        </w:tabs>
        <w:spacing w:after="240" w:line="244" w:lineRule="auto"/>
        <w:ind w:left="567" w:right="655" w:hanging="567"/>
        <w:rPr>
          <w:color w:val="0E0E0E"/>
          <w:sz w:val="24"/>
          <w:szCs w:val="24"/>
          <w:lang w:val="fr-CA"/>
        </w:rPr>
      </w:pPr>
      <w:r w:rsidRPr="003D6186">
        <w:rPr>
          <w:color w:val="0E0E0E"/>
          <w:sz w:val="24"/>
          <w:szCs w:val="24"/>
          <w:lang w:val="fr-CA"/>
        </w:rPr>
        <w:t>Le coordonnateur du programme de gestion des urgences (C</w:t>
      </w:r>
      <w:r w:rsidR="00EB7A1E">
        <w:rPr>
          <w:color w:val="0E0E0E"/>
          <w:sz w:val="24"/>
          <w:szCs w:val="24"/>
          <w:lang w:val="fr-CA"/>
        </w:rPr>
        <w:t>P</w:t>
      </w:r>
      <w:r w:rsidRPr="003D6186">
        <w:rPr>
          <w:color w:val="0E0E0E"/>
          <w:sz w:val="24"/>
          <w:szCs w:val="24"/>
          <w:lang w:val="fr-CA"/>
        </w:rPr>
        <w:t>G</w:t>
      </w:r>
      <w:r w:rsidR="0036063C" w:rsidRPr="003D6186">
        <w:rPr>
          <w:color w:val="0E0E0E"/>
          <w:sz w:val="24"/>
          <w:szCs w:val="24"/>
          <w:lang w:val="fr-CA"/>
        </w:rPr>
        <w:t>U</w:t>
      </w:r>
      <w:r w:rsidRPr="003D6186">
        <w:rPr>
          <w:color w:val="0E0E0E"/>
          <w:sz w:val="24"/>
          <w:szCs w:val="24"/>
          <w:lang w:val="fr-CA"/>
        </w:rPr>
        <w:t>) recommande la nomination de C</w:t>
      </w:r>
      <w:r w:rsidR="00EB7A1E">
        <w:rPr>
          <w:color w:val="0E0E0E"/>
          <w:sz w:val="24"/>
          <w:szCs w:val="24"/>
          <w:lang w:val="fr-CA"/>
        </w:rPr>
        <w:t>P</w:t>
      </w:r>
      <w:r w:rsidRPr="003D6186">
        <w:rPr>
          <w:color w:val="0E0E0E"/>
          <w:sz w:val="24"/>
          <w:szCs w:val="24"/>
          <w:lang w:val="fr-CA"/>
        </w:rPr>
        <w:t>G</w:t>
      </w:r>
      <w:r w:rsidR="0036063C" w:rsidRPr="003D6186">
        <w:rPr>
          <w:color w:val="0E0E0E"/>
          <w:sz w:val="24"/>
          <w:szCs w:val="24"/>
          <w:lang w:val="fr-CA"/>
        </w:rPr>
        <w:t>U</w:t>
      </w:r>
      <w:r w:rsidRPr="003D6186">
        <w:rPr>
          <w:color w:val="0E0E0E"/>
          <w:sz w:val="24"/>
          <w:szCs w:val="24"/>
          <w:lang w:val="fr-CA"/>
        </w:rPr>
        <w:t xml:space="preserve"> substituts pouvant agir à la place du C</w:t>
      </w:r>
      <w:r w:rsidR="00EB7A1E">
        <w:rPr>
          <w:color w:val="0E0E0E"/>
          <w:sz w:val="24"/>
          <w:szCs w:val="24"/>
          <w:lang w:val="fr-CA"/>
        </w:rPr>
        <w:t>P</w:t>
      </w:r>
      <w:r w:rsidRPr="003D6186">
        <w:rPr>
          <w:color w:val="0E0E0E"/>
          <w:sz w:val="24"/>
          <w:szCs w:val="24"/>
          <w:lang w:val="fr-CA"/>
        </w:rPr>
        <w:t>G</w:t>
      </w:r>
      <w:r w:rsidR="0036063C" w:rsidRPr="003D6186">
        <w:rPr>
          <w:color w:val="0E0E0E"/>
          <w:sz w:val="24"/>
          <w:szCs w:val="24"/>
          <w:lang w:val="fr-CA"/>
        </w:rPr>
        <w:t>U</w:t>
      </w:r>
      <w:r w:rsidRPr="003D6186">
        <w:rPr>
          <w:color w:val="0E0E0E"/>
          <w:sz w:val="24"/>
          <w:szCs w:val="24"/>
          <w:lang w:val="fr-CA"/>
        </w:rPr>
        <w:t xml:space="preserve"> lorsque le C</w:t>
      </w:r>
      <w:r w:rsidR="00EB7A1E">
        <w:rPr>
          <w:color w:val="0E0E0E"/>
          <w:sz w:val="24"/>
          <w:szCs w:val="24"/>
          <w:lang w:val="fr-CA"/>
        </w:rPr>
        <w:t>P</w:t>
      </w:r>
      <w:r w:rsidRPr="003D6186">
        <w:rPr>
          <w:color w:val="0E0E0E"/>
          <w:sz w:val="24"/>
          <w:szCs w:val="24"/>
          <w:lang w:val="fr-CA"/>
        </w:rPr>
        <w:t>G</w:t>
      </w:r>
      <w:r w:rsidR="0036063C" w:rsidRPr="003D6186">
        <w:rPr>
          <w:color w:val="0E0E0E"/>
          <w:sz w:val="24"/>
          <w:szCs w:val="24"/>
          <w:lang w:val="fr-CA"/>
        </w:rPr>
        <w:t>U</w:t>
      </w:r>
      <w:r w:rsidRPr="003D6186">
        <w:rPr>
          <w:color w:val="0E0E0E"/>
          <w:sz w:val="24"/>
          <w:szCs w:val="24"/>
          <w:lang w:val="fr-CA"/>
        </w:rPr>
        <w:t xml:space="preserve"> n</w:t>
      </w:r>
      <w:r w:rsidR="003D6186">
        <w:rPr>
          <w:color w:val="0E0E0E"/>
          <w:sz w:val="24"/>
          <w:szCs w:val="24"/>
          <w:lang w:val="fr-CA"/>
        </w:rPr>
        <w:t>’</w:t>
      </w:r>
      <w:r w:rsidRPr="003D6186">
        <w:rPr>
          <w:color w:val="0E0E0E"/>
          <w:sz w:val="24"/>
          <w:szCs w:val="24"/>
          <w:lang w:val="fr-CA"/>
        </w:rPr>
        <w:t>est pas disponible ou pour aider le C</w:t>
      </w:r>
      <w:r w:rsidR="00EB7A1E">
        <w:rPr>
          <w:color w:val="0E0E0E"/>
          <w:sz w:val="24"/>
          <w:szCs w:val="24"/>
          <w:lang w:val="fr-CA"/>
        </w:rPr>
        <w:t>PGU</w:t>
      </w:r>
      <w:r w:rsidRPr="003D6186">
        <w:rPr>
          <w:color w:val="0E0E0E"/>
          <w:sz w:val="24"/>
          <w:szCs w:val="24"/>
          <w:lang w:val="fr-CA"/>
        </w:rPr>
        <w:t xml:space="preserve"> dans l’exécution de ses fonctions</w:t>
      </w:r>
      <w:r w:rsidR="0033102E" w:rsidRPr="003D6186">
        <w:rPr>
          <w:color w:val="0E0E0E"/>
          <w:sz w:val="24"/>
          <w:szCs w:val="24"/>
          <w:lang w:val="fr-CA"/>
        </w:rPr>
        <w:t>.</w:t>
      </w:r>
    </w:p>
    <w:p w14:paraId="64F95E63" w14:textId="0A9D8F1B" w:rsidR="001C7698" w:rsidRPr="003D6186" w:rsidRDefault="0063322A" w:rsidP="005C71B4">
      <w:pPr>
        <w:pStyle w:val="Paragraphedeliste"/>
        <w:numPr>
          <w:ilvl w:val="2"/>
          <w:numId w:val="30"/>
        </w:numPr>
        <w:tabs>
          <w:tab w:val="left" w:pos="284"/>
        </w:tabs>
        <w:spacing w:after="240" w:line="244" w:lineRule="auto"/>
        <w:ind w:left="1440" w:right="655" w:hanging="425"/>
        <w:rPr>
          <w:color w:val="0E0E0E"/>
          <w:sz w:val="24"/>
          <w:szCs w:val="24"/>
          <w:lang w:val="fr-CA"/>
        </w:rPr>
      </w:pPr>
      <w:r w:rsidRPr="003D6186">
        <w:rPr>
          <w:color w:val="0E0E0E"/>
          <w:sz w:val="24"/>
          <w:szCs w:val="24"/>
          <w:lang w:val="fr-CA"/>
        </w:rPr>
        <w:t>Le</w:t>
      </w:r>
      <w:r w:rsidR="0033102E" w:rsidRPr="003D6186">
        <w:rPr>
          <w:color w:val="0E0E0E"/>
          <w:sz w:val="24"/>
          <w:szCs w:val="24"/>
          <w:lang w:val="fr-CA"/>
        </w:rPr>
        <w:t xml:space="preserve"> </w:t>
      </w:r>
      <w:r w:rsidRPr="003D6186">
        <w:rPr>
          <w:color w:val="0E0E0E"/>
          <w:sz w:val="24"/>
          <w:szCs w:val="24"/>
          <w:lang w:val="fr-CA"/>
        </w:rPr>
        <w:t>g</w:t>
      </w:r>
      <w:r w:rsidR="0033102E" w:rsidRPr="003D6186">
        <w:rPr>
          <w:color w:val="0E0E0E"/>
          <w:sz w:val="24"/>
          <w:szCs w:val="24"/>
          <w:lang w:val="fr-CA"/>
        </w:rPr>
        <w:t>roup</w:t>
      </w:r>
      <w:r w:rsidRPr="003D6186">
        <w:rPr>
          <w:color w:val="0E0E0E"/>
          <w:sz w:val="24"/>
          <w:szCs w:val="24"/>
          <w:lang w:val="fr-CA"/>
        </w:rPr>
        <w:t>e de contrôle</w:t>
      </w:r>
      <w:r w:rsidR="0033102E" w:rsidRPr="003D6186">
        <w:rPr>
          <w:color w:val="0E0E0E"/>
          <w:sz w:val="24"/>
          <w:szCs w:val="24"/>
          <w:lang w:val="fr-CA"/>
        </w:rPr>
        <w:t xml:space="preserve"> </w:t>
      </w:r>
      <w:r w:rsidRPr="003D6186">
        <w:rPr>
          <w:color w:val="0E0E0E"/>
          <w:sz w:val="24"/>
          <w:szCs w:val="24"/>
          <w:lang w:val="fr-CA"/>
        </w:rPr>
        <w:t xml:space="preserve">des urgences </w:t>
      </w:r>
      <w:r w:rsidR="0033102E" w:rsidRPr="003D6186">
        <w:rPr>
          <w:color w:val="0E0E0E"/>
          <w:sz w:val="24"/>
          <w:szCs w:val="24"/>
          <w:lang w:val="fr-CA"/>
        </w:rPr>
        <w:t>(</w:t>
      </w:r>
      <w:r w:rsidRPr="003D6186">
        <w:rPr>
          <w:color w:val="0E0E0E"/>
          <w:sz w:val="24"/>
          <w:szCs w:val="24"/>
          <w:lang w:val="fr-CA"/>
        </w:rPr>
        <w:t>GCU</w:t>
      </w:r>
      <w:r w:rsidR="0033102E" w:rsidRPr="003D6186">
        <w:rPr>
          <w:color w:val="0E0E0E"/>
          <w:sz w:val="24"/>
          <w:szCs w:val="24"/>
          <w:lang w:val="fr-CA"/>
        </w:rPr>
        <w:t xml:space="preserve">) </w:t>
      </w:r>
      <w:r w:rsidRPr="003D6186">
        <w:rPr>
          <w:color w:val="0E0E0E"/>
          <w:sz w:val="24"/>
          <w:szCs w:val="24"/>
          <w:lang w:val="fr-CA"/>
        </w:rPr>
        <w:t>dirige l’intervention de la bande en cas de situation d’urgence</w:t>
      </w:r>
      <w:r w:rsidR="0033102E" w:rsidRPr="003D6186">
        <w:rPr>
          <w:color w:val="0E0E0E"/>
          <w:sz w:val="24"/>
          <w:szCs w:val="24"/>
          <w:lang w:val="fr-CA"/>
        </w:rPr>
        <w:t>.</w:t>
      </w:r>
    </w:p>
    <w:p w14:paraId="7F02D5DA" w14:textId="0A64C657" w:rsidR="0033102E" w:rsidRPr="003D6186" w:rsidRDefault="00EC634E" w:rsidP="0036063C">
      <w:pPr>
        <w:pStyle w:val="Paragraphedeliste"/>
        <w:numPr>
          <w:ilvl w:val="2"/>
          <w:numId w:val="30"/>
        </w:numPr>
        <w:tabs>
          <w:tab w:val="left" w:pos="284"/>
        </w:tabs>
        <w:spacing w:line="244" w:lineRule="auto"/>
        <w:ind w:left="1440" w:right="-331" w:hanging="425"/>
        <w:rPr>
          <w:color w:val="0E0E0E"/>
          <w:sz w:val="24"/>
          <w:szCs w:val="24"/>
          <w:lang w:val="fr-CA"/>
        </w:rPr>
      </w:pPr>
      <w:r w:rsidRPr="003D6186">
        <w:rPr>
          <w:color w:val="0E0E0E"/>
          <w:sz w:val="24"/>
          <w:szCs w:val="24"/>
          <w:lang w:val="fr-CA"/>
        </w:rPr>
        <w:t>Les membres du groupe sont les personnes exerçant les fonctions suivantes :</w:t>
      </w:r>
    </w:p>
    <w:p w14:paraId="7C5EC482" w14:textId="13C8A23D" w:rsidR="0033102E" w:rsidRPr="003D6186" w:rsidRDefault="0036063C" w:rsidP="00221898">
      <w:pPr>
        <w:pStyle w:val="Paragraphedeliste"/>
        <w:numPr>
          <w:ilvl w:val="3"/>
          <w:numId w:val="30"/>
        </w:numPr>
        <w:tabs>
          <w:tab w:val="left" w:pos="709"/>
          <w:tab w:val="left" w:pos="1260"/>
        </w:tabs>
        <w:spacing w:line="244" w:lineRule="auto"/>
        <w:ind w:left="1980" w:right="655" w:hanging="567"/>
        <w:jc w:val="both"/>
        <w:rPr>
          <w:color w:val="0E0E0E"/>
          <w:sz w:val="24"/>
          <w:szCs w:val="24"/>
          <w:lang w:val="fr-CA"/>
        </w:rPr>
      </w:pPr>
      <w:commentRangeStart w:id="475"/>
      <w:r w:rsidRPr="003D6186">
        <w:rPr>
          <w:color w:val="0E0E0E"/>
          <w:sz w:val="24"/>
          <w:szCs w:val="24"/>
          <w:lang w:val="fr-CA"/>
        </w:rPr>
        <w:t>Directeur général</w:t>
      </w:r>
      <w:r w:rsidR="0033102E" w:rsidRPr="003D6186">
        <w:rPr>
          <w:color w:val="0E0E0E"/>
          <w:sz w:val="24"/>
          <w:szCs w:val="24"/>
          <w:lang w:val="fr-CA"/>
        </w:rPr>
        <w:t xml:space="preserve"> (</w:t>
      </w:r>
      <w:r w:rsidRPr="003D6186">
        <w:rPr>
          <w:color w:val="0E0E0E"/>
          <w:sz w:val="24"/>
          <w:szCs w:val="24"/>
          <w:lang w:val="fr-CA"/>
        </w:rPr>
        <w:t xml:space="preserve">directeur du </w:t>
      </w:r>
      <w:r w:rsidR="00EB7A1E">
        <w:rPr>
          <w:color w:val="0E0E0E"/>
          <w:sz w:val="24"/>
          <w:szCs w:val="24"/>
          <w:lang w:val="fr-CA"/>
        </w:rPr>
        <w:t>GC</w:t>
      </w:r>
      <w:r w:rsidRPr="003D6186">
        <w:rPr>
          <w:color w:val="0E0E0E"/>
          <w:sz w:val="24"/>
          <w:szCs w:val="24"/>
          <w:lang w:val="fr-CA"/>
        </w:rPr>
        <w:t>U</w:t>
      </w:r>
      <w:r w:rsidR="0033102E" w:rsidRPr="003D6186">
        <w:rPr>
          <w:color w:val="0E0E0E"/>
          <w:sz w:val="24"/>
          <w:szCs w:val="24"/>
          <w:lang w:val="fr-CA"/>
        </w:rPr>
        <w:t>),</w:t>
      </w:r>
    </w:p>
    <w:p w14:paraId="1EBB5DFE" w14:textId="36226BC2" w:rsidR="0033102E" w:rsidRPr="003D6186" w:rsidRDefault="0036063C" w:rsidP="00221898">
      <w:pPr>
        <w:pStyle w:val="Paragraphedeliste"/>
        <w:numPr>
          <w:ilvl w:val="3"/>
          <w:numId w:val="30"/>
        </w:numPr>
        <w:tabs>
          <w:tab w:val="left" w:pos="1260"/>
        </w:tabs>
        <w:spacing w:line="244" w:lineRule="auto"/>
        <w:ind w:left="1980" w:right="655" w:hanging="567"/>
        <w:jc w:val="both"/>
        <w:rPr>
          <w:color w:val="0E0E0E"/>
          <w:sz w:val="24"/>
          <w:szCs w:val="24"/>
          <w:lang w:val="fr-CA"/>
        </w:rPr>
      </w:pPr>
      <w:r w:rsidRPr="003D6186">
        <w:rPr>
          <w:color w:val="0E0E0E"/>
          <w:sz w:val="24"/>
          <w:szCs w:val="24"/>
          <w:lang w:val="fr-CA"/>
        </w:rPr>
        <w:t>Directeur des services communautaires et des services généraux</w:t>
      </w:r>
      <w:r w:rsidR="0033102E" w:rsidRPr="003D6186">
        <w:rPr>
          <w:color w:val="0E0E0E"/>
          <w:sz w:val="24"/>
          <w:szCs w:val="24"/>
          <w:lang w:val="fr-CA"/>
        </w:rPr>
        <w:t xml:space="preserve"> (</w:t>
      </w:r>
      <w:r w:rsidRPr="003D6186">
        <w:rPr>
          <w:color w:val="0E0E0E"/>
          <w:sz w:val="24"/>
          <w:szCs w:val="24"/>
          <w:lang w:val="fr-CA"/>
        </w:rPr>
        <w:t>directeur substitut du G</w:t>
      </w:r>
      <w:r w:rsidR="00EB7A1E">
        <w:rPr>
          <w:color w:val="0E0E0E"/>
          <w:sz w:val="24"/>
          <w:szCs w:val="24"/>
          <w:lang w:val="fr-CA"/>
        </w:rPr>
        <w:t>C</w:t>
      </w:r>
      <w:r w:rsidRPr="003D6186">
        <w:rPr>
          <w:color w:val="0E0E0E"/>
          <w:sz w:val="24"/>
          <w:szCs w:val="24"/>
          <w:lang w:val="fr-CA"/>
        </w:rPr>
        <w:t>U</w:t>
      </w:r>
      <w:r w:rsidR="0033102E" w:rsidRPr="003D6186">
        <w:rPr>
          <w:color w:val="0E0E0E"/>
          <w:sz w:val="24"/>
          <w:szCs w:val="24"/>
          <w:lang w:val="fr-CA"/>
        </w:rPr>
        <w:t>),</w:t>
      </w:r>
    </w:p>
    <w:p w14:paraId="70F08D70" w14:textId="5A205987" w:rsidR="001C7698" w:rsidRPr="003D6186" w:rsidRDefault="0036063C" w:rsidP="00221898">
      <w:pPr>
        <w:pStyle w:val="Paragraphedeliste"/>
        <w:numPr>
          <w:ilvl w:val="3"/>
          <w:numId w:val="30"/>
        </w:numPr>
        <w:tabs>
          <w:tab w:val="left" w:pos="1260"/>
        </w:tabs>
        <w:spacing w:line="244" w:lineRule="auto"/>
        <w:ind w:left="1980" w:right="655" w:hanging="567"/>
        <w:jc w:val="both"/>
        <w:rPr>
          <w:color w:val="0E0E0E"/>
          <w:sz w:val="24"/>
          <w:szCs w:val="24"/>
          <w:lang w:val="fr-CA"/>
        </w:rPr>
      </w:pPr>
      <w:r w:rsidRPr="003D6186">
        <w:rPr>
          <w:color w:val="0E0E0E"/>
          <w:sz w:val="24"/>
          <w:szCs w:val="24"/>
          <w:lang w:val="fr-CA"/>
        </w:rPr>
        <w:t>Directeur des terres et des ressources</w:t>
      </w:r>
    </w:p>
    <w:p w14:paraId="5F767AB8" w14:textId="0BFEB41D" w:rsidR="0033102E" w:rsidRPr="003D6186" w:rsidRDefault="0036063C" w:rsidP="00221898">
      <w:pPr>
        <w:pStyle w:val="Paragraphedeliste"/>
        <w:numPr>
          <w:ilvl w:val="3"/>
          <w:numId w:val="30"/>
        </w:numPr>
        <w:tabs>
          <w:tab w:val="left" w:pos="1260"/>
        </w:tabs>
        <w:spacing w:line="244" w:lineRule="auto"/>
        <w:ind w:left="1980" w:right="655" w:hanging="567"/>
        <w:jc w:val="both"/>
        <w:rPr>
          <w:color w:val="0E0E0E"/>
          <w:sz w:val="24"/>
          <w:szCs w:val="24"/>
          <w:lang w:val="fr-CA"/>
        </w:rPr>
      </w:pPr>
      <w:r w:rsidRPr="003D6186">
        <w:rPr>
          <w:color w:val="0E0E0E"/>
          <w:sz w:val="24"/>
          <w:szCs w:val="24"/>
          <w:lang w:val="fr-CA"/>
        </w:rPr>
        <w:t>Directeur de la gestion</w:t>
      </w:r>
      <w:r w:rsidR="00EB7A1E">
        <w:rPr>
          <w:color w:val="0E0E0E"/>
          <w:sz w:val="24"/>
          <w:szCs w:val="24"/>
          <w:lang w:val="fr-CA"/>
        </w:rPr>
        <w:t xml:space="preserve"> </w:t>
      </w:r>
      <w:r w:rsidR="00EB7A1E" w:rsidRPr="003D6186">
        <w:rPr>
          <w:color w:val="0E0E0E"/>
          <w:sz w:val="24"/>
          <w:szCs w:val="24"/>
          <w:lang w:val="fr-CA"/>
        </w:rPr>
        <w:t>de l’infrastructure et</w:t>
      </w:r>
      <w:r w:rsidRPr="003D6186">
        <w:rPr>
          <w:color w:val="0E0E0E"/>
          <w:sz w:val="24"/>
          <w:szCs w:val="24"/>
          <w:lang w:val="fr-CA"/>
        </w:rPr>
        <w:t xml:space="preserve"> de la croissance</w:t>
      </w:r>
      <w:r w:rsidR="0033102E" w:rsidRPr="003D6186">
        <w:rPr>
          <w:color w:val="0E0E0E"/>
          <w:sz w:val="24"/>
          <w:szCs w:val="24"/>
          <w:lang w:val="fr-CA"/>
        </w:rPr>
        <w:t>,</w:t>
      </w:r>
    </w:p>
    <w:p w14:paraId="6DAAD213" w14:textId="5F22C124" w:rsidR="0033102E" w:rsidRPr="003D6186" w:rsidRDefault="0033102E" w:rsidP="00221898">
      <w:pPr>
        <w:pStyle w:val="Paragraphedeliste"/>
        <w:numPr>
          <w:ilvl w:val="3"/>
          <w:numId w:val="30"/>
        </w:numPr>
        <w:tabs>
          <w:tab w:val="left" w:pos="1260"/>
        </w:tabs>
        <w:spacing w:line="244" w:lineRule="auto"/>
        <w:ind w:left="1980" w:right="655" w:hanging="567"/>
        <w:jc w:val="both"/>
        <w:rPr>
          <w:color w:val="0E0E0E"/>
          <w:sz w:val="24"/>
          <w:szCs w:val="24"/>
          <w:lang w:val="fr-CA"/>
        </w:rPr>
      </w:pPr>
      <w:r w:rsidRPr="003D6186">
        <w:rPr>
          <w:color w:val="0E0E0E"/>
          <w:sz w:val="24"/>
          <w:szCs w:val="24"/>
          <w:lang w:val="fr-CA"/>
        </w:rPr>
        <w:t>C</w:t>
      </w:r>
      <w:r w:rsidR="0036063C" w:rsidRPr="003D6186">
        <w:rPr>
          <w:color w:val="0E0E0E"/>
          <w:sz w:val="24"/>
          <w:szCs w:val="24"/>
          <w:lang w:val="fr-CA"/>
        </w:rPr>
        <w:t xml:space="preserve">oordonnateur du programme de gestion des urgences </w:t>
      </w:r>
      <w:r w:rsidRPr="003D6186">
        <w:rPr>
          <w:color w:val="0E0E0E"/>
          <w:sz w:val="24"/>
          <w:szCs w:val="24"/>
          <w:lang w:val="fr-CA"/>
        </w:rPr>
        <w:t>(</w:t>
      </w:r>
      <w:r w:rsidR="0036063C" w:rsidRPr="003D6186">
        <w:rPr>
          <w:color w:val="0E0E0E"/>
          <w:sz w:val="24"/>
          <w:szCs w:val="24"/>
          <w:lang w:val="fr-CA"/>
        </w:rPr>
        <w:t>C</w:t>
      </w:r>
      <w:r w:rsidR="00EB7A1E">
        <w:rPr>
          <w:color w:val="0E0E0E"/>
          <w:sz w:val="24"/>
          <w:szCs w:val="24"/>
          <w:lang w:val="fr-CA"/>
        </w:rPr>
        <w:t>P</w:t>
      </w:r>
      <w:r w:rsidR="0036063C" w:rsidRPr="003D6186">
        <w:rPr>
          <w:color w:val="0E0E0E"/>
          <w:sz w:val="24"/>
          <w:szCs w:val="24"/>
          <w:lang w:val="fr-CA"/>
        </w:rPr>
        <w:t>GU</w:t>
      </w:r>
      <w:r w:rsidRPr="003D6186">
        <w:rPr>
          <w:color w:val="0E0E0E"/>
          <w:sz w:val="24"/>
          <w:szCs w:val="24"/>
          <w:lang w:val="fr-CA"/>
        </w:rPr>
        <w:t>),</w:t>
      </w:r>
    </w:p>
    <w:p w14:paraId="4D4A26ED" w14:textId="0195028B" w:rsidR="0033102E" w:rsidRPr="003D6186" w:rsidRDefault="0036063C" w:rsidP="00221898">
      <w:pPr>
        <w:pStyle w:val="Paragraphedeliste"/>
        <w:numPr>
          <w:ilvl w:val="3"/>
          <w:numId w:val="30"/>
        </w:numPr>
        <w:tabs>
          <w:tab w:val="left" w:pos="1260"/>
        </w:tabs>
        <w:spacing w:line="244" w:lineRule="auto"/>
        <w:ind w:left="1980" w:right="655" w:hanging="567"/>
        <w:jc w:val="both"/>
        <w:rPr>
          <w:color w:val="0E0E0E"/>
          <w:sz w:val="24"/>
          <w:szCs w:val="24"/>
          <w:lang w:val="fr-CA"/>
        </w:rPr>
      </w:pPr>
      <w:r w:rsidRPr="003D6186">
        <w:rPr>
          <w:color w:val="0E0E0E"/>
          <w:sz w:val="24"/>
          <w:szCs w:val="24"/>
          <w:lang w:val="fr-CA"/>
        </w:rPr>
        <w:t>Directeur du service des incendies</w:t>
      </w:r>
      <w:r w:rsidR="0033102E" w:rsidRPr="003D6186">
        <w:rPr>
          <w:color w:val="0E0E0E"/>
          <w:sz w:val="24"/>
          <w:szCs w:val="24"/>
          <w:lang w:val="fr-CA"/>
        </w:rPr>
        <w:t xml:space="preserve">, </w:t>
      </w:r>
      <w:commentRangeEnd w:id="475"/>
      <w:r w:rsidRPr="003D6186">
        <w:rPr>
          <w:color w:val="0E0E0E"/>
          <w:sz w:val="24"/>
          <w:szCs w:val="24"/>
          <w:lang w:val="fr-CA"/>
        </w:rPr>
        <w:t>et</w:t>
      </w:r>
      <w:r w:rsidR="0033102E" w:rsidRPr="003D6186">
        <w:rPr>
          <w:rStyle w:val="Marquedecommentaire"/>
          <w:sz w:val="24"/>
          <w:szCs w:val="24"/>
          <w:lang w:val="fr-CA"/>
        </w:rPr>
        <w:commentReference w:id="475"/>
      </w:r>
    </w:p>
    <w:p w14:paraId="30C42E09" w14:textId="77777777" w:rsidR="0033102E" w:rsidRPr="003D6186" w:rsidRDefault="0033102E" w:rsidP="00F949CA">
      <w:pPr>
        <w:pStyle w:val="Paragraphedeliste"/>
        <w:tabs>
          <w:tab w:val="left" w:pos="1260"/>
        </w:tabs>
        <w:spacing w:line="244" w:lineRule="auto"/>
        <w:ind w:left="567" w:right="655" w:hanging="567"/>
        <w:jc w:val="both"/>
        <w:rPr>
          <w:rFonts w:ascii="Times New Roman" w:hAnsi="Times New Roman" w:cs="Times New Roman"/>
          <w:color w:val="0E0E0E"/>
          <w:sz w:val="24"/>
          <w:szCs w:val="24"/>
          <w:lang w:val="fr-CA"/>
        </w:rPr>
      </w:pPr>
    </w:p>
    <w:p w14:paraId="3866E821" w14:textId="13D6D490" w:rsidR="007D4F53" w:rsidRPr="003D6186" w:rsidRDefault="0036063C" w:rsidP="00221898">
      <w:pPr>
        <w:pStyle w:val="Paragraphedeliste"/>
        <w:numPr>
          <w:ilvl w:val="1"/>
          <w:numId w:val="29"/>
        </w:numPr>
        <w:spacing w:after="240"/>
        <w:ind w:left="567" w:hanging="567"/>
        <w:rPr>
          <w:color w:val="0E0E0E"/>
          <w:sz w:val="24"/>
          <w:szCs w:val="24"/>
          <w:lang w:val="fr-CA"/>
        </w:rPr>
      </w:pPr>
      <w:r w:rsidRPr="003D6186">
        <w:rPr>
          <w:color w:val="0E0E0E"/>
          <w:sz w:val="24"/>
          <w:szCs w:val="24"/>
          <w:lang w:val="fr-CA"/>
        </w:rPr>
        <w:t>La personne exerçant les fonctions de chef de police ou d</w:t>
      </w:r>
      <w:r w:rsidR="003D6186">
        <w:rPr>
          <w:color w:val="0E0E0E"/>
          <w:sz w:val="24"/>
          <w:szCs w:val="24"/>
          <w:lang w:val="fr-CA"/>
        </w:rPr>
        <w:t>’</w:t>
      </w:r>
      <w:r w:rsidR="007D4F53" w:rsidRPr="003D6186">
        <w:rPr>
          <w:color w:val="0E0E0E"/>
          <w:sz w:val="24"/>
          <w:szCs w:val="24"/>
          <w:lang w:val="fr-CA"/>
        </w:rPr>
        <w:t>agent</w:t>
      </w:r>
      <w:r w:rsidRPr="003D6186">
        <w:rPr>
          <w:color w:val="0E0E0E"/>
          <w:sz w:val="24"/>
          <w:szCs w:val="24"/>
          <w:lang w:val="fr-CA"/>
        </w:rPr>
        <w:t xml:space="preserve"> </w:t>
      </w:r>
      <w:r w:rsidR="007D4F53" w:rsidRPr="003D6186">
        <w:rPr>
          <w:color w:val="0E0E0E"/>
          <w:sz w:val="24"/>
          <w:szCs w:val="24"/>
          <w:lang w:val="fr-CA"/>
        </w:rPr>
        <w:t>responsable du</w:t>
      </w:r>
      <w:r w:rsidRPr="003D6186">
        <w:rPr>
          <w:color w:val="0E0E0E"/>
          <w:sz w:val="24"/>
          <w:szCs w:val="24"/>
          <w:lang w:val="fr-CA"/>
        </w:rPr>
        <w:t xml:space="preserve"> service </w:t>
      </w:r>
      <w:r w:rsidR="00EB7A1E">
        <w:rPr>
          <w:color w:val="0E0E0E"/>
          <w:sz w:val="24"/>
          <w:szCs w:val="24"/>
          <w:lang w:val="fr-CA"/>
        </w:rPr>
        <w:t xml:space="preserve">de police </w:t>
      </w:r>
      <w:r w:rsidRPr="003D6186">
        <w:rPr>
          <w:color w:val="0E0E0E"/>
          <w:sz w:val="24"/>
          <w:szCs w:val="24"/>
          <w:lang w:val="fr-CA"/>
        </w:rPr>
        <w:t>doit être membre du groupe</w:t>
      </w:r>
      <w:r w:rsidR="007D4F53" w:rsidRPr="003D6186">
        <w:rPr>
          <w:color w:val="0E0E0E"/>
          <w:sz w:val="24"/>
          <w:szCs w:val="24"/>
          <w:lang w:val="fr-CA"/>
        </w:rPr>
        <w:t>.</w:t>
      </w:r>
    </w:p>
    <w:p w14:paraId="377F74C2"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476" w:name="_Toc46243564"/>
      <w:bookmarkStart w:id="477" w:name="_Toc46243625"/>
      <w:bookmarkStart w:id="478" w:name="_Toc46749603"/>
      <w:bookmarkStart w:id="479" w:name="_Toc47971817"/>
      <w:bookmarkStart w:id="480" w:name="_Toc48041564"/>
      <w:bookmarkStart w:id="481" w:name="_Toc48052915"/>
      <w:bookmarkStart w:id="482" w:name="_Toc48116750"/>
      <w:bookmarkStart w:id="483" w:name="_Toc48225704"/>
      <w:bookmarkStart w:id="484" w:name="_Toc48317970"/>
      <w:bookmarkEnd w:id="476"/>
      <w:bookmarkEnd w:id="477"/>
      <w:bookmarkEnd w:id="478"/>
      <w:bookmarkEnd w:id="479"/>
      <w:bookmarkEnd w:id="480"/>
      <w:bookmarkEnd w:id="481"/>
      <w:bookmarkEnd w:id="482"/>
      <w:bookmarkEnd w:id="483"/>
      <w:bookmarkEnd w:id="484"/>
    </w:p>
    <w:p w14:paraId="69E986E8"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485" w:name="_Toc46243565"/>
      <w:bookmarkStart w:id="486" w:name="_Toc46243626"/>
      <w:bookmarkStart w:id="487" w:name="_Toc46749604"/>
      <w:bookmarkStart w:id="488" w:name="_Toc47971818"/>
      <w:bookmarkStart w:id="489" w:name="_Toc48041565"/>
      <w:bookmarkStart w:id="490" w:name="_Toc48052916"/>
      <w:bookmarkStart w:id="491" w:name="_Toc48116751"/>
      <w:bookmarkStart w:id="492" w:name="_Toc48225705"/>
      <w:bookmarkStart w:id="493" w:name="_Toc48317971"/>
      <w:bookmarkEnd w:id="485"/>
      <w:bookmarkEnd w:id="486"/>
      <w:bookmarkEnd w:id="487"/>
      <w:bookmarkEnd w:id="488"/>
      <w:bookmarkEnd w:id="489"/>
      <w:bookmarkEnd w:id="490"/>
      <w:bookmarkEnd w:id="491"/>
      <w:bookmarkEnd w:id="492"/>
      <w:bookmarkEnd w:id="493"/>
    </w:p>
    <w:p w14:paraId="19EE7259"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494" w:name="_Toc46243566"/>
      <w:bookmarkStart w:id="495" w:name="_Toc46243627"/>
      <w:bookmarkStart w:id="496" w:name="_Toc46749605"/>
      <w:bookmarkStart w:id="497" w:name="_Toc47971819"/>
      <w:bookmarkStart w:id="498" w:name="_Toc48041566"/>
      <w:bookmarkStart w:id="499" w:name="_Toc48052917"/>
      <w:bookmarkStart w:id="500" w:name="_Toc48116752"/>
      <w:bookmarkStart w:id="501" w:name="_Toc48225706"/>
      <w:bookmarkStart w:id="502" w:name="_Toc48317972"/>
      <w:bookmarkEnd w:id="494"/>
      <w:bookmarkEnd w:id="495"/>
      <w:bookmarkEnd w:id="496"/>
      <w:bookmarkEnd w:id="497"/>
      <w:bookmarkEnd w:id="498"/>
      <w:bookmarkEnd w:id="499"/>
      <w:bookmarkEnd w:id="500"/>
      <w:bookmarkEnd w:id="501"/>
      <w:bookmarkEnd w:id="502"/>
    </w:p>
    <w:p w14:paraId="44DFE34E"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03" w:name="_Toc46243567"/>
      <w:bookmarkStart w:id="504" w:name="_Toc46243628"/>
      <w:bookmarkStart w:id="505" w:name="_Toc46749606"/>
      <w:bookmarkStart w:id="506" w:name="_Toc47971820"/>
      <w:bookmarkStart w:id="507" w:name="_Toc48041567"/>
      <w:bookmarkStart w:id="508" w:name="_Toc48052918"/>
      <w:bookmarkStart w:id="509" w:name="_Toc48116753"/>
      <w:bookmarkStart w:id="510" w:name="_Toc48225707"/>
      <w:bookmarkStart w:id="511" w:name="_Toc48317973"/>
      <w:bookmarkEnd w:id="503"/>
      <w:bookmarkEnd w:id="504"/>
      <w:bookmarkEnd w:id="505"/>
      <w:bookmarkEnd w:id="506"/>
      <w:bookmarkEnd w:id="507"/>
      <w:bookmarkEnd w:id="508"/>
      <w:bookmarkEnd w:id="509"/>
      <w:bookmarkEnd w:id="510"/>
      <w:bookmarkEnd w:id="511"/>
    </w:p>
    <w:p w14:paraId="4FFA0E20"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12" w:name="_Toc46243568"/>
      <w:bookmarkStart w:id="513" w:name="_Toc46243629"/>
      <w:bookmarkStart w:id="514" w:name="_Toc46749607"/>
      <w:bookmarkStart w:id="515" w:name="_Toc47971821"/>
      <w:bookmarkStart w:id="516" w:name="_Toc48041568"/>
      <w:bookmarkStart w:id="517" w:name="_Toc48052919"/>
      <w:bookmarkStart w:id="518" w:name="_Toc48116754"/>
      <w:bookmarkStart w:id="519" w:name="_Toc48225708"/>
      <w:bookmarkStart w:id="520" w:name="_Toc48317974"/>
      <w:bookmarkEnd w:id="512"/>
      <w:bookmarkEnd w:id="513"/>
      <w:bookmarkEnd w:id="514"/>
      <w:bookmarkEnd w:id="515"/>
      <w:bookmarkEnd w:id="516"/>
      <w:bookmarkEnd w:id="517"/>
      <w:bookmarkEnd w:id="518"/>
      <w:bookmarkEnd w:id="519"/>
      <w:bookmarkEnd w:id="520"/>
    </w:p>
    <w:p w14:paraId="6B7F3592"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21" w:name="_Toc46243569"/>
      <w:bookmarkStart w:id="522" w:name="_Toc46243630"/>
      <w:bookmarkStart w:id="523" w:name="_Toc46749608"/>
      <w:bookmarkStart w:id="524" w:name="_Toc47971822"/>
      <w:bookmarkStart w:id="525" w:name="_Toc48041569"/>
      <w:bookmarkStart w:id="526" w:name="_Toc48052920"/>
      <w:bookmarkStart w:id="527" w:name="_Toc48116755"/>
      <w:bookmarkStart w:id="528" w:name="_Toc48225709"/>
      <w:bookmarkStart w:id="529" w:name="_Toc48317975"/>
      <w:bookmarkEnd w:id="521"/>
      <w:bookmarkEnd w:id="522"/>
      <w:bookmarkEnd w:id="523"/>
      <w:bookmarkEnd w:id="524"/>
      <w:bookmarkEnd w:id="525"/>
      <w:bookmarkEnd w:id="526"/>
      <w:bookmarkEnd w:id="527"/>
      <w:bookmarkEnd w:id="528"/>
      <w:bookmarkEnd w:id="529"/>
    </w:p>
    <w:p w14:paraId="7B2D2FB0"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30" w:name="_Toc46243570"/>
      <w:bookmarkStart w:id="531" w:name="_Toc46243631"/>
      <w:bookmarkStart w:id="532" w:name="_Toc46749609"/>
      <w:bookmarkStart w:id="533" w:name="_Toc47971823"/>
      <w:bookmarkStart w:id="534" w:name="_Toc48041570"/>
      <w:bookmarkStart w:id="535" w:name="_Toc48052921"/>
      <w:bookmarkStart w:id="536" w:name="_Toc48116756"/>
      <w:bookmarkStart w:id="537" w:name="_Toc48225710"/>
      <w:bookmarkStart w:id="538" w:name="_Toc48317976"/>
      <w:bookmarkEnd w:id="530"/>
      <w:bookmarkEnd w:id="531"/>
      <w:bookmarkEnd w:id="532"/>
      <w:bookmarkEnd w:id="533"/>
      <w:bookmarkEnd w:id="534"/>
      <w:bookmarkEnd w:id="535"/>
      <w:bookmarkEnd w:id="536"/>
      <w:bookmarkEnd w:id="537"/>
      <w:bookmarkEnd w:id="538"/>
    </w:p>
    <w:p w14:paraId="7306A6D2"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39" w:name="_Toc46243571"/>
      <w:bookmarkStart w:id="540" w:name="_Toc46243632"/>
      <w:bookmarkStart w:id="541" w:name="_Toc46749610"/>
      <w:bookmarkStart w:id="542" w:name="_Toc47971824"/>
      <w:bookmarkStart w:id="543" w:name="_Toc48041571"/>
      <w:bookmarkStart w:id="544" w:name="_Toc48052922"/>
      <w:bookmarkStart w:id="545" w:name="_Toc48116757"/>
      <w:bookmarkStart w:id="546" w:name="_Toc48225711"/>
      <w:bookmarkStart w:id="547" w:name="_Toc48317977"/>
      <w:bookmarkEnd w:id="539"/>
      <w:bookmarkEnd w:id="540"/>
      <w:bookmarkEnd w:id="541"/>
      <w:bookmarkEnd w:id="542"/>
      <w:bookmarkEnd w:id="543"/>
      <w:bookmarkEnd w:id="544"/>
      <w:bookmarkEnd w:id="545"/>
      <w:bookmarkEnd w:id="546"/>
      <w:bookmarkEnd w:id="547"/>
    </w:p>
    <w:p w14:paraId="2581D13F"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48" w:name="_Toc46243572"/>
      <w:bookmarkStart w:id="549" w:name="_Toc46243633"/>
      <w:bookmarkStart w:id="550" w:name="_Toc46749611"/>
      <w:bookmarkStart w:id="551" w:name="_Toc47971825"/>
      <w:bookmarkStart w:id="552" w:name="_Toc48041572"/>
      <w:bookmarkStart w:id="553" w:name="_Toc48052923"/>
      <w:bookmarkStart w:id="554" w:name="_Toc48116758"/>
      <w:bookmarkStart w:id="555" w:name="_Toc48225712"/>
      <w:bookmarkStart w:id="556" w:name="_Toc48317978"/>
      <w:bookmarkEnd w:id="548"/>
      <w:bookmarkEnd w:id="549"/>
      <w:bookmarkEnd w:id="550"/>
      <w:bookmarkEnd w:id="551"/>
      <w:bookmarkEnd w:id="552"/>
      <w:bookmarkEnd w:id="553"/>
      <w:bookmarkEnd w:id="554"/>
      <w:bookmarkEnd w:id="555"/>
      <w:bookmarkEnd w:id="556"/>
    </w:p>
    <w:p w14:paraId="76BA774E" w14:textId="77777777" w:rsidR="00005E8C" w:rsidRPr="003D6186" w:rsidRDefault="00005E8C" w:rsidP="00005E8C">
      <w:pPr>
        <w:pStyle w:val="Paragraphedeliste"/>
        <w:keepNext/>
        <w:keepLines/>
        <w:numPr>
          <w:ilvl w:val="0"/>
          <w:numId w:val="37"/>
        </w:numPr>
        <w:spacing w:before="240"/>
        <w:outlineLvl w:val="0"/>
        <w:rPr>
          <w:rFonts w:eastAsia="Times New Roman"/>
          <w:b/>
          <w:bCs/>
          <w:vanish/>
          <w:sz w:val="32"/>
          <w:szCs w:val="32"/>
          <w:lang w:val="fr-CA"/>
        </w:rPr>
      </w:pPr>
      <w:bookmarkStart w:id="557" w:name="_Toc46243573"/>
      <w:bookmarkStart w:id="558" w:name="_Toc46243634"/>
      <w:bookmarkStart w:id="559" w:name="_Toc46749612"/>
      <w:bookmarkStart w:id="560" w:name="_Toc47971826"/>
      <w:bookmarkStart w:id="561" w:name="_Toc48041573"/>
      <w:bookmarkStart w:id="562" w:name="_Toc48052924"/>
      <w:bookmarkStart w:id="563" w:name="_Toc48116759"/>
      <w:bookmarkStart w:id="564" w:name="_Toc48225713"/>
      <w:bookmarkStart w:id="565" w:name="_Toc48317979"/>
      <w:bookmarkEnd w:id="557"/>
      <w:bookmarkEnd w:id="558"/>
      <w:bookmarkEnd w:id="559"/>
      <w:bookmarkEnd w:id="560"/>
      <w:bookmarkEnd w:id="561"/>
      <w:bookmarkEnd w:id="562"/>
      <w:bookmarkEnd w:id="563"/>
      <w:bookmarkEnd w:id="564"/>
      <w:bookmarkEnd w:id="565"/>
    </w:p>
    <w:p w14:paraId="544A4D9C" w14:textId="27691568" w:rsidR="00005E8C" w:rsidRPr="003D6186" w:rsidRDefault="00BE31F9" w:rsidP="00005E8C">
      <w:pPr>
        <w:pStyle w:val="Titre1"/>
        <w:numPr>
          <w:ilvl w:val="0"/>
          <w:numId w:val="37"/>
        </w:numPr>
        <w:spacing w:after="240"/>
        <w:ind w:left="540" w:hanging="540"/>
        <w:rPr>
          <w:lang w:val="fr-CA"/>
        </w:rPr>
      </w:pPr>
      <w:r w:rsidRPr="003D6186">
        <w:rPr>
          <w:lang w:val="fr-CA"/>
        </w:rPr>
        <w:t xml:space="preserve"> </w:t>
      </w:r>
      <w:bookmarkStart w:id="566" w:name="_Toc48317980"/>
      <w:r w:rsidR="002041C6" w:rsidRPr="003D6186">
        <w:rPr>
          <w:lang w:val="fr-CA"/>
        </w:rPr>
        <w:t>Article</w:t>
      </w:r>
      <w:r w:rsidR="003D6186">
        <w:rPr>
          <w:lang w:val="fr-CA"/>
        </w:rPr>
        <w:t> </w:t>
      </w:r>
      <w:r w:rsidR="00005E8C" w:rsidRPr="003D6186">
        <w:rPr>
          <w:lang w:val="fr-CA"/>
        </w:rPr>
        <w:t xml:space="preserve">11 </w:t>
      </w:r>
      <w:r w:rsidR="00E53742" w:rsidRPr="003D6186">
        <w:rPr>
          <w:lang w:val="fr-CA"/>
        </w:rPr>
        <w:t xml:space="preserve">- </w:t>
      </w:r>
      <w:r w:rsidR="002041C6" w:rsidRPr="003D6186">
        <w:rPr>
          <w:lang w:val="fr-CA"/>
        </w:rPr>
        <w:t>Infraction</w:t>
      </w:r>
      <w:bookmarkEnd w:id="566"/>
    </w:p>
    <w:p w14:paraId="03FA96BF" w14:textId="77777777" w:rsidR="00005E8C" w:rsidRPr="003D6186" w:rsidRDefault="00005E8C" w:rsidP="00005E8C">
      <w:pPr>
        <w:pStyle w:val="Paragraphedeliste"/>
        <w:numPr>
          <w:ilvl w:val="0"/>
          <w:numId w:val="29"/>
        </w:numPr>
        <w:spacing w:after="240"/>
        <w:rPr>
          <w:vanish/>
          <w:color w:val="0E0E0E"/>
          <w:sz w:val="24"/>
          <w:szCs w:val="24"/>
          <w:lang w:val="fr-CA"/>
        </w:rPr>
      </w:pPr>
    </w:p>
    <w:p w14:paraId="05E43BB3" w14:textId="641D22DB" w:rsidR="0094563F" w:rsidRPr="003D6186" w:rsidRDefault="005D21EB" w:rsidP="005D21EB">
      <w:pPr>
        <w:pStyle w:val="Paragraphedeliste"/>
        <w:numPr>
          <w:ilvl w:val="1"/>
          <w:numId w:val="29"/>
        </w:numPr>
        <w:spacing w:after="240"/>
        <w:ind w:left="630" w:hanging="630"/>
        <w:rPr>
          <w:color w:val="0E0E0E"/>
          <w:sz w:val="24"/>
          <w:szCs w:val="24"/>
          <w:lang w:val="fr-CA"/>
        </w:rPr>
      </w:pPr>
      <w:r w:rsidRPr="003D6186">
        <w:rPr>
          <w:color w:val="0E0E0E"/>
          <w:sz w:val="24"/>
          <w:szCs w:val="24"/>
          <w:lang w:val="fr-CA"/>
        </w:rPr>
        <w:t>Quiconque contrevient</w:t>
      </w:r>
      <w:r w:rsidR="0094563F" w:rsidRPr="003D6186">
        <w:rPr>
          <w:color w:val="0E0E0E"/>
          <w:sz w:val="24"/>
          <w:szCs w:val="24"/>
          <w:lang w:val="fr-CA"/>
        </w:rPr>
        <w:t xml:space="preserve"> à un ord</w:t>
      </w:r>
      <w:r w:rsidR="00EB7A1E">
        <w:rPr>
          <w:color w:val="0E0E0E"/>
          <w:sz w:val="24"/>
          <w:szCs w:val="24"/>
          <w:lang w:val="fr-CA"/>
        </w:rPr>
        <w:t xml:space="preserve">re </w:t>
      </w:r>
      <w:r w:rsidR="001B3590" w:rsidRPr="003D6186">
        <w:rPr>
          <w:color w:val="0E0E0E"/>
          <w:sz w:val="24"/>
          <w:szCs w:val="24"/>
          <w:lang w:val="fr-CA"/>
        </w:rPr>
        <w:t xml:space="preserve">en vertu de la présente loi </w:t>
      </w:r>
      <w:r w:rsidR="0094563F" w:rsidRPr="003D6186">
        <w:rPr>
          <w:color w:val="0E0E0E"/>
          <w:sz w:val="24"/>
          <w:szCs w:val="24"/>
          <w:lang w:val="fr-CA"/>
        </w:rPr>
        <w:t>ou commet une infraction à la présente loi</w:t>
      </w:r>
      <w:r w:rsidR="0017412E" w:rsidRPr="003D6186">
        <w:rPr>
          <w:color w:val="0E0E0E"/>
          <w:sz w:val="24"/>
          <w:szCs w:val="24"/>
          <w:lang w:val="fr-CA"/>
        </w:rPr>
        <w:t xml:space="preserve"> est passible, sur déclaration de culpabilité par procédure sommaire, d’une amende maximale de 10 000 $ et d’un emprisonnement maximal de deux ans, ou l’une de ces peines.</w:t>
      </w:r>
      <w:r w:rsidR="001B3590" w:rsidRPr="003D6186">
        <w:rPr>
          <w:color w:val="0E0E0E"/>
          <w:sz w:val="24"/>
          <w:szCs w:val="24"/>
          <w:lang w:val="fr-CA"/>
        </w:rPr>
        <w:t xml:space="preserve"> Le Conseil peut élaborer un barème de peines </w:t>
      </w:r>
      <w:r w:rsidR="00A36B3C" w:rsidRPr="003D6186">
        <w:rPr>
          <w:color w:val="0E0E0E"/>
          <w:sz w:val="24"/>
          <w:szCs w:val="24"/>
          <w:lang w:val="fr-CA"/>
        </w:rPr>
        <w:t>fondé sur les</w:t>
      </w:r>
      <w:r w:rsidR="001B3590" w:rsidRPr="003D6186">
        <w:rPr>
          <w:color w:val="0E0E0E"/>
          <w:sz w:val="24"/>
          <w:szCs w:val="24"/>
          <w:lang w:val="fr-CA"/>
        </w:rPr>
        <w:t xml:space="preserve"> récidives et augmenter le montant des </w:t>
      </w:r>
      <w:r w:rsidR="00A36B3C" w:rsidRPr="003D6186">
        <w:rPr>
          <w:color w:val="0E0E0E"/>
          <w:sz w:val="24"/>
          <w:szCs w:val="24"/>
          <w:lang w:val="fr-CA"/>
        </w:rPr>
        <w:t>amendes</w:t>
      </w:r>
      <w:r w:rsidR="001B3590" w:rsidRPr="003D6186">
        <w:rPr>
          <w:color w:val="0E0E0E"/>
          <w:sz w:val="24"/>
          <w:szCs w:val="24"/>
          <w:lang w:val="fr-CA"/>
        </w:rPr>
        <w:t xml:space="preserve"> </w:t>
      </w:r>
      <w:r w:rsidR="00A36B3C" w:rsidRPr="003D6186">
        <w:rPr>
          <w:color w:val="0E0E0E"/>
          <w:sz w:val="24"/>
          <w:szCs w:val="24"/>
          <w:lang w:val="fr-CA"/>
        </w:rPr>
        <w:t>selon</w:t>
      </w:r>
      <w:r w:rsidR="001B3590" w:rsidRPr="003D6186">
        <w:rPr>
          <w:color w:val="0E0E0E"/>
          <w:sz w:val="24"/>
          <w:szCs w:val="24"/>
          <w:lang w:val="fr-CA"/>
        </w:rPr>
        <w:t xml:space="preserve"> la fréquence et la répétition des infractions.</w:t>
      </w:r>
    </w:p>
    <w:p w14:paraId="3511D33B" w14:textId="5B54D3B2" w:rsidR="007847A2" w:rsidRPr="003D6186" w:rsidRDefault="002041C6" w:rsidP="00BE31F9">
      <w:pPr>
        <w:pStyle w:val="Titre1"/>
        <w:numPr>
          <w:ilvl w:val="0"/>
          <w:numId w:val="29"/>
        </w:numPr>
        <w:ind w:left="540" w:hanging="540"/>
        <w:rPr>
          <w:lang w:val="fr-CA"/>
        </w:rPr>
      </w:pPr>
      <w:bookmarkStart w:id="567" w:name="_Toc48317981"/>
      <w:r w:rsidRPr="003D6186">
        <w:rPr>
          <w:lang w:val="fr-CA"/>
        </w:rPr>
        <w:t>Article</w:t>
      </w:r>
      <w:r w:rsidR="003D6186">
        <w:rPr>
          <w:lang w:val="fr-CA"/>
        </w:rPr>
        <w:t> </w:t>
      </w:r>
      <w:r w:rsidR="007847A2" w:rsidRPr="003D6186">
        <w:rPr>
          <w:lang w:val="fr-CA"/>
        </w:rPr>
        <w:t>1</w:t>
      </w:r>
      <w:r w:rsidR="00005E8C" w:rsidRPr="003D6186">
        <w:rPr>
          <w:lang w:val="fr-CA"/>
        </w:rPr>
        <w:t>2</w:t>
      </w:r>
      <w:r w:rsidR="007847A2" w:rsidRPr="003D6186">
        <w:rPr>
          <w:lang w:val="fr-CA"/>
        </w:rPr>
        <w:t xml:space="preserve"> - Validit</w:t>
      </w:r>
      <w:r w:rsidRPr="003D6186">
        <w:rPr>
          <w:lang w:val="fr-CA"/>
        </w:rPr>
        <w:t>é</w:t>
      </w:r>
      <w:bookmarkEnd w:id="567"/>
    </w:p>
    <w:p w14:paraId="07E15654" w14:textId="77777777" w:rsidR="007847A2" w:rsidRPr="003D6186" w:rsidRDefault="007847A2" w:rsidP="00F949CA">
      <w:pPr>
        <w:pStyle w:val="Corpsdetexte"/>
        <w:spacing w:before="2"/>
        <w:ind w:left="567" w:hanging="567"/>
        <w:rPr>
          <w:b/>
          <w:lang w:val="fr-CA"/>
        </w:rPr>
      </w:pPr>
    </w:p>
    <w:p w14:paraId="38A49546" w14:textId="08EF8FB4" w:rsidR="00B138EC" w:rsidRPr="003D6186" w:rsidRDefault="003C17D2" w:rsidP="00815A4E">
      <w:pPr>
        <w:pStyle w:val="Paragraphedeliste"/>
        <w:numPr>
          <w:ilvl w:val="1"/>
          <w:numId w:val="29"/>
        </w:numPr>
        <w:tabs>
          <w:tab w:val="left" w:pos="1976"/>
        </w:tabs>
        <w:spacing w:line="244" w:lineRule="auto"/>
        <w:ind w:left="630" w:right="-48" w:hanging="630"/>
        <w:rPr>
          <w:color w:val="0F0F0F"/>
          <w:sz w:val="24"/>
          <w:szCs w:val="24"/>
          <w:lang w:val="fr-CA"/>
        </w:rPr>
      </w:pPr>
      <w:r w:rsidRPr="003D6186">
        <w:rPr>
          <w:color w:val="0F0F0F"/>
          <w:w w:val="105"/>
          <w:sz w:val="24"/>
          <w:szCs w:val="24"/>
          <w:lang w:val="fr-CA"/>
        </w:rPr>
        <w:t>Dans l’éventualité où l’</w:t>
      </w:r>
      <w:r w:rsidR="00450AD7" w:rsidRPr="003D6186">
        <w:rPr>
          <w:color w:val="0F0F0F"/>
          <w:w w:val="105"/>
          <w:sz w:val="24"/>
          <w:szCs w:val="24"/>
          <w:lang w:val="fr-CA"/>
        </w:rPr>
        <w:t xml:space="preserve">une </w:t>
      </w:r>
      <w:r w:rsidR="00815A4E" w:rsidRPr="003D6186">
        <w:rPr>
          <w:color w:val="0F0F0F"/>
          <w:w w:val="105"/>
          <w:sz w:val="24"/>
          <w:szCs w:val="24"/>
          <w:lang w:val="fr-CA"/>
        </w:rPr>
        <w:t xml:space="preserve">ou l’autre des </w:t>
      </w:r>
      <w:r w:rsidR="00B138EC" w:rsidRPr="003D6186">
        <w:rPr>
          <w:color w:val="0F0F0F"/>
          <w:w w:val="105"/>
          <w:sz w:val="24"/>
          <w:szCs w:val="24"/>
          <w:lang w:val="fr-CA"/>
        </w:rPr>
        <w:t>disposition</w:t>
      </w:r>
      <w:r w:rsidR="00815A4E" w:rsidRPr="003D6186">
        <w:rPr>
          <w:color w:val="0F0F0F"/>
          <w:w w:val="105"/>
          <w:sz w:val="24"/>
          <w:szCs w:val="24"/>
          <w:lang w:val="fr-CA"/>
        </w:rPr>
        <w:t>s</w:t>
      </w:r>
      <w:r w:rsidR="00B138EC" w:rsidRPr="003D6186">
        <w:rPr>
          <w:color w:val="0F0F0F"/>
          <w:w w:val="105"/>
          <w:sz w:val="24"/>
          <w:szCs w:val="24"/>
          <w:lang w:val="fr-CA"/>
        </w:rPr>
        <w:t xml:space="preserve">, ou une partie de la présente loi/du présent règlement (y compris toutes les annexes) </w:t>
      </w:r>
      <w:r w:rsidRPr="003D6186">
        <w:rPr>
          <w:color w:val="0F0F0F"/>
          <w:w w:val="105"/>
          <w:sz w:val="24"/>
          <w:szCs w:val="24"/>
          <w:lang w:val="fr-CA"/>
        </w:rPr>
        <w:t>était</w:t>
      </w:r>
      <w:r w:rsidR="00B138EC" w:rsidRPr="003D6186">
        <w:rPr>
          <w:color w:val="0F0F0F"/>
          <w:w w:val="105"/>
          <w:sz w:val="24"/>
          <w:szCs w:val="24"/>
          <w:lang w:val="fr-CA"/>
        </w:rPr>
        <w:t xml:space="preserve"> déclarée </w:t>
      </w:r>
      <w:r w:rsidR="00815A4E" w:rsidRPr="003D6186">
        <w:rPr>
          <w:i/>
          <w:iCs/>
          <w:color w:val="0F0F0F"/>
          <w:w w:val="105"/>
          <w:sz w:val="24"/>
          <w:szCs w:val="24"/>
          <w:lang w:val="fr-CA"/>
        </w:rPr>
        <w:t>ultra vires</w:t>
      </w:r>
      <w:r w:rsidR="00B138EC" w:rsidRPr="003D6186">
        <w:rPr>
          <w:color w:val="0F0F0F"/>
          <w:w w:val="105"/>
          <w:sz w:val="24"/>
          <w:szCs w:val="24"/>
          <w:lang w:val="fr-CA"/>
        </w:rPr>
        <w:t xml:space="preserve"> par un tribunal compétent, </w:t>
      </w:r>
      <w:r w:rsidR="00815A4E" w:rsidRPr="003D6186">
        <w:rPr>
          <w:color w:val="0F0F0F"/>
          <w:w w:val="105"/>
          <w:sz w:val="24"/>
          <w:szCs w:val="24"/>
          <w:lang w:val="fr-CA"/>
        </w:rPr>
        <w:t xml:space="preserve">les autres </w:t>
      </w:r>
      <w:r w:rsidR="00815A4E" w:rsidRPr="003D6186">
        <w:rPr>
          <w:sz w:val="24"/>
          <w:szCs w:val="24"/>
          <w:lang w:val="fr-CA"/>
        </w:rPr>
        <w:t xml:space="preserve">dispositions </w:t>
      </w:r>
      <w:r w:rsidR="00815A4E" w:rsidRPr="003D6186">
        <w:rPr>
          <w:color w:val="0F0F0F"/>
          <w:w w:val="105"/>
          <w:sz w:val="24"/>
          <w:szCs w:val="24"/>
          <w:lang w:val="fr-CA"/>
        </w:rPr>
        <w:t xml:space="preserve">de la présente loi/du présent règlement (y compris toutes les annexes) </w:t>
      </w:r>
      <w:r w:rsidR="00815A4E" w:rsidRPr="003D6186">
        <w:rPr>
          <w:sz w:val="24"/>
          <w:szCs w:val="24"/>
          <w:lang w:val="fr-CA"/>
        </w:rPr>
        <w:t xml:space="preserve">seront alors considérées séparables de la disposition déclarée </w:t>
      </w:r>
      <w:r w:rsidR="00815A4E" w:rsidRPr="003D6186">
        <w:rPr>
          <w:i/>
          <w:iCs/>
          <w:sz w:val="24"/>
          <w:szCs w:val="24"/>
          <w:lang w:val="fr-CA"/>
        </w:rPr>
        <w:t>ultra vires</w:t>
      </w:r>
      <w:r w:rsidR="00815A4E" w:rsidRPr="003D6186">
        <w:rPr>
          <w:sz w:val="24"/>
          <w:szCs w:val="24"/>
          <w:lang w:val="fr-CA"/>
        </w:rPr>
        <w:t xml:space="preserve"> et demeureront pleinement en vigueur.</w:t>
      </w:r>
    </w:p>
    <w:p w14:paraId="0E6BD031" w14:textId="77777777" w:rsidR="002041C6" w:rsidRPr="003D6186" w:rsidRDefault="002041C6" w:rsidP="002041C6">
      <w:pPr>
        <w:pStyle w:val="Paragraphedeliste"/>
        <w:tabs>
          <w:tab w:val="left" w:pos="1976"/>
        </w:tabs>
        <w:spacing w:line="244" w:lineRule="auto"/>
        <w:ind w:left="630" w:right="559" w:firstLine="0"/>
        <w:rPr>
          <w:color w:val="0F0F0F"/>
          <w:sz w:val="24"/>
          <w:szCs w:val="24"/>
          <w:lang w:val="fr-CA"/>
        </w:rPr>
      </w:pPr>
    </w:p>
    <w:p w14:paraId="6AC5C849"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568" w:name="_Toc46243576"/>
      <w:bookmarkStart w:id="569" w:name="_Toc46243637"/>
      <w:bookmarkStart w:id="570" w:name="_Toc46749615"/>
      <w:bookmarkStart w:id="571" w:name="_Toc47971829"/>
      <w:bookmarkStart w:id="572" w:name="_Toc48041576"/>
      <w:bookmarkStart w:id="573" w:name="_Toc48052927"/>
      <w:bookmarkStart w:id="574" w:name="_Toc48116762"/>
      <w:bookmarkStart w:id="575" w:name="_Toc48225716"/>
      <w:bookmarkStart w:id="576" w:name="_Toc48317982"/>
      <w:bookmarkEnd w:id="568"/>
      <w:bookmarkEnd w:id="569"/>
      <w:bookmarkEnd w:id="570"/>
      <w:bookmarkEnd w:id="571"/>
      <w:bookmarkEnd w:id="572"/>
      <w:bookmarkEnd w:id="573"/>
      <w:bookmarkEnd w:id="574"/>
      <w:bookmarkEnd w:id="575"/>
      <w:bookmarkEnd w:id="576"/>
    </w:p>
    <w:p w14:paraId="11924CC9"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577" w:name="_Toc46243577"/>
      <w:bookmarkStart w:id="578" w:name="_Toc46243638"/>
      <w:bookmarkStart w:id="579" w:name="_Toc46749616"/>
      <w:bookmarkStart w:id="580" w:name="_Toc47971830"/>
      <w:bookmarkStart w:id="581" w:name="_Toc48041577"/>
      <w:bookmarkStart w:id="582" w:name="_Toc48052928"/>
      <w:bookmarkStart w:id="583" w:name="_Toc48116763"/>
      <w:bookmarkStart w:id="584" w:name="_Toc48225717"/>
      <w:bookmarkStart w:id="585" w:name="_Toc48317983"/>
      <w:bookmarkEnd w:id="577"/>
      <w:bookmarkEnd w:id="578"/>
      <w:bookmarkEnd w:id="579"/>
      <w:bookmarkEnd w:id="580"/>
      <w:bookmarkEnd w:id="581"/>
      <w:bookmarkEnd w:id="582"/>
      <w:bookmarkEnd w:id="583"/>
      <w:bookmarkEnd w:id="584"/>
      <w:bookmarkEnd w:id="585"/>
    </w:p>
    <w:p w14:paraId="58BF59B1"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586" w:name="_Toc46243578"/>
      <w:bookmarkStart w:id="587" w:name="_Toc46243639"/>
      <w:bookmarkStart w:id="588" w:name="_Toc46749617"/>
      <w:bookmarkStart w:id="589" w:name="_Toc47971831"/>
      <w:bookmarkStart w:id="590" w:name="_Toc48041578"/>
      <w:bookmarkStart w:id="591" w:name="_Toc48052929"/>
      <w:bookmarkStart w:id="592" w:name="_Toc48116764"/>
      <w:bookmarkStart w:id="593" w:name="_Toc48225718"/>
      <w:bookmarkStart w:id="594" w:name="_Toc48317984"/>
      <w:bookmarkEnd w:id="586"/>
      <w:bookmarkEnd w:id="587"/>
      <w:bookmarkEnd w:id="588"/>
      <w:bookmarkEnd w:id="589"/>
      <w:bookmarkEnd w:id="590"/>
      <w:bookmarkEnd w:id="591"/>
      <w:bookmarkEnd w:id="592"/>
      <w:bookmarkEnd w:id="593"/>
      <w:bookmarkEnd w:id="594"/>
    </w:p>
    <w:p w14:paraId="2E212EC1"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595" w:name="_Toc46243579"/>
      <w:bookmarkStart w:id="596" w:name="_Toc46243640"/>
      <w:bookmarkStart w:id="597" w:name="_Toc46749618"/>
      <w:bookmarkStart w:id="598" w:name="_Toc47971832"/>
      <w:bookmarkStart w:id="599" w:name="_Toc48041579"/>
      <w:bookmarkStart w:id="600" w:name="_Toc48052930"/>
      <w:bookmarkStart w:id="601" w:name="_Toc48116765"/>
      <w:bookmarkStart w:id="602" w:name="_Toc48225719"/>
      <w:bookmarkStart w:id="603" w:name="_Toc48317985"/>
      <w:bookmarkEnd w:id="595"/>
      <w:bookmarkEnd w:id="596"/>
      <w:bookmarkEnd w:id="597"/>
      <w:bookmarkEnd w:id="598"/>
      <w:bookmarkEnd w:id="599"/>
      <w:bookmarkEnd w:id="600"/>
      <w:bookmarkEnd w:id="601"/>
      <w:bookmarkEnd w:id="602"/>
      <w:bookmarkEnd w:id="603"/>
    </w:p>
    <w:p w14:paraId="35403595"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04" w:name="_Toc46243580"/>
      <w:bookmarkStart w:id="605" w:name="_Toc46243641"/>
      <w:bookmarkStart w:id="606" w:name="_Toc46749619"/>
      <w:bookmarkStart w:id="607" w:name="_Toc47971833"/>
      <w:bookmarkStart w:id="608" w:name="_Toc48041580"/>
      <w:bookmarkStart w:id="609" w:name="_Toc48052931"/>
      <w:bookmarkStart w:id="610" w:name="_Toc48116766"/>
      <w:bookmarkStart w:id="611" w:name="_Toc48225720"/>
      <w:bookmarkStart w:id="612" w:name="_Toc48317986"/>
      <w:bookmarkEnd w:id="604"/>
      <w:bookmarkEnd w:id="605"/>
      <w:bookmarkEnd w:id="606"/>
      <w:bookmarkEnd w:id="607"/>
      <w:bookmarkEnd w:id="608"/>
      <w:bookmarkEnd w:id="609"/>
      <w:bookmarkEnd w:id="610"/>
      <w:bookmarkEnd w:id="611"/>
      <w:bookmarkEnd w:id="612"/>
    </w:p>
    <w:p w14:paraId="6E82F0AC"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13" w:name="_Toc46243581"/>
      <w:bookmarkStart w:id="614" w:name="_Toc46243642"/>
      <w:bookmarkStart w:id="615" w:name="_Toc46749620"/>
      <w:bookmarkStart w:id="616" w:name="_Toc47971834"/>
      <w:bookmarkStart w:id="617" w:name="_Toc48041581"/>
      <w:bookmarkStart w:id="618" w:name="_Toc48052932"/>
      <w:bookmarkStart w:id="619" w:name="_Toc48116767"/>
      <w:bookmarkStart w:id="620" w:name="_Toc48225721"/>
      <w:bookmarkStart w:id="621" w:name="_Toc48317987"/>
      <w:bookmarkEnd w:id="613"/>
      <w:bookmarkEnd w:id="614"/>
      <w:bookmarkEnd w:id="615"/>
      <w:bookmarkEnd w:id="616"/>
      <w:bookmarkEnd w:id="617"/>
      <w:bookmarkEnd w:id="618"/>
      <w:bookmarkEnd w:id="619"/>
      <w:bookmarkEnd w:id="620"/>
      <w:bookmarkEnd w:id="621"/>
    </w:p>
    <w:p w14:paraId="37B125EE"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22" w:name="_Toc46243582"/>
      <w:bookmarkStart w:id="623" w:name="_Toc46243643"/>
      <w:bookmarkStart w:id="624" w:name="_Toc46749621"/>
      <w:bookmarkStart w:id="625" w:name="_Toc47971835"/>
      <w:bookmarkStart w:id="626" w:name="_Toc48041582"/>
      <w:bookmarkStart w:id="627" w:name="_Toc48052933"/>
      <w:bookmarkStart w:id="628" w:name="_Toc48116768"/>
      <w:bookmarkStart w:id="629" w:name="_Toc48225722"/>
      <w:bookmarkStart w:id="630" w:name="_Toc48317988"/>
      <w:bookmarkEnd w:id="622"/>
      <w:bookmarkEnd w:id="623"/>
      <w:bookmarkEnd w:id="624"/>
      <w:bookmarkEnd w:id="625"/>
      <w:bookmarkEnd w:id="626"/>
      <w:bookmarkEnd w:id="627"/>
      <w:bookmarkEnd w:id="628"/>
      <w:bookmarkEnd w:id="629"/>
      <w:bookmarkEnd w:id="630"/>
    </w:p>
    <w:p w14:paraId="4AAF140D"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31" w:name="_Toc46243583"/>
      <w:bookmarkStart w:id="632" w:name="_Toc46243644"/>
      <w:bookmarkStart w:id="633" w:name="_Toc46749622"/>
      <w:bookmarkStart w:id="634" w:name="_Toc47971836"/>
      <w:bookmarkStart w:id="635" w:name="_Toc48041583"/>
      <w:bookmarkStart w:id="636" w:name="_Toc48052934"/>
      <w:bookmarkStart w:id="637" w:name="_Toc48116769"/>
      <w:bookmarkStart w:id="638" w:name="_Toc48225723"/>
      <w:bookmarkStart w:id="639" w:name="_Toc48317989"/>
      <w:bookmarkEnd w:id="631"/>
      <w:bookmarkEnd w:id="632"/>
      <w:bookmarkEnd w:id="633"/>
      <w:bookmarkEnd w:id="634"/>
      <w:bookmarkEnd w:id="635"/>
      <w:bookmarkEnd w:id="636"/>
      <w:bookmarkEnd w:id="637"/>
      <w:bookmarkEnd w:id="638"/>
      <w:bookmarkEnd w:id="639"/>
    </w:p>
    <w:p w14:paraId="75807966"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40" w:name="_Toc46243584"/>
      <w:bookmarkStart w:id="641" w:name="_Toc46243645"/>
      <w:bookmarkStart w:id="642" w:name="_Toc46749623"/>
      <w:bookmarkStart w:id="643" w:name="_Toc47971837"/>
      <w:bookmarkStart w:id="644" w:name="_Toc48041584"/>
      <w:bookmarkStart w:id="645" w:name="_Toc48052935"/>
      <w:bookmarkStart w:id="646" w:name="_Toc48116770"/>
      <w:bookmarkStart w:id="647" w:name="_Toc48225724"/>
      <w:bookmarkStart w:id="648" w:name="_Toc48317990"/>
      <w:bookmarkEnd w:id="640"/>
      <w:bookmarkEnd w:id="641"/>
      <w:bookmarkEnd w:id="642"/>
      <w:bookmarkEnd w:id="643"/>
      <w:bookmarkEnd w:id="644"/>
      <w:bookmarkEnd w:id="645"/>
      <w:bookmarkEnd w:id="646"/>
      <w:bookmarkEnd w:id="647"/>
      <w:bookmarkEnd w:id="648"/>
    </w:p>
    <w:p w14:paraId="0AD44B61"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49" w:name="_Toc46243585"/>
      <w:bookmarkStart w:id="650" w:name="_Toc46243646"/>
      <w:bookmarkStart w:id="651" w:name="_Toc46749624"/>
      <w:bookmarkStart w:id="652" w:name="_Toc47971838"/>
      <w:bookmarkStart w:id="653" w:name="_Toc48041585"/>
      <w:bookmarkStart w:id="654" w:name="_Toc48052936"/>
      <w:bookmarkStart w:id="655" w:name="_Toc48116771"/>
      <w:bookmarkStart w:id="656" w:name="_Toc48225725"/>
      <w:bookmarkStart w:id="657" w:name="_Toc48317991"/>
      <w:bookmarkEnd w:id="649"/>
      <w:bookmarkEnd w:id="650"/>
      <w:bookmarkEnd w:id="651"/>
      <w:bookmarkEnd w:id="652"/>
      <w:bookmarkEnd w:id="653"/>
      <w:bookmarkEnd w:id="654"/>
      <w:bookmarkEnd w:id="655"/>
      <w:bookmarkEnd w:id="656"/>
      <w:bookmarkEnd w:id="657"/>
    </w:p>
    <w:p w14:paraId="2E56A06C"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58" w:name="_Toc46243586"/>
      <w:bookmarkStart w:id="659" w:name="_Toc46243647"/>
      <w:bookmarkStart w:id="660" w:name="_Toc46749625"/>
      <w:bookmarkStart w:id="661" w:name="_Toc47971839"/>
      <w:bookmarkStart w:id="662" w:name="_Toc48041586"/>
      <w:bookmarkStart w:id="663" w:name="_Toc48052937"/>
      <w:bookmarkStart w:id="664" w:name="_Toc48116772"/>
      <w:bookmarkStart w:id="665" w:name="_Toc48225726"/>
      <w:bookmarkStart w:id="666" w:name="_Toc48317992"/>
      <w:bookmarkEnd w:id="658"/>
      <w:bookmarkEnd w:id="659"/>
      <w:bookmarkEnd w:id="660"/>
      <w:bookmarkEnd w:id="661"/>
      <w:bookmarkEnd w:id="662"/>
      <w:bookmarkEnd w:id="663"/>
      <w:bookmarkEnd w:id="664"/>
      <w:bookmarkEnd w:id="665"/>
      <w:bookmarkEnd w:id="666"/>
    </w:p>
    <w:p w14:paraId="7A0CEFF5" w14:textId="77777777" w:rsidR="00005E8C" w:rsidRPr="003D6186" w:rsidRDefault="00005E8C" w:rsidP="004A4BA2">
      <w:pPr>
        <w:pStyle w:val="Paragraphedeliste"/>
        <w:keepNext/>
        <w:keepLines/>
        <w:numPr>
          <w:ilvl w:val="0"/>
          <w:numId w:val="32"/>
        </w:numPr>
        <w:spacing w:after="240"/>
        <w:outlineLvl w:val="0"/>
        <w:rPr>
          <w:rFonts w:eastAsia="Times New Roman"/>
          <w:b/>
          <w:bCs/>
          <w:vanish/>
          <w:sz w:val="32"/>
          <w:szCs w:val="32"/>
          <w:lang w:val="fr-CA"/>
        </w:rPr>
      </w:pPr>
      <w:bookmarkStart w:id="667" w:name="_Toc46243587"/>
      <w:bookmarkStart w:id="668" w:name="_Toc46243648"/>
      <w:bookmarkStart w:id="669" w:name="_Toc46749626"/>
      <w:bookmarkStart w:id="670" w:name="_Toc47971840"/>
      <w:bookmarkStart w:id="671" w:name="_Toc48041587"/>
      <w:bookmarkStart w:id="672" w:name="_Toc48052938"/>
      <w:bookmarkStart w:id="673" w:name="_Toc48116773"/>
      <w:bookmarkStart w:id="674" w:name="_Toc48225727"/>
      <w:bookmarkStart w:id="675" w:name="_Toc48317993"/>
      <w:bookmarkEnd w:id="667"/>
      <w:bookmarkEnd w:id="668"/>
      <w:bookmarkEnd w:id="669"/>
      <w:bookmarkEnd w:id="670"/>
      <w:bookmarkEnd w:id="671"/>
      <w:bookmarkEnd w:id="672"/>
      <w:bookmarkEnd w:id="673"/>
      <w:bookmarkEnd w:id="674"/>
      <w:bookmarkEnd w:id="675"/>
    </w:p>
    <w:p w14:paraId="1121A3E0" w14:textId="19787743" w:rsidR="00190EE1" w:rsidRPr="003D6186" w:rsidRDefault="002041C6" w:rsidP="00BE31F9">
      <w:pPr>
        <w:pStyle w:val="Titre1"/>
        <w:numPr>
          <w:ilvl w:val="0"/>
          <w:numId w:val="32"/>
        </w:numPr>
        <w:spacing w:before="0" w:after="240"/>
        <w:ind w:left="540" w:hanging="540"/>
        <w:rPr>
          <w:lang w:val="fr-CA"/>
        </w:rPr>
      </w:pPr>
      <w:bookmarkStart w:id="676" w:name="_Toc48317994"/>
      <w:r w:rsidRPr="003D6186">
        <w:rPr>
          <w:lang w:val="fr-CA"/>
        </w:rPr>
        <w:t>Article</w:t>
      </w:r>
      <w:r w:rsidR="003D6186">
        <w:rPr>
          <w:lang w:val="fr-CA"/>
        </w:rPr>
        <w:t> </w:t>
      </w:r>
      <w:r w:rsidR="00195492" w:rsidRPr="003D6186">
        <w:rPr>
          <w:lang w:val="fr-CA"/>
        </w:rPr>
        <w:t>1</w:t>
      </w:r>
      <w:r w:rsidR="00005E8C" w:rsidRPr="003D6186">
        <w:rPr>
          <w:lang w:val="fr-CA"/>
        </w:rPr>
        <w:t>3</w:t>
      </w:r>
      <w:r w:rsidR="00195492" w:rsidRPr="003D6186">
        <w:rPr>
          <w:lang w:val="fr-CA"/>
        </w:rPr>
        <w:t xml:space="preserve"> – Signatures</w:t>
      </w:r>
      <w:bookmarkEnd w:id="676"/>
    </w:p>
    <w:p w14:paraId="12D244ED" w14:textId="0C911D69" w:rsidR="00D8112E" w:rsidRPr="003D6186" w:rsidRDefault="009F4C2B" w:rsidP="004A4BA2">
      <w:pPr>
        <w:pStyle w:val="Titre2"/>
        <w:spacing w:after="240"/>
        <w:rPr>
          <w:rFonts w:ascii="Arial" w:hAnsi="Arial" w:cs="Arial"/>
          <w:b/>
          <w:bCs/>
          <w:color w:val="auto"/>
          <w:lang w:val="fr-CA"/>
        </w:rPr>
      </w:pPr>
      <w:bookmarkStart w:id="677" w:name="_Toc48317995"/>
      <w:r w:rsidRPr="003D6186">
        <w:rPr>
          <w:rFonts w:ascii="Arial" w:hAnsi="Arial" w:cs="Arial"/>
          <w:b/>
          <w:bCs/>
          <w:color w:val="auto"/>
          <w:lang w:val="fr-CA"/>
        </w:rPr>
        <w:t>Entrée en vigueur</w:t>
      </w:r>
      <w:bookmarkEnd w:id="677"/>
    </w:p>
    <w:p w14:paraId="27AAE3DC" w14:textId="5EFDBAFA" w:rsidR="00D8112E" w:rsidRPr="003D6186" w:rsidRDefault="00815A4E" w:rsidP="003541CF">
      <w:pPr>
        <w:pStyle w:val="Paragraphedeliste"/>
        <w:widowControl/>
        <w:autoSpaceDE/>
        <w:autoSpaceDN/>
        <w:spacing w:after="160" w:line="259" w:lineRule="auto"/>
        <w:ind w:firstLine="0"/>
        <w:contextualSpacing/>
        <w:rPr>
          <w:sz w:val="24"/>
          <w:szCs w:val="24"/>
          <w:lang w:val="fr-CA"/>
        </w:rPr>
      </w:pPr>
      <w:bookmarkStart w:id="678" w:name="_Toc17123816"/>
      <w:r w:rsidRPr="003D6186">
        <w:rPr>
          <w:sz w:val="24"/>
          <w:szCs w:val="24"/>
          <w:lang w:val="fr-CA"/>
        </w:rPr>
        <w:t>Cette loi entrera en vigueur à la date de son adoption par le conseil.</w:t>
      </w:r>
      <w:bookmarkEnd w:id="678"/>
    </w:p>
    <w:p w14:paraId="57562005" w14:textId="76D71A18" w:rsidR="00162E24" w:rsidRPr="003D6186" w:rsidRDefault="00815A4E" w:rsidP="00162E24">
      <w:pPr>
        <w:spacing w:before="75" w:after="120"/>
        <w:ind w:left="187"/>
        <w:jc w:val="center"/>
        <w:rPr>
          <w:b/>
          <w:u w:val="single"/>
          <w:lang w:val="fr-CA"/>
        </w:rPr>
      </w:pPr>
      <w:r w:rsidRPr="003D6186">
        <w:rPr>
          <w:b/>
          <w:lang w:val="fr-CA"/>
        </w:rPr>
        <w:t>SACHEZ</w:t>
      </w:r>
      <w:r w:rsidR="00D8112E" w:rsidRPr="003D6186">
        <w:rPr>
          <w:b/>
          <w:lang w:val="fr-CA"/>
        </w:rPr>
        <w:t xml:space="preserve"> </w:t>
      </w:r>
      <w:r w:rsidRPr="003D6186">
        <w:rPr>
          <w:b/>
          <w:lang w:val="fr-CA"/>
        </w:rPr>
        <w:t>que cette loi s’intitule</w:t>
      </w:r>
      <w:r w:rsidR="00A52105" w:rsidRPr="003D6186">
        <w:rPr>
          <w:b/>
          <w:lang w:val="fr-CA"/>
        </w:rPr>
        <w:t xml:space="preserve"> LOI SUR LE PLAN D’URGENCE DE LA PN</w:t>
      </w:r>
      <w:r w:rsidR="00D8112E" w:rsidRPr="003D6186">
        <w:rPr>
          <w:b/>
          <w:lang w:val="fr-CA"/>
        </w:rPr>
        <w:t xml:space="preserve"> </w:t>
      </w:r>
      <w:r w:rsidR="00162E24" w:rsidRPr="003D6186">
        <w:rPr>
          <w:b/>
          <w:color w:val="010101"/>
          <w:highlight w:val="yellow"/>
          <w:lang w:val="fr-CA"/>
        </w:rPr>
        <w:t>XYZ</w:t>
      </w:r>
      <w:r w:rsidR="00162E24" w:rsidRPr="003D6186">
        <w:rPr>
          <w:b/>
          <w:color w:val="010101"/>
          <w:lang w:val="fr-CA"/>
        </w:rPr>
        <w:t xml:space="preserve"> </w:t>
      </w:r>
    </w:p>
    <w:p w14:paraId="3E707BD2" w14:textId="77777777" w:rsidR="00EB7A1E" w:rsidRDefault="00D8112E" w:rsidP="00D8112E">
      <w:pPr>
        <w:spacing w:before="240"/>
        <w:rPr>
          <w:b/>
          <w:lang w:val="fr-CA"/>
        </w:rPr>
      </w:pPr>
      <w:r w:rsidRPr="003D6186">
        <w:rPr>
          <w:b/>
          <w:i/>
          <w:lang w:val="fr-CA"/>
        </w:rPr>
        <w:t xml:space="preserve"> (2020)</w:t>
      </w:r>
      <w:r w:rsidRPr="003D6186">
        <w:rPr>
          <w:b/>
          <w:lang w:val="fr-CA"/>
        </w:rPr>
        <w:t xml:space="preserve"> </w:t>
      </w:r>
      <w:r w:rsidR="00A52105" w:rsidRPr="003D6186">
        <w:rPr>
          <w:b/>
          <w:lang w:val="fr-CA"/>
        </w:rPr>
        <w:t>et qu’elle est par les présente édictée par un quorum du conseil de la PN</w:t>
      </w:r>
      <w:r w:rsidRPr="003D6186">
        <w:rPr>
          <w:b/>
          <w:lang w:val="fr-CA"/>
        </w:rPr>
        <w:t xml:space="preserve"> </w:t>
      </w:r>
      <w:r w:rsidRPr="003D6186">
        <w:rPr>
          <w:b/>
          <w:highlight w:val="yellow"/>
          <w:lang w:val="fr-CA"/>
        </w:rPr>
        <w:t>XYZ</w:t>
      </w:r>
      <w:r w:rsidRPr="003D6186">
        <w:rPr>
          <w:b/>
          <w:lang w:val="fr-CA"/>
        </w:rPr>
        <w:t xml:space="preserve"> </w:t>
      </w:r>
      <w:r w:rsidR="00A52105" w:rsidRPr="003D6186">
        <w:rPr>
          <w:b/>
          <w:lang w:val="fr-CA"/>
        </w:rPr>
        <w:t xml:space="preserve">tenu </w:t>
      </w:r>
    </w:p>
    <w:p w14:paraId="61F42565" w14:textId="4CCF0E9D" w:rsidR="00D8112E" w:rsidRPr="003D6186" w:rsidRDefault="00A52105" w:rsidP="00D8112E">
      <w:pPr>
        <w:spacing w:before="240"/>
        <w:rPr>
          <w:b/>
          <w:lang w:val="fr-CA"/>
        </w:rPr>
      </w:pPr>
      <w:r w:rsidRPr="003D6186">
        <w:rPr>
          <w:b/>
          <w:lang w:val="fr-CA"/>
        </w:rPr>
        <w:t>le</w:t>
      </w:r>
      <w:r w:rsidR="00D8112E" w:rsidRPr="003D6186">
        <w:rPr>
          <w:b/>
          <w:lang w:val="fr-CA"/>
        </w:rPr>
        <w:t xml:space="preserve"> </w:t>
      </w:r>
      <w:commentRangeStart w:id="679"/>
      <w:r w:rsidR="00D8112E" w:rsidRPr="003D6186">
        <w:rPr>
          <w:b/>
          <w:highlight w:val="yellow"/>
          <w:lang w:val="fr-CA"/>
        </w:rPr>
        <w:t>27</w:t>
      </w:r>
      <w:r w:rsidRPr="003D6186">
        <w:rPr>
          <w:b/>
          <w:highlight w:val="yellow"/>
          <w:lang w:val="fr-CA"/>
        </w:rPr>
        <w:t xml:space="preserve"> mars</w:t>
      </w:r>
      <w:r w:rsidR="00D8112E" w:rsidRPr="003D6186">
        <w:rPr>
          <w:b/>
          <w:highlight w:val="yellow"/>
          <w:lang w:val="fr-CA"/>
        </w:rPr>
        <w:t xml:space="preserve"> 2020</w:t>
      </w:r>
      <w:commentRangeEnd w:id="679"/>
      <w:r w:rsidR="00D8112E" w:rsidRPr="003D6186">
        <w:rPr>
          <w:rStyle w:val="Marquedecommentaire"/>
          <w:highlight w:val="yellow"/>
          <w:lang w:val="fr-CA"/>
        </w:rPr>
        <w:commentReference w:id="679"/>
      </w:r>
    </w:p>
    <w:p w14:paraId="6E4B6F8D" w14:textId="77777777" w:rsidR="00D8112E" w:rsidRPr="003D6186" w:rsidRDefault="00D8112E" w:rsidP="00D8112E">
      <w:pPr>
        <w:rPr>
          <w:b/>
          <w:lang w:val="fr-CA"/>
        </w:rPr>
      </w:pPr>
    </w:p>
    <w:p w14:paraId="5F036896" w14:textId="55B489C3" w:rsidR="00D8112E" w:rsidRPr="003D6186" w:rsidRDefault="00D8112E" w:rsidP="00D8112E">
      <w:pPr>
        <w:rPr>
          <w:b/>
          <w:lang w:val="fr-CA"/>
        </w:rPr>
      </w:pPr>
      <w:r w:rsidRPr="003D6186">
        <w:rPr>
          <w:b/>
          <w:lang w:val="fr-CA"/>
        </w:rPr>
        <w:t>______________________________</w:t>
      </w:r>
      <w:r w:rsidRPr="003D6186">
        <w:rPr>
          <w:b/>
          <w:lang w:val="fr-CA"/>
        </w:rPr>
        <w:tab/>
        <w:t>_____________________________________</w:t>
      </w:r>
    </w:p>
    <w:p w14:paraId="20D01FC8" w14:textId="77777777" w:rsidR="00D8112E" w:rsidRPr="003D6186" w:rsidRDefault="00D8112E" w:rsidP="00D8112E">
      <w:pPr>
        <w:rPr>
          <w:b/>
          <w:lang w:val="fr-CA"/>
        </w:rPr>
      </w:pPr>
    </w:p>
    <w:p w14:paraId="6B5FF499" w14:textId="7A681785" w:rsidR="00D8112E" w:rsidRPr="003D6186" w:rsidRDefault="00D8112E" w:rsidP="00D8112E">
      <w:pPr>
        <w:rPr>
          <w:b/>
          <w:lang w:val="fr-CA"/>
        </w:rPr>
      </w:pPr>
      <w:r w:rsidRPr="003D6186">
        <w:rPr>
          <w:b/>
          <w:lang w:val="fr-CA"/>
        </w:rPr>
        <w:t>______________________________</w:t>
      </w:r>
      <w:r w:rsidRPr="003D6186">
        <w:rPr>
          <w:b/>
          <w:lang w:val="fr-CA"/>
        </w:rPr>
        <w:tab/>
        <w:t>_____________________________________</w:t>
      </w:r>
    </w:p>
    <w:p w14:paraId="5B379395" w14:textId="77777777" w:rsidR="00D8112E" w:rsidRPr="003D6186" w:rsidRDefault="00D8112E" w:rsidP="00D8112E">
      <w:pPr>
        <w:rPr>
          <w:b/>
          <w:lang w:val="fr-CA"/>
        </w:rPr>
      </w:pPr>
    </w:p>
    <w:p w14:paraId="7E259AA9" w14:textId="22136DE6" w:rsidR="00D8112E" w:rsidRPr="003D6186" w:rsidRDefault="00D8112E" w:rsidP="00D8112E">
      <w:pPr>
        <w:rPr>
          <w:b/>
          <w:lang w:val="fr-CA"/>
        </w:rPr>
      </w:pPr>
      <w:r w:rsidRPr="003D6186">
        <w:rPr>
          <w:b/>
          <w:lang w:val="fr-CA"/>
        </w:rPr>
        <w:t>______________________________</w:t>
      </w:r>
      <w:r w:rsidRPr="003D6186">
        <w:rPr>
          <w:b/>
          <w:lang w:val="fr-CA"/>
        </w:rPr>
        <w:tab/>
        <w:t>_____________________________________</w:t>
      </w:r>
    </w:p>
    <w:p w14:paraId="03AB35F1" w14:textId="77777777" w:rsidR="00D8112E" w:rsidRPr="003D6186" w:rsidRDefault="00D8112E" w:rsidP="00D8112E">
      <w:pPr>
        <w:rPr>
          <w:b/>
          <w:lang w:val="fr-CA"/>
        </w:rPr>
      </w:pPr>
    </w:p>
    <w:p w14:paraId="5A410B6E" w14:textId="6BE1EEFF" w:rsidR="00D8112E" w:rsidRPr="003D6186" w:rsidRDefault="00D8112E" w:rsidP="00D8112E">
      <w:pPr>
        <w:rPr>
          <w:b/>
          <w:lang w:val="fr-CA"/>
        </w:rPr>
      </w:pPr>
      <w:r w:rsidRPr="003D6186">
        <w:rPr>
          <w:b/>
          <w:lang w:val="fr-CA"/>
        </w:rPr>
        <w:t>______________________________</w:t>
      </w:r>
      <w:r w:rsidRPr="003D6186">
        <w:rPr>
          <w:b/>
          <w:lang w:val="fr-CA"/>
        </w:rPr>
        <w:tab/>
        <w:t>_____________________________________</w:t>
      </w:r>
    </w:p>
    <w:p w14:paraId="0C607399" w14:textId="77777777" w:rsidR="00D8112E" w:rsidRPr="003D6186" w:rsidRDefault="00D8112E" w:rsidP="00D8112E">
      <w:pPr>
        <w:rPr>
          <w:b/>
          <w:lang w:val="fr-CA"/>
        </w:rPr>
      </w:pPr>
    </w:p>
    <w:p w14:paraId="6B3F78FD" w14:textId="7C7ABD10" w:rsidR="00D8112E" w:rsidRPr="003D6186" w:rsidRDefault="00D8112E" w:rsidP="00D8112E">
      <w:pPr>
        <w:rPr>
          <w:b/>
          <w:lang w:val="fr-CA"/>
        </w:rPr>
      </w:pPr>
      <w:r w:rsidRPr="003D6186">
        <w:rPr>
          <w:b/>
          <w:lang w:val="fr-CA"/>
        </w:rPr>
        <w:t>______________________________</w:t>
      </w:r>
      <w:r w:rsidRPr="003D6186">
        <w:rPr>
          <w:b/>
          <w:lang w:val="fr-CA"/>
        </w:rPr>
        <w:tab/>
        <w:t>_____________________________________</w:t>
      </w:r>
    </w:p>
    <w:p w14:paraId="7D117BE4" w14:textId="3621F733" w:rsidR="00944EA4" w:rsidRPr="003D6186" w:rsidRDefault="00944EA4">
      <w:pPr>
        <w:widowControl/>
        <w:autoSpaceDE/>
        <w:autoSpaceDN/>
        <w:spacing w:after="160" w:line="259" w:lineRule="auto"/>
        <w:rPr>
          <w:b/>
          <w:lang w:val="fr-CA"/>
        </w:rPr>
      </w:pPr>
    </w:p>
    <w:p w14:paraId="50151FE4" w14:textId="4A88457F" w:rsidR="009F4C2B" w:rsidRPr="003D6186" w:rsidRDefault="009F4C2B">
      <w:pPr>
        <w:widowControl/>
        <w:autoSpaceDE/>
        <w:autoSpaceDN/>
        <w:spacing w:after="160" w:line="259" w:lineRule="auto"/>
        <w:rPr>
          <w:b/>
          <w:lang w:val="fr-CA"/>
        </w:rPr>
      </w:pPr>
    </w:p>
    <w:p w14:paraId="68DEECFB" w14:textId="04903A44" w:rsidR="009F4C2B" w:rsidRPr="003D6186" w:rsidRDefault="009F4C2B">
      <w:pPr>
        <w:widowControl/>
        <w:autoSpaceDE/>
        <w:autoSpaceDN/>
        <w:spacing w:after="160" w:line="259" w:lineRule="auto"/>
        <w:rPr>
          <w:b/>
          <w:lang w:val="fr-CA"/>
        </w:rPr>
      </w:pPr>
    </w:p>
    <w:p w14:paraId="2C17F548" w14:textId="534F3811" w:rsidR="009F4C2B" w:rsidRPr="003D6186" w:rsidRDefault="009F4C2B">
      <w:pPr>
        <w:widowControl/>
        <w:autoSpaceDE/>
        <w:autoSpaceDN/>
        <w:spacing w:after="160" w:line="259" w:lineRule="auto"/>
        <w:rPr>
          <w:b/>
          <w:lang w:val="fr-CA"/>
        </w:rPr>
      </w:pPr>
    </w:p>
    <w:p w14:paraId="2126B3D4" w14:textId="4D23761A" w:rsidR="009F4C2B" w:rsidRPr="003D6186" w:rsidRDefault="009F4C2B">
      <w:pPr>
        <w:widowControl/>
        <w:autoSpaceDE/>
        <w:autoSpaceDN/>
        <w:spacing w:after="160" w:line="259" w:lineRule="auto"/>
        <w:rPr>
          <w:b/>
          <w:lang w:val="fr-CA"/>
        </w:rPr>
      </w:pPr>
    </w:p>
    <w:p w14:paraId="6476A1C7" w14:textId="77777777" w:rsidR="009F4C2B" w:rsidRPr="003D6186" w:rsidRDefault="009F4C2B">
      <w:pPr>
        <w:widowControl/>
        <w:autoSpaceDE/>
        <w:autoSpaceDN/>
        <w:spacing w:after="160" w:line="259" w:lineRule="auto"/>
        <w:rPr>
          <w:b/>
          <w:lang w:val="fr-CA"/>
        </w:rPr>
      </w:pPr>
    </w:p>
    <w:p w14:paraId="6DFFFB3E" w14:textId="17F06DBA" w:rsidR="00944EA4" w:rsidRPr="003D6186" w:rsidRDefault="009F4C2B" w:rsidP="00675C0C">
      <w:pPr>
        <w:jc w:val="center"/>
        <w:rPr>
          <w:lang w:val="fr-CA"/>
        </w:rPr>
      </w:pPr>
      <w:bookmarkStart w:id="680" w:name="_Toc48317996"/>
      <w:r w:rsidRPr="003D6186">
        <w:rPr>
          <w:rStyle w:val="Titre1Car"/>
          <w:rFonts w:eastAsia="Arial"/>
          <w:lang w:val="fr-CA"/>
        </w:rPr>
        <w:t>Annexe</w:t>
      </w:r>
      <w:r w:rsidR="00944EA4" w:rsidRPr="003D6186">
        <w:rPr>
          <w:rStyle w:val="Titre1Car"/>
          <w:rFonts w:eastAsia="Arial"/>
          <w:lang w:val="fr-CA"/>
        </w:rPr>
        <w:t xml:space="preserve"> </w:t>
      </w:r>
      <w:r w:rsidRPr="003D6186">
        <w:rPr>
          <w:rStyle w:val="Titre1Car"/>
          <w:rFonts w:eastAsia="Arial"/>
          <w:lang w:val="fr-CA"/>
        </w:rPr>
        <w:t>«</w:t>
      </w:r>
      <w:r w:rsidR="003D6186">
        <w:rPr>
          <w:rStyle w:val="Titre1Car"/>
          <w:rFonts w:eastAsia="Arial"/>
          <w:lang w:val="fr-CA"/>
        </w:rPr>
        <w:t> </w:t>
      </w:r>
      <w:r w:rsidR="00944EA4" w:rsidRPr="003D6186">
        <w:rPr>
          <w:rStyle w:val="Titre1Car"/>
          <w:rFonts w:eastAsia="Arial"/>
          <w:lang w:val="fr-CA"/>
        </w:rPr>
        <w:t>A</w:t>
      </w:r>
      <w:r w:rsidR="003D6186">
        <w:rPr>
          <w:rStyle w:val="Titre1Car"/>
          <w:rFonts w:eastAsia="Arial"/>
          <w:lang w:val="fr-CA"/>
        </w:rPr>
        <w:t> </w:t>
      </w:r>
      <w:r w:rsidRPr="003D6186">
        <w:rPr>
          <w:rStyle w:val="Titre1Car"/>
          <w:rFonts w:eastAsia="Arial"/>
          <w:lang w:val="fr-CA"/>
        </w:rPr>
        <w:t>»</w:t>
      </w:r>
      <w:bookmarkEnd w:id="680"/>
    </w:p>
    <w:p w14:paraId="1AB92D67" w14:textId="7ADB4D69" w:rsidR="00D8112E" w:rsidRPr="003D6186" w:rsidRDefault="009F4C2B" w:rsidP="00675C0C">
      <w:pPr>
        <w:pStyle w:val="Titre2"/>
        <w:rPr>
          <w:rFonts w:ascii="Arial" w:hAnsi="Arial" w:cs="Arial"/>
          <w:color w:val="000000" w:themeColor="text1"/>
          <w:sz w:val="24"/>
          <w:szCs w:val="24"/>
          <w:lang w:val="fr-CA"/>
        </w:rPr>
      </w:pPr>
      <w:bookmarkStart w:id="681" w:name="_Toc48317997"/>
      <w:r w:rsidRPr="003D6186">
        <w:rPr>
          <w:rFonts w:ascii="Arial" w:hAnsi="Arial" w:cs="Arial"/>
          <w:color w:val="000000" w:themeColor="text1"/>
          <w:sz w:val="24"/>
          <w:szCs w:val="24"/>
          <w:lang w:val="fr-CA"/>
        </w:rPr>
        <w:t>Plan officiel des mesures d</w:t>
      </w:r>
      <w:r w:rsidR="003D6186">
        <w:rPr>
          <w:rFonts w:ascii="Arial" w:hAnsi="Arial" w:cs="Arial"/>
          <w:color w:val="000000" w:themeColor="text1"/>
          <w:sz w:val="24"/>
          <w:szCs w:val="24"/>
          <w:lang w:val="fr-CA"/>
        </w:rPr>
        <w:t>’</w:t>
      </w:r>
      <w:r w:rsidRPr="003D6186">
        <w:rPr>
          <w:rFonts w:ascii="Arial" w:hAnsi="Arial" w:cs="Arial"/>
          <w:color w:val="000000" w:themeColor="text1"/>
          <w:sz w:val="24"/>
          <w:szCs w:val="24"/>
          <w:lang w:val="fr-CA"/>
        </w:rPr>
        <w:t>urgence, de la</w:t>
      </w:r>
      <w:r w:rsidR="00EB7A1E">
        <w:rPr>
          <w:rFonts w:ascii="Arial" w:hAnsi="Arial" w:cs="Arial"/>
          <w:color w:val="000000" w:themeColor="text1"/>
          <w:sz w:val="24"/>
          <w:szCs w:val="24"/>
          <w:lang w:val="fr-CA"/>
        </w:rPr>
        <w:t xml:space="preserve"> loi de la Première Nation intitulée</w:t>
      </w:r>
      <w:r w:rsidRPr="003D6186">
        <w:rPr>
          <w:rFonts w:ascii="Arial" w:hAnsi="Arial" w:cs="Arial"/>
          <w:color w:val="000000" w:themeColor="text1"/>
          <w:sz w:val="24"/>
          <w:szCs w:val="24"/>
          <w:lang w:val="fr-CA"/>
        </w:rPr>
        <w:t xml:space="preserve"> «</w:t>
      </w:r>
      <w:r w:rsidR="003D6186">
        <w:rPr>
          <w:rFonts w:ascii="Arial" w:hAnsi="Arial" w:cs="Arial"/>
          <w:color w:val="000000" w:themeColor="text1"/>
          <w:sz w:val="24"/>
          <w:szCs w:val="24"/>
          <w:lang w:val="fr-CA"/>
        </w:rPr>
        <w:t> </w:t>
      </w:r>
      <w:r w:rsidRPr="003D6186">
        <w:rPr>
          <w:rFonts w:ascii="Arial" w:hAnsi="Arial" w:cs="Arial"/>
          <w:color w:val="000000" w:themeColor="text1"/>
          <w:sz w:val="24"/>
          <w:szCs w:val="24"/>
          <w:lang w:val="fr-CA"/>
        </w:rPr>
        <w:t xml:space="preserve">Loi sur la planification </w:t>
      </w:r>
      <w:r w:rsidR="00EB7A1E">
        <w:rPr>
          <w:rFonts w:ascii="Arial" w:hAnsi="Arial" w:cs="Arial"/>
          <w:color w:val="000000" w:themeColor="text1"/>
          <w:sz w:val="24"/>
          <w:szCs w:val="24"/>
          <w:lang w:val="fr-CA"/>
        </w:rPr>
        <w:t>des mesures et d</w:t>
      </w:r>
      <w:r w:rsidRPr="003D6186">
        <w:rPr>
          <w:rFonts w:ascii="Arial" w:hAnsi="Arial" w:cs="Arial"/>
          <w:color w:val="000000" w:themeColor="text1"/>
          <w:sz w:val="24"/>
          <w:szCs w:val="24"/>
          <w:lang w:val="fr-CA"/>
        </w:rPr>
        <w:t>es interventions d</w:t>
      </w:r>
      <w:r w:rsidR="003D6186">
        <w:rPr>
          <w:rFonts w:ascii="Arial" w:hAnsi="Arial" w:cs="Arial"/>
          <w:color w:val="000000" w:themeColor="text1"/>
          <w:sz w:val="24"/>
          <w:szCs w:val="24"/>
          <w:lang w:val="fr-CA"/>
        </w:rPr>
        <w:t>’</w:t>
      </w:r>
      <w:r w:rsidRPr="003D6186">
        <w:rPr>
          <w:rFonts w:ascii="Arial" w:hAnsi="Arial" w:cs="Arial"/>
          <w:color w:val="000000" w:themeColor="text1"/>
          <w:sz w:val="24"/>
          <w:szCs w:val="24"/>
          <w:lang w:val="fr-CA"/>
        </w:rPr>
        <w:t>urgence</w:t>
      </w:r>
      <w:r w:rsidR="003D6186">
        <w:rPr>
          <w:rFonts w:ascii="Arial" w:hAnsi="Arial" w:cs="Arial"/>
          <w:color w:val="000000" w:themeColor="text1"/>
          <w:sz w:val="24"/>
          <w:szCs w:val="24"/>
          <w:lang w:val="fr-CA"/>
        </w:rPr>
        <w:t> </w:t>
      </w:r>
      <w:r w:rsidRPr="003D6186">
        <w:rPr>
          <w:rFonts w:ascii="Arial" w:hAnsi="Arial" w:cs="Arial"/>
          <w:color w:val="000000" w:themeColor="text1"/>
          <w:sz w:val="24"/>
          <w:szCs w:val="24"/>
          <w:lang w:val="fr-CA"/>
        </w:rPr>
        <w:t xml:space="preserve">» de la Première Nation </w:t>
      </w:r>
      <w:r w:rsidRPr="003D6186">
        <w:rPr>
          <w:rFonts w:ascii="Arial" w:hAnsi="Arial" w:cs="Arial"/>
          <w:color w:val="000000" w:themeColor="text1"/>
          <w:sz w:val="24"/>
          <w:szCs w:val="24"/>
          <w:highlight w:val="yellow"/>
          <w:lang w:val="fr-CA"/>
        </w:rPr>
        <w:t>XYZ</w:t>
      </w:r>
      <w:bookmarkEnd w:id="681"/>
    </w:p>
    <w:p w14:paraId="66AB356A" w14:textId="5C519156" w:rsidR="00944EA4" w:rsidRPr="003D6186" w:rsidRDefault="00944EA4" w:rsidP="00D8112E">
      <w:pPr>
        <w:rPr>
          <w:lang w:val="fr-CA"/>
        </w:rPr>
      </w:pPr>
    </w:p>
    <w:p w14:paraId="40416882" w14:textId="77777777" w:rsidR="009F4C2B" w:rsidRPr="003D6186" w:rsidRDefault="009F4C2B" w:rsidP="00D8112E">
      <w:pPr>
        <w:rPr>
          <w:lang w:val="fr-CA"/>
        </w:rPr>
      </w:pPr>
    </w:p>
    <w:p w14:paraId="470E44D9" w14:textId="0C2C3E46" w:rsidR="00675C0C" w:rsidRPr="003D6186" w:rsidRDefault="00675C0C">
      <w:pPr>
        <w:widowControl/>
        <w:autoSpaceDE/>
        <w:autoSpaceDN/>
        <w:spacing w:after="160" w:line="259" w:lineRule="auto"/>
        <w:rPr>
          <w:lang w:val="fr-CA"/>
        </w:rPr>
      </w:pPr>
      <w:r w:rsidRPr="003D6186">
        <w:rPr>
          <w:lang w:val="fr-CA"/>
        </w:rPr>
        <w:br w:type="page"/>
      </w:r>
    </w:p>
    <w:p w14:paraId="185DC153" w14:textId="77777777" w:rsidR="00944EA4" w:rsidRPr="003D6186" w:rsidRDefault="00944EA4" w:rsidP="00D8112E">
      <w:pPr>
        <w:rPr>
          <w:b/>
          <w:lang w:val="fr-CA"/>
        </w:rPr>
      </w:pPr>
    </w:p>
    <w:p w14:paraId="653C8EFB" w14:textId="0806A6BF" w:rsidR="00675C0C" w:rsidRPr="003D6186" w:rsidRDefault="009F4C2B" w:rsidP="00675C0C">
      <w:pPr>
        <w:jc w:val="center"/>
        <w:rPr>
          <w:lang w:val="fr-CA"/>
        </w:rPr>
      </w:pPr>
      <w:bookmarkStart w:id="682" w:name="_Toc48317998"/>
      <w:r w:rsidRPr="003D6186">
        <w:rPr>
          <w:rStyle w:val="Titre1Car"/>
          <w:rFonts w:eastAsia="Arial"/>
          <w:lang w:val="fr-CA"/>
        </w:rPr>
        <w:t>Annexe</w:t>
      </w:r>
      <w:r w:rsidR="00675C0C" w:rsidRPr="003D6186">
        <w:rPr>
          <w:rStyle w:val="Titre1Car"/>
          <w:rFonts w:eastAsia="Arial"/>
          <w:lang w:val="fr-CA"/>
        </w:rPr>
        <w:t xml:space="preserve"> </w:t>
      </w:r>
      <w:r w:rsidRPr="003D6186">
        <w:rPr>
          <w:rStyle w:val="Titre1Car"/>
          <w:rFonts w:eastAsia="Arial"/>
          <w:lang w:val="fr-CA"/>
        </w:rPr>
        <w:t>«</w:t>
      </w:r>
      <w:r w:rsidR="003D6186">
        <w:rPr>
          <w:rStyle w:val="Titre1Car"/>
          <w:rFonts w:eastAsia="Arial"/>
          <w:lang w:val="fr-CA"/>
        </w:rPr>
        <w:t> </w:t>
      </w:r>
      <w:r w:rsidR="00675C0C" w:rsidRPr="003D6186">
        <w:rPr>
          <w:rStyle w:val="Titre1Car"/>
          <w:rFonts w:eastAsia="Arial"/>
          <w:lang w:val="fr-CA"/>
        </w:rPr>
        <w:t>B</w:t>
      </w:r>
      <w:r w:rsidR="003D6186">
        <w:rPr>
          <w:rStyle w:val="Titre1Car"/>
          <w:rFonts w:eastAsia="Arial"/>
          <w:lang w:val="fr-CA"/>
        </w:rPr>
        <w:t> </w:t>
      </w:r>
      <w:r w:rsidRPr="003D6186">
        <w:rPr>
          <w:rStyle w:val="Titre1Car"/>
          <w:rFonts w:eastAsia="Arial"/>
          <w:lang w:val="fr-CA"/>
        </w:rPr>
        <w:t>»</w:t>
      </w:r>
      <w:bookmarkEnd w:id="682"/>
    </w:p>
    <w:p w14:paraId="21FD7C59" w14:textId="77777777" w:rsidR="00675C0C" w:rsidRPr="003D6186" w:rsidRDefault="00675C0C" w:rsidP="00395991">
      <w:pPr>
        <w:rPr>
          <w:lang w:val="fr-CA"/>
        </w:rPr>
      </w:pPr>
    </w:p>
    <w:p w14:paraId="2311A9B4" w14:textId="3EFCE694" w:rsidR="00395991" w:rsidRPr="003D6186" w:rsidRDefault="009F4C2B" w:rsidP="00675C0C">
      <w:pPr>
        <w:pStyle w:val="Titre2"/>
        <w:rPr>
          <w:rFonts w:ascii="Arial" w:hAnsi="Arial" w:cs="Arial"/>
          <w:color w:val="000000" w:themeColor="text1"/>
          <w:sz w:val="24"/>
          <w:szCs w:val="24"/>
          <w:lang w:val="fr-CA"/>
        </w:rPr>
      </w:pPr>
      <w:bookmarkStart w:id="683" w:name="_Toc48317999"/>
      <w:r w:rsidRPr="003D6186">
        <w:rPr>
          <w:rFonts w:ascii="Arial" w:hAnsi="Arial" w:cs="Arial"/>
          <w:color w:val="000000" w:themeColor="text1"/>
          <w:sz w:val="24"/>
          <w:szCs w:val="24"/>
          <w:lang w:val="fr-CA"/>
        </w:rPr>
        <w:t>Plan officiel des mesures d</w:t>
      </w:r>
      <w:r w:rsidR="003D6186">
        <w:rPr>
          <w:rFonts w:ascii="Arial" w:hAnsi="Arial" w:cs="Arial"/>
          <w:color w:val="000000" w:themeColor="text1"/>
          <w:sz w:val="24"/>
          <w:szCs w:val="24"/>
          <w:lang w:val="fr-CA"/>
        </w:rPr>
        <w:t>’</w:t>
      </w:r>
      <w:r w:rsidRPr="003D6186">
        <w:rPr>
          <w:rFonts w:ascii="Arial" w:hAnsi="Arial" w:cs="Arial"/>
          <w:color w:val="000000" w:themeColor="text1"/>
          <w:sz w:val="24"/>
          <w:szCs w:val="24"/>
          <w:lang w:val="fr-CA"/>
        </w:rPr>
        <w:t>urgence, ci-joint.</w:t>
      </w:r>
      <w:bookmarkEnd w:id="683"/>
    </w:p>
    <w:p w14:paraId="2F5BDF9B" w14:textId="729E1BF1" w:rsidR="009F4C2B" w:rsidRPr="003D6186" w:rsidRDefault="009F4C2B" w:rsidP="009F4C2B">
      <w:pPr>
        <w:rPr>
          <w:lang w:val="fr-CA"/>
        </w:rPr>
      </w:pPr>
    </w:p>
    <w:p w14:paraId="36A2D633" w14:textId="77777777" w:rsidR="009F4C2B" w:rsidRPr="003D6186" w:rsidRDefault="009F4C2B" w:rsidP="009F4C2B">
      <w:pPr>
        <w:rPr>
          <w:lang w:val="fr-CA"/>
        </w:rPr>
      </w:pPr>
    </w:p>
    <w:p w14:paraId="2D816045" w14:textId="77777777" w:rsidR="007D11BD" w:rsidRPr="003D6186" w:rsidRDefault="007D11BD" w:rsidP="00221898">
      <w:pPr>
        <w:pStyle w:val="Paragraphedeliste"/>
        <w:numPr>
          <w:ilvl w:val="0"/>
          <w:numId w:val="7"/>
        </w:numPr>
        <w:tabs>
          <w:tab w:val="left" w:pos="720"/>
        </w:tabs>
        <w:spacing w:line="235" w:lineRule="auto"/>
        <w:ind w:right="1094"/>
        <w:rPr>
          <w:rFonts w:ascii="Times New Roman" w:eastAsia="Times New Roman" w:hAnsi="Times New Roman" w:cs="Times New Roman"/>
          <w:vanish/>
          <w:sz w:val="24"/>
          <w:lang w:val="fr-CA"/>
        </w:rPr>
      </w:pPr>
    </w:p>
    <w:p w14:paraId="427282FB" w14:textId="77777777" w:rsidR="007D11BD" w:rsidRPr="003D6186" w:rsidRDefault="007D11BD" w:rsidP="00221898">
      <w:pPr>
        <w:pStyle w:val="Paragraphedeliste"/>
        <w:numPr>
          <w:ilvl w:val="0"/>
          <w:numId w:val="7"/>
        </w:numPr>
        <w:tabs>
          <w:tab w:val="left" w:pos="720"/>
        </w:tabs>
        <w:spacing w:line="235" w:lineRule="auto"/>
        <w:ind w:right="1094"/>
        <w:rPr>
          <w:rFonts w:ascii="Times New Roman" w:eastAsia="Times New Roman" w:hAnsi="Times New Roman" w:cs="Times New Roman"/>
          <w:vanish/>
          <w:sz w:val="24"/>
          <w:lang w:val="fr-CA"/>
        </w:rPr>
      </w:pPr>
    </w:p>
    <w:p w14:paraId="2B2904CC" w14:textId="77777777" w:rsidR="007D11BD" w:rsidRPr="003D6186" w:rsidRDefault="007D11BD" w:rsidP="00221898">
      <w:pPr>
        <w:pStyle w:val="Paragraphedeliste"/>
        <w:numPr>
          <w:ilvl w:val="0"/>
          <w:numId w:val="7"/>
        </w:numPr>
        <w:tabs>
          <w:tab w:val="left" w:pos="720"/>
        </w:tabs>
        <w:spacing w:line="235" w:lineRule="auto"/>
        <w:ind w:right="1094"/>
        <w:rPr>
          <w:rFonts w:ascii="Times New Roman" w:eastAsia="Times New Roman" w:hAnsi="Times New Roman" w:cs="Times New Roman"/>
          <w:vanish/>
          <w:sz w:val="24"/>
          <w:lang w:val="fr-CA"/>
        </w:rPr>
      </w:pPr>
    </w:p>
    <w:p w14:paraId="1040FEA3" w14:textId="77777777" w:rsidR="007D11BD" w:rsidRPr="003D6186" w:rsidRDefault="007D11BD" w:rsidP="00221898">
      <w:pPr>
        <w:pStyle w:val="Paragraphedeliste"/>
        <w:numPr>
          <w:ilvl w:val="0"/>
          <w:numId w:val="7"/>
        </w:numPr>
        <w:tabs>
          <w:tab w:val="left" w:pos="720"/>
        </w:tabs>
        <w:spacing w:line="235" w:lineRule="auto"/>
        <w:ind w:right="1094"/>
        <w:rPr>
          <w:rFonts w:ascii="Times New Roman" w:eastAsia="Times New Roman" w:hAnsi="Times New Roman" w:cs="Times New Roman"/>
          <w:vanish/>
          <w:sz w:val="24"/>
          <w:lang w:val="fr-CA"/>
        </w:rPr>
      </w:pPr>
    </w:p>
    <w:sectPr w:rsidR="007D11BD" w:rsidRPr="003D6186" w:rsidSect="00D86F92">
      <w:headerReference w:type="default" r:id="rId15"/>
      <w:footerReference w:type="default" r:id="rId16"/>
      <w:pgSz w:w="12240" w:h="15840"/>
      <w:pgMar w:top="1276" w:right="135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evin Broughton" w:date="2020-05-15T14:02:00Z" w:initials="KB">
    <w:p w14:paraId="45922FCC" w14:textId="0B33A138" w:rsidR="00C81F61" w:rsidRPr="00E9081B" w:rsidRDefault="00C81F61">
      <w:pPr>
        <w:pStyle w:val="Commentaire"/>
        <w:rPr>
          <w:lang w:val="fr-CA"/>
        </w:rPr>
      </w:pPr>
      <w:r>
        <w:rPr>
          <w:rStyle w:val="Marquedecommentaire"/>
        </w:rPr>
        <w:annotationRef/>
      </w:r>
      <w:r w:rsidRPr="00E9081B">
        <w:rPr>
          <w:rStyle w:val="Marquedecommentaire"/>
          <w:lang w:val="fr-CA"/>
        </w:rPr>
        <w:t>Inscrire le n</w:t>
      </w:r>
      <w:r>
        <w:rPr>
          <w:rStyle w:val="Marquedecommentaire"/>
          <w:lang w:val="fr-CA"/>
        </w:rPr>
        <w:t>°</w:t>
      </w:r>
      <w:r w:rsidRPr="00E9081B">
        <w:rPr>
          <w:rStyle w:val="Marquedecommentaire"/>
          <w:lang w:val="fr-CA"/>
        </w:rPr>
        <w:t xml:space="preserve"> de l’article</w:t>
      </w:r>
    </w:p>
  </w:comment>
  <w:comment w:id="1" w:author="Kevin Broughton" w:date="2020-05-15T14:02:00Z" w:initials="KB">
    <w:p w14:paraId="4F1FB66C" w14:textId="14BA2270" w:rsidR="00C81F61" w:rsidRPr="00EC0360" w:rsidRDefault="00C81F61">
      <w:pPr>
        <w:pStyle w:val="Commentaire"/>
        <w:rPr>
          <w:lang w:val="fr-CA"/>
        </w:rPr>
      </w:pPr>
      <w:r>
        <w:rPr>
          <w:rStyle w:val="Marquedecommentaire"/>
        </w:rPr>
        <w:annotationRef/>
      </w:r>
      <w:r w:rsidRPr="00EC0360">
        <w:rPr>
          <w:lang w:val="fr-CA"/>
        </w:rPr>
        <w:t xml:space="preserve">Inscrire le nom de la Première Nation </w:t>
      </w:r>
    </w:p>
  </w:comment>
  <w:comment w:id="6" w:author="Kevin Broughton" w:date="2020-06-16T14:34:00Z" w:initials="KB">
    <w:p w14:paraId="31F2DA77" w14:textId="64491BB7" w:rsidR="00C81F61" w:rsidRPr="003A5BFC" w:rsidRDefault="00C81F61">
      <w:pPr>
        <w:pStyle w:val="Commentaire"/>
        <w:rPr>
          <w:lang w:val="fr-CA"/>
        </w:rPr>
      </w:pPr>
      <w:r>
        <w:rPr>
          <w:rStyle w:val="Marquedecommentaire"/>
        </w:rPr>
        <w:annotationRef/>
      </w:r>
      <w:r w:rsidRPr="003A5BFC">
        <w:rPr>
          <w:lang w:val="fr-CA"/>
        </w:rPr>
        <w:t>Ce titre est un exemple</w:t>
      </w:r>
      <w:r>
        <w:rPr>
          <w:lang w:val="fr-CA"/>
        </w:rPr>
        <w:t>,</w:t>
      </w:r>
      <w:r w:rsidRPr="003A5BFC">
        <w:rPr>
          <w:lang w:val="fr-CA"/>
        </w:rPr>
        <w:t xml:space="preserve"> et</w:t>
      </w:r>
      <w:r>
        <w:rPr>
          <w:lang w:val="fr-CA"/>
        </w:rPr>
        <w:t xml:space="preserve"> la loi</w:t>
      </w:r>
      <w:r w:rsidRPr="003A5BFC">
        <w:rPr>
          <w:lang w:val="fr-CA"/>
        </w:rPr>
        <w:t xml:space="preserve"> peut être</w:t>
      </w:r>
      <w:r>
        <w:rPr>
          <w:lang w:val="fr-CA"/>
        </w:rPr>
        <w:t xml:space="preserve"> nommée de manière</w:t>
      </w:r>
      <w:r w:rsidRPr="003A5BFC">
        <w:rPr>
          <w:lang w:val="fr-CA"/>
        </w:rPr>
        <w:t xml:space="preserve"> différen</w:t>
      </w:r>
      <w:r>
        <w:rPr>
          <w:lang w:val="fr-CA"/>
        </w:rPr>
        <w:t>te selon le choix de chaque Première</w:t>
      </w:r>
      <w:r w:rsidRPr="003A5BFC">
        <w:rPr>
          <w:lang w:val="fr-CA"/>
        </w:rPr>
        <w:t xml:space="preserve"> </w:t>
      </w:r>
      <w:r>
        <w:rPr>
          <w:lang w:val="fr-CA"/>
        </w:rPr>
        <w:t>N</w:t>
      </w:r>
      <w:r w:rsidRPr="003A5BFC">
        <w:rPr>
          <w:lang w:val="fr-CA"/>
        </w:rPr>
        <w:t>ation.</w:t>
      </w:r>
    </w:p>
  </w:comment>
  <w:comment w:id="73" w:author="Kevin Broughton" w:date="2020-05-20T15:52:00Z" w:initials="KB">
    <w:p w14:paraId="48C3C354" w14:textId="4916F148" w:rsidR="00C81F61" w:rsidRPr="00A576E9" w:rsidRDefault="00C81F61">
      <w:pPr>
        <w:pStyle w:val="Commentaire"/>
        <w:rPr>
          <w:lang w:val="fr-CA"/>
        </w:rPr>
      </w:pPr>
      <w:r>
        <w:rPr>
          <w:rStyle w:val="Marquedecommentaire"/>
        </w:rPr>
        <w:annotationRef/>
      </w:r>
      <w:r w:rsidRPr="00A576E9">
        <w:rPr>
          <w:lang w:val="fr-CA"/>
        </w:rPr>
        <w:t>La loi donne au conseil le pouvoir d’invoquer la d</w:t>
      </w:r>
      <w:r>
        <w:rPr>
          <w:lang w:val="fr-CA"/>
        </w:rPr>
        <w:t>é</w:t>
      </w:r>
      <w:r w:rsidRPr="00A576E9">
        <w:rPr>
          <w:lang w:val="fr-CA"/>
        </w:rPr>
        <w:t xml:space="preserve">claration qui met le plan en </w:t>
      </w:r>
      <w:r>
        <w:rPr>
          <w:lang w:val="fr-CA"/>
        </w:rPr>
        <w:t>marche</w:t>
      </w:r>
      <w:r w:rsidRPr="00A576E9">
        <w:rPr>
          <w:lang w:val="fr-CA"/>
        </w:rPr>
        <w:t xml:space="preserve">. </w:t>
      </w:r>
    </w:p>
  </w:comment>
  <w:comment w:id="74" w:author="Kevin Broughton" w:date="2020-06-16T13:47:00Z" w:initials="KB">
    <w:p w14:paraId="4B976DD0" w14:textId="68A29B01" w:rsidR="00C81F61" w:rsidRPr="00FE2E14" w:rsidRDefault="00C81F61">
      <w:pPr>
        <w:pStyle w:val="Commentaire"/>
        <w:rPr>
          <w:lang w:val="fr-CA"/>
        </w:rPr>
      </w:pPr>
      <w:r>
        <w:rPr>
          <w:rStyle w:val="Marquedecommentaire"/>
        </w:rPr>
        <w:annotationRef/>
      </w:r>
      <w:r w:rsidRPr="00FE2E14">
        <w:rPr>
          <w:lang w:val="fr-CA"/>
        </w:rPr>
        <w:t>Le titre de ce groupe ou comité est souple.</w:t>
      </w:r>
    </w:p>
  </w:comment>
  <w:comment w:id="75" w:author="Kevin Broughton" w:date="2020-06-16T14:39:00Z" w:initials="KB">
    <w:p w14:paraId="2C449168" w14:textId="6AE92E97" w:rsidR="00C81F61" w:rsidRPr="003D3A9D" w:rsidRDefault="00C81F61">
      <w:pPr>
        <w:pStyle w:val="Commentaire"/>
        <w:rPr>
          <w:lang w:val="fr-CA"/>
        </w:rPr>
      </w:pPr>
      <w:r>
        <w:rPr>
          <w:rStyle w:val="Marquedecommentaire"/>
        </w:rPr>
        <w:annotationRef/>
      </w:r>
      <w:r w:rsidRPr="003D3A9D">
        <w:rPr>
          <w:lang w:val="fr-CA"/>
        </w:rPr>
        <w:t xml:space="preserve">Vérifier le numéro de l’article </w:t>
      </w:r>
    </w:p>
  </w:comment>
  <w:comment w:id="77" w:author="Kevin Broughton" w:date="2020-06-16T14:39:00Z" w:initials="KB">
    <w:p w14:paraId="2A7E4C86" w14:textId="18367BB3" w:rsidR="00C81F61" w:rsidRPr="00AF13A5" w:rsidRDefault="00C81F61">
      <w:pPr>
        <w:pStyle w:val="Commentaire"/>
        <w:rPr>
          <w:lang w:val="fr-CA"/>
        </w:rPr>
      </w:pPr>
      <w:r>
        <w:rPr>
          <w:rStyle w:val="Marquedecommentaire"/>
        </w:rPr>
        <w:annotationRef/>
      </w:r>
      <w:r w:rsidRPr="003D3A9D">
        <w:rPr>
          <w:lang w:val="fr-CA"/>
        </w:rPr>
        <w:t>Vérifier le numéro de l’article</w:t>
      </w:r>
    </w:p>
  </w:comment>
  <w:comment w:id="78" w:author="Kevin Broughton" w:date="2020-05-20T09:56:00Z" w:initials="KB">
    <w:p w14:paraId="4C14CEE6" w14:textId="178D6DCC" w:rsidR="00C81F61" w:rsidRPr="00AF13A5" w:rsidRDefault="00C81F61" w:rsidP="00B15D6B">
      <w:pPr>
        <w:pStyle w:val="Commentaire"/>
        <w:rPr>
          <w:lang w:val="fr-CA"/>
        </w:rPr>
      </w:pPr>
      <w:r>
        <w:rPr>
          <w:rStyle w:val="Marquedecommentaire"/>
        </w:rPr>
        <w:annotationRef/>
      </w:r>
      <w:r w:rsidRPr="00AF13A5">
        <w:rPr>
          <w:lang w:val="fr-CA"/>
        </w:rPr>
        <w:t>Le titre est à la discr</w:t>
      </w:r>
      <w:r>
        <w:rPr>
          <w:lang w:val="fr-CA"/>
        </w:rPr>
        <w:t>é</w:t>
      </w:r>
      <w:r w:rsidRPr="00AF13A5">
        <w:rPr>
          <w:lang w:val="fr-CA"/>
        </w:rPr>
        <w:t xml:space="preserve">tion de la Première Nation </w:t>
      </w:r>
    </w:p>
  </w:comment>
  <w:comment w:id="79" w:author="Kevin Broughton" w:date="2020-06-16T13:55:00Z" w:initials="KB">
    <w:p w14:paraId="60E17597" w14:textId="0A27F3A2" w:rsidR="00C81F61" w:rsidRPr="00AF13A5" w:rsidRDefault="00C81F61">
      <w:pPr>
        <w:pStyle w:val="Commentaire"/>
        <w:rPr>
          <w:lang w:val="fr-CA"/>
        </w:rPr>
      </w:pPr>
      <w:r>
        <w:rPr>
          <w:rStyle w:val="Marquedecommentaire"/>
        </w:rPr>
        <w:annotationRef/>
      </w:r>
      <w:r>
        <w:rPr>
          <w:lang w:val="fr-CA"/>
        </w:rPr>
        <w:t>Vérifier le numéro de l’article</w:t>
      </w:r>
      <w:r w:rsidRPr="00AF13A5">
        <w:rPr>
          <w:lang w:val="fr-CA"/>
        </w:rPr>
        <w:t xml:space="preserve">. </w:t>
      </w:r>
    </w:p>
  </w:comment>
  <w:comment w:id="80" w:author="Kevin Broughton" w:date="2020-05-19T13:46:00Z" w:initials="KB">
    <w:p w14:paraId="4FB149D3" w14:textId="5D31ABC3" w:rsidR="00C81F61" w:rsidRPr="001B3F01" w:rsidRDefault="00C81F61" w:rsidP="008A2E2D">
      <w:pPr>
        <w:pStyle w:val="Commentaire"/>
        <w:rPr>
          <w:lang w:val="fr-CA"/>
        </w:rPr>
      </w:pPr>
      <w:r>
        <w:rPr>
          <w:rStyle w:val="Marquedecommentaire"/>
        </w:rPr>
        <w:annotationRef/>
      </w:r>
      <w:r w:rsidRPr="001B3F01">
        <w:rPr>
          <w:lang w:val="fr-CA"/>
        </w:rPr>
        <w:t>Ce pourrait être le directeur</w:t>
      </w:r>
      <w:r>
        <w:rPr>
          <w:lang w:val="fr-CA"/>
        </w:rPr>
        <w:t xml:space="preserve"> </w:t>
      </w:r>
      <w:r w:rsidRPr="001B3F01">
        <w:rPr>
          <w:lang w:val="fr-CA"/>
        </w:rPr>
        <w:t>général</w:t>
      </w:r>
      <w:r>
        <w:rPr>
          <w:lang w:val="fr-CA"/>
        </w:rPr>
        <w:t xml:space="preserve"> ou le </w:t>
      </w:r>
      <w:r w:rsidR="00884A9D">
        <w:rPr>
          <w:lang w:val="fr-CA"/>
        </w:rPr>
        <w:t>directeur</w:t>
      </w:r>
      <w:r>
        <w:rPr>
          <w:lang w:val="fr-CA"/>
        </w:rPr>
        <w:t xml:space="preserve"> administratif de la bande</w:t>
      </w:r>
      <w:r w:rsidRPr="001B3F01">
        <w:rPr>
          <w:lang w:val="fr-CA"/>
        </w:rPr>
        <w:t xml:space="preserve">. </w:t>
      </w:r>
    </w:p>
  </w:comment>
  <w:comment w:id="82" w:author="Kevin Broughton" w:date="2020-05-15T14:50:00Z" w:initials="KB">
    <w:p w14:paraId="4C1A3D64" w14:textId="4AE2A8F8" w:rsidR="00C81F61" w:rsidRPr="00FE5638" w:rsidRDefault="00C81F61">
      <w:pPr>
        <w:pStyle w:val="Commentaire"/>
        <w:rPr>
          <w:lang w:val="fr-CA"/>
        </w:rPr>
      </w:pPr>
      <w:r>
        <w:rPr>
          <w:rStyle w:val="Marquedecommentaire"/>
        </w:rPr>
        <w:annotationRef/>
      </w:r>
      <w:r w:rsidRPr="00FE5638">
        <w:rPr>
          <w:lang w:val="fr-CA"/>
        </w:rPr>
        <w:t>Exemple de titre</w:t>
      </w:r>
      <w:r w:rsidR="001C2689">
        <w:rPr>
          <w:lang w:val="fr-CA"/>
        </w:rPr>
        <w:t>s</w:t>
      </w:r>
      <w:r w:rsidRPr="00FE5638">
        <w:rPr>
          <w:lang w:val="fr-CA"/>
        </w:rPr>
        <w:t xml:space="preserve"> qui peu</w:t>
      </w:r>
      <w:r w:rsidR="001C2689">
        <w:rPr>
          <w:lang w:val="fr-CA"/>
        </w:rPr>
        <w:t>ven</w:t>
      </w:r>
      <w:r w:rsidRPr="00FE5638">
        <w:rPr>
          <w:lang w:val="fr-CA"/>
        </w:rPr>
        <w:t>t être modifié</w:t>
      </w:r>
      <w:r w:rsidR="001C2689">
        <w:rPr>
          <w:lang w:val="fr-CA"/>
        </w:rPr>
        <w:t>s</w:t>
      </w:r>
      <w:r w:rsidRPr="00FE5638">
        <w:rPr>
          <w:lang w:val="fr-CA"/>
        </w:rPr>
        <w:t xml:space="preserve"> selon les besoins</w:t>
      </w:r>
      <w:r w:rsidR="00E03FDE">
        <w:rPr>
          <w:lang w:val="fr-CA"/>
        </w:rPr>
        <w:t>.</w:t>
      </w:r>
    </w:p>
  </w:comment>
  <w:comment w:id="85" w:author="Kevin Broughton" w:date="2020-05-19T11:56:00Z" w:initials="KB">
    <w:p w14:paraId="2CA9423A" w14:textId="383D1789" w:rsidR="00C81F61" w:rsidRPr="00DA6330" w:rsidRDefault="00C81F61">
      <w:pPr>
        <w:pStyle w:val="Commentaire"/>
        <w:rPr>
          <w:lang w:val="fr-CA"/>
        </w:rPr>
      </w:pPr>
      <w:r>
        <w:rPr>
          <w:rStyle w:val="Marquedecommentaire"/>
        </w:rPr>
        <w:annotationRef/>
      </w:r>
      <w:r w:rsidRPr="00DA6330">
        <w:rPr>
          <w:lang w:val="fr-CA"/>
        </w:rPr>
        <w:t>Vérifiez vos accord</w:t>
      </w:r>
      <w:r>
        <w:rPr>
          <w:lang w:val="fr-CA"/>
        </w:rPr>
        <w:t>s</w:t>
      </w:r>
      <w:r w:rsidRPr="00DA6330">
        <w:rPr>
          <w:lang w:val="fr-CA"/>
        </w:rPr>
        <w:t xml:space="preserve"> fédéraux e</w:t>
      </w:r>
      <w:r>
        <w:rPr>
          <w:lang w:val="fr-CA"/>
        </w:rPr>
        <w:t>t provinciaux</w:t>
      </w:r>
    </w:p>
  </w:comment>
  <w:comment w:id="86" w:author="Kevin Broughton" w:date="2020-05-20T09:47:00Z" w:initials="KB">
    <w:p w14:paraId="1CCEE382" w14:textId="38F2F17D" w:rsidR="00C81F61" w:rsidRPr="00D86F92" w:rsidRDefault="00C81F61">
      <w:pPr>
        <w:pStyle w:val="Commentaire"/>
        <w:rPr>
          <w:lang w:val="fr-CA"/>
        </w:rPr>
      </w:pPr>
      <w:r>
        <w:rPr>
          <w:rStyle w:val="Marquedecommentaire"/>
        </w:rPr>
        <w:annotationRef/>
      </w:r>
      <w:r w:rsidRPr="00D86F92">
        <w:rPr>
          <w:lang w:val="fr-CA"/>
        </w:rPr>
        <w:t xml:space="preserve">Ce délai est un exemple, ce peut </w:t>
      </w:r>
      <w:r>
        <w:rPr>
          <w:lang w:val="fr-CA"/>
        </w:rPr>
        <w:t>être</w:t>
      </w:r>
      <w:r w:rsidRPr="00D86F92">
        <w:rPr>
          <w:lang w:val="fr-CA"/>
        </w:rPr>
        <w:t xml:space="preserve"> 24, 48 o</w:t>
      </w:r>
      <w:r>
        <w:rPr>
          <w:lang w:val="fr-CA"/>
        </w:rPr>
        <w:t>u</w:t>
      </w:r>
      <w:r w:rsidRPr="00D86F92">
        <w:rPr>
          <w:lang w:val="fr-CA"/>
        </w:rPr>
        <w:t xml:space="preserve"> 72 </w:t>
      </w:r>
      <w:r>
        <w:rPr>
          <w:lang w:val="fr-CA"/>
        </w:rPr>
        <w:t>heures selon la décision du conseil</w:t>
      </w:r>
      <w:r w:rsidRPr="00D86F92">
        <w:rPr>
          <w:lang w:val="fr-CA"/>
        </w:rPr>
        <w:t xml:space="preserve">. </w:t>
      </w:r>
    </w:p>
  </w:comment>
  <w:comment w:id="87" w:author="Kevin Broughton" w:date="2020-05-19T11:56:00Z" w:initials="KB">
    <w:p w14:paraId="32C46B4C" w14:textId="1ABCA83B" w:rsidR="00C81F61" w:rsidRPr="00D86F92" w:rsidRDefault="00C81F61" w:rsidP="00A01BFA">
      <w:pPr>
        <w:pStyle w:val="Commentaire"/>
        <w:rPr>
          <w:lang w:val="fr-CA"/>
        </w:rPr>
      </w:pPr>
      <w:r>
        <w:rPr>
          <w:rStyle w:val="Marquedecommentaire"/>
        </w:rPr>
        <w:annotationRef/>
      </w:r>
      <w:r w:rsidRPr="00DA6330">
        <w:rPr>
          <w:lang w:val="fr-CA"/>
        </w:rPr>
        <w:t>Vérifiez vos accord</w:t>
      </w:r>
      <w:r>
        <w:rPr>
          <w:lang w:val="fr-CA"/>
        </w:rPr>
        <w:t>s</w:t>
      </w:r>
      <w:r w:rsidRPr="00DA6330">
        <w:rPr>
          <w:lang w:val="fr-CA"/>
        </w:rPr>
        <w:t xml:space="preserve"> fédéraux e</w:t>
      </w:r>
      <w:r>
        <w:rPr>
          <w:lang w:val="fr-CA"/>
        </w:rPr>
        <w:t>t provinciaux</w:t>
      </w:r>
      <w:r w:rsidRPr="00D86F92">
        <w:rPr>
          <w:lang w:val="fr-CA"/>
        </w:rPr>
        <w:t>.</w:t>
      </w:r>
    </w:p>
  </w:comment>
  <w:comment w:id="194" w:author="Kevin Broughton" w:date="2020-07-27T13:33:00Z" w:initials="KB">
    <w:p w14:paraId="14E32DA2" w14:textId="528EA185" w:rsidR="00C81F61" w:rsidRPr="009A61BE" w:rsidRDefault="00C81F61">
      <w:pPr>
        <w:pStyle w:val="Commentaire"/>
        <w:rPr>
          <w:lang w:val="fr-CA"/>
        </w:rPr>
      </w:pPr>
      <w:r>
        <w:rPr>
          <w:rStyle w:val="Marquedecommentaire"/>
        </w:rPr>
        <w:annotationRef/>
      </w:r>
      <w:r w:rsidRPr="00DA6330">
        <w:rPr>
          <w:lang w:val="fr-CA"/>
        </w:rPr>
        <w:t>Vérifiez vos accord</w:t>
      </w:r>
      <w:r>
        <w:rPr>
          <w:lang w:val="fr-CA"/>
        </w:rPr>
        <w:t>s</w:t>
      </w:r>
      <w:r w:rsidRPr="00DA6330">
        <w:rPr>
          <w:lang w:val="fr-CA"/>
        </w:rPr>
        <w:t xml:space="preserve"> fédéraux e</w:t>
      </w:r>
      <w:r>
        <w:rPr>
          <w:lang w:val="fr-CA"/>
        </w:rPr>
        <w:t>t provinciaux</w:t>
      </w:r>
      <w:r w:rsidRPr="009A61BE">
        <w:rPr>
          <w:lang w:val="fr-CA"/>
        </w:rPr>
        <w:t>.</w:t>
      </w:r>
    </w:p>
  </w:comment>
  <w:comment w:id="195" w:author="Kevin Broughton" w:date="2020-07-27T13:33:00Z" w:initials="KB">
    <w:p w14:paraId="7FDC4556" w14:textId="44D74D19" w:rsidR="00C81F61" w:rsidRPr="00A94473" w:rsidRDefault="00C81F61">
      <w:pPr>
        <w:pStyle w:val="Commentaire"/>
        <w:rPr>
          <w:lang w:val="fr-CA"/>
        </w:rPr>
      </w:pPr>
      <w:r>
        <w:rPr>
          <w:rStyle w:val="Marquedecommentaire"/>
        </w:rPr>
        <w:annotationRef/>
      </w:r>
      <w:r w:rsidRPr="00DA6330">
        <w:rPr>
          <w:lang w:val="fr-CA"/>
        </w:rPr>
        <w:t>Vérifiez vos accord</w:t>
      </w:r>
      <w:r>
        <w:rPr>
          <w:lang w:val="fr-CA"/>
        </w:rPr>
        <w:t>s</w:t>
      </w:r>
      <w:r w:rsidRPr="00DA6330">
        <w:rPr>
          <w:lang w:val="fr-CA"/>
        </w:rPr>
        <w:t xml:space="preserve"> fédéraux e</w:t>
      </w:r>
      <w:r>
        <w:rPr>
          <w:lang w:val="fr-CA"/>
        </w:rPr>
        <w:t>t provinciaux</w:t>
      </w:r>
      <w:r w:rsidRPr="00A94473">
        <w:rPr>
          <w:lang w:val="fr-CA"/>
        </w:rPr>
        <w:t>.</w:t>
      </w:r>
    </w:p>
  </w:comment>
  <w:comment w:id="471" w:author="Kevin Broughton" w:date="2020-05-19T11:10:00Z" w:initials="KB">
    <w:p w14:paraId="0BE3A637" w14:textId="113275D5" w:rsidR="00C81F61" w:rsidRPr="00A84CD8" w:rsidRDefault="00C81F61" w:rsidP="0027343A">
      <w:pPr>
        <w:pStyle w:val="Commentaire"/>
        <w:rPr>
          <w:lang w:val="fr-CA"/>
        </w:rPr>
      </w:pPr>
      <w:r>
        <w:rPr>
          <w:rStyle w:val="Marquedecommentaire"/>
        </w:rPr>
        <w:annotationRef/>
      </w:r>
      <w:r w:rsidRPr="00A84CD8">
        <w:rPr>
          <w:lang w:val="fr-CA"/>
        </w:rPr>
        <w:t xml:space="preserve">Personnes </w:t>
      </w:r>
      <w:r w:rsidR="00D319FA">
        <w:rPr>
          <w:lang w:val="fr-CA"/>
        </w:rPr>
        <w:t xml:space="preserve">suggérées </w:t>
      </w:r>
      <w:r>
        <w:rPr>
          <w:lang w:val="fr-CA"/>
        </w:rPr>
        <w:t>selon</w:t>
      </w:r>
      <w:r w:rsidRPr="00A84CD8">
        <w:rPr>
          <w:lang w:val="fr-CA"/>
        </w:rPr>
        <w:t xml:space="preserve"> la composition de l</w:t>
      </w:r>
      <w:r>
        <w:rPr>
          <w:lang w:val="fr-CA"/>
        </w:rPr>
        <w:t>’</w:t>
      </w:r>
      <w:r w:rsidRPr="00A84CD8">
        <w:rPr>
          <w:lang w:val="fr-CA"/>
        </w:rPr>
        <w:t xml:space="preserve">administration et </w:t>
      </w:r>
      <w:r w:rsidR="00D319FA">
        <w:rPr>
          <w:lang w:val="fr-CA"/>
        </w:rPr>
        <w:t xml:space="preserve">de </w:t>
      </w:r>
      <w:r w:rsidRPr="00A84CD8">
        <w:rPr>
          <w:lang w:val="fr-CA"/>
        </w:rPr>
        <w:t xml:space="preserve">la structure des bandes. </w:t>
      </w:r>
    </w:p>
  </w:comment>
  <w:comment w:id="472" w:author="Kevin Broughton" w:date="2020-05-19T13:59:00Z" w:initials="KB">
    <w:p w14:paraId="22DB21CE" w14:textId="12B5937F" w:rsidR="00C81F61" w:rsidRPr="00077723" w:rsidRDefault="00C81F61">
      <w:pPr>
        <w:pStyle w:val="Commentaire"/>
        <w:rPr>
          <w:lang w:val="fr-CA"/>
        </w:rPr>
      </w:pPr>
      <w:r>
        <w:rPr>
          <w:rStyle w:val="Marquedecommentaire"/>
        </w:rPr>
        <w:annotationRef/>
      </w:r>
      <w:r w:rsidRPr="00077723">
        <w:rPr>
          <w:lang w:val="fr-CA"/>
        </w:rPr>
        <w:t>Il est recommandé d’utiliser un outil d’</w:t>
      </w:r>
      <w:r>
        <w:rPr>
          <w:lang w:val="fr-CA"/>
        </w:rPr>
        <w:t>é</w:t>
      </w:r>
      <w:r w:rsidRPr="00077723">
        <w:rPr>
          <w:lang w:val="fr-CA"/>
        </w:rPr>
        <w:t xml:space="preserve">valuation des risques. Les zones d’urgences varieront d’une PN à l’autre. </w:t>
      </w:r>
    </w:p>
  </w:comment>
  <w:comment w:id="473" w:author="Kevin Broughton" w:date="2020-05-20T10:08:00Z" w:initials="KB">
    <w:p w14:paraId="64D91AC6" w14:textId="775C139A" w:rsidR="00C81F61" w:rsidRPr="006B60B3" w:rsidRDefault="00C81F61">
      <w:pPr>
        <w:pStyle w:val="Commentaire"/>
        <w:rPr>
          <w:lang w:val="fr-CA"/>
        </w:rPr>
      </w:pPr>
      <w:r>
        <w:rPr>
          <w:rStyle w:val="Marquedecommentaire"/>
        </w:rPr>
        <w:annotationRef/>
      </w:r>
      <w:r w:rsidRPr="006B60B3">
        <w:rPr>
          <w:lang w:val="fr-CA"/>
        </w:rPr>
        <w:t>Ce sont des exemples, et il est recommandé de les passer en revue afin qu</w:t>
      </w:r>
      <w:r>
        <w:rPr>
          <w:lang w:val="fr-CA"/>
        </w:rPr>
        <w:t>’</w:t>
      </w:r>
      <w:r w:rsidRPr="006B60B3">
        <w:rPr>
          <w:lang w:val="fr-CA"/>
        </w:rPr>
        <w:t>ils s</w:t>
      </w:r>
      <w:r>
        <w:rPr>
          <w:lang w:val="fr-CA"/>
        </w:rPr>
        <w:t>’</w:t>
      </w:r>
      <w:r w:rsidRPr="006B60B3">
        <w:rPr>
          <w:lang w:val="fr-CA"/>
        </w:rPr>
        <w:t>harmonisent avec les politiques de la bande et les modalités de production de rapports</w:t>
      </w:r>
      <w:r w:rsidR="00217843">
        <w:rPr>
          <w:lang w:val="fr-CA"/>
        </w:rPr>
        <w:t xml:space="preserve"> applicables</w:t>
      </w:r>
      <w:r w:rsidRPr="006B60B3">
        <w:rPr>
          <w:lang w:val="fr-CA"/>
        </w:rPr>
        <w:t xml:space="preserve">. </w:t>
      </w:r>
    </w:p>
  </w:comment>
  <w:comment w:id="475" w:author="Kevin Broughton" w:date="2020-05-19T11:36:00Z" w:initials="KB">
    <w:p w14:paraId="7C0ED13F" w14:textId="5EA2E06C" w:rsidR="00C81F61" w:rsidRPr="00EC634E" w:rsidRDefault="00C81F61" w:rsidP="0033102E">
      <w:pPr>
        <w:pStyle w:val="Commentaire"/>
        <w:rPr>
          <w:lang w:val="fr-CA"/>
        </w:rPr>
      </w:pPr>
      <w:r>
        <w:rPr>
          <w:rStyle w:val="Marquedecommentaire"/>
        </w:rPr>
        <w:annotationRef/>
      </w:r>
      <w:r w:rsidRPr="00EC634E">
        <w:rPr>
          <w:lang w:val="fr-CA"/>
        </w:rPr>
        <w:t>La composition comprend des gens de l’administration s</w:t>
      </w:r>
      <w:r>
        <w:rPr>
          <w:lang w:val="fr-CA"/>
        </w:rPr>
        <w:t>elon ce qui est jugé approprié et selon la structure de la Nation</w:t>
      </w:r>
    </w:p>
  </w:comment>
  <w:comment w:id="679" w:author="Kevin Broughton" w:date="2020-05-01T13:07:00Z" w:initials="KB">
    <w:p w14:paraId="22CACEF1" w14:textId="3A6939E2" w:rsidR="00C81F61" w:rsidRPr="00EC634E" w:rsidRDefault="00C81F61" w:rsidP="00D8112E">
      <w:pPr>
        <w:pStyle w:val="Commentaire"/>
        <w:rPr>
          <w:lang w:val="fr-CA"/>
        </w:rPr>
      </w:pPr>
      <w:r>
        <w:rPr>
          <w:rStyle w:val="Marquedecommentaire"/>
        </w:rPr>
        <w:annotationRef/>
      </w:r>
      <w:r>
        <w:rPr>
          <w:lang w:val="fr-CA"/>
        </w:rPr>
        <w:t>Vérifier la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922FCC" w15:done="0"/>
  <w15:commentEx w15:paraId="4F1FB66C" w15:done="0"/>
  <w15:commentEx w15:paraId="31F2DA77" w15:done="0"/>
  <w15:commentEx w15:paraId="48C3C354" w15:done="0"/>
  <w15:commentEx w15:paraId="4B976DD0" w15:done="0"/>
  <w15:commentEx w15:paraId="2C449168" w15:done="0"/>
  <w15:commentEx w15:paraId="2A7E4C86" w15:done="0"/>
  <w15:commentEx w15:paraId="4C14CEE6" w15:done="0"/>
  <w15:commentEx w15:paraId="60E17597" w15:done="0"/>
  <w15:commentEx w15:paraId="4FB149D3" w15:done="0"/>
  <w15:commentEx w15:paraId="4C1A3D64" w15:done="0"/>
  <w15:commentEx w15:paraId="2CA9423A" w15:done="0"/>
  <w15:commentEx w15:paraId="1CCEE382" w15:done="0"/>
  <w15:commentEx w15:paraId="32C46B4C" w15:done="0"/>
  <w15:commentEx w15:paraId="14E32DA2" w15:done="0"/>
  <w15:commentEx w15:paraId="7FDC4556" w15:done="0"/>
  <w15:commentEx w15:paraId="0BE3A637" w15:done="0"/>
  <w15:commentEx w15:paraId="22DB21CE" w15:done="0"/>
  <w15:commentEx w15:paraId="64D91AC6" w15:done="0"/>
  <w15:commentEx w15:paraId="7C0ED13F" w15:done="0"/>
  <w15:commentEx w15:paraId="22CAC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F69" w16cex:dateUtc="2020-05-15T18:02:00Z"/>
  <w16cex:commentExtensible w16cex:durableId="22691F7B" w16cex:dateUtc="2020-05-15T18:02:00Z"/>
  <w16cex:commentExtensible w16cex:durableId="229356DA" w16cex:dateUtc="2020-06-16T18:34:00Z"/>
  <w16cex:commentExtensible w16cex:durableId="226FD0C2" w16cex:dateUtc="2020-05-20T19:52:00Z"/>
  <w16cex:commentExtensible w16cex:durableId="22934C0F" w16cex:dateUtc="2020-06-16T17:47:00Z"/>
  <w16cex:commentExtensible w16cex:durableId="22935818" w16cex:dateUtc="2020-06-16T18:39:00Z"/>
  <w16cex:commentExtensible w16cex:durableId="22935835" w16cex:dateUtc="2020-06-16T18:39:00Z"/>
  <w16cex:commentExtensible w16cex:durableId="226F8FEF" w16cex:dateUtc="2020-05-20T13:56:00Z"/>
  <w16cex:commentExtensible w16cex:durableId="22934DC3" w16cex:dateUtc="2020-06-16T17:55:00Z"/>
  <w16cex:commentExtensible w16cex:durableId="226F8DC9" w16cex:dateUtc="2020-05-19T17:46:00Z"/>
  <w16cex:commentExtensible w16cex:durableId="22692AB5" w16cex:dateUtc="2020-05-15T18:50:00Z"/>
  <w16cex:commentExtensible w16cex:durableId="226E480B" w16cex:dateUtc="2020-05-19T15:56:00Z"/>
  <w16cex:commentExtensible w16cex:durableId="226F7B49" w16cex:dateUtc="2020-05-20T13:47:00Z"/>
  <w16cex:commentExtensible w16cex:durableId="226E48D2" w16cex:dateUtc="2020-05-19T15:56:00Z"/>
  <w16cex:commentExtensible w16cex:durableId="22C95619" w16cex:dateUtc="2020-07-27T17:33:00Z"/>
  <w16cex:commentExtensible w16cex:durableId="22C95626" w16cex:dateUtc="2020-07-27T17:33:00Z"/>
  <w16cex:commentExtensible w16cex:durableId="226E3D13" w16cex:dateUtc="2020-05-19T15:10:00Z"/>
  <w16cex:commentExtensible w16cex:durableId="226E64DB" w16cex:dateUtc="2020-05-19T17:59:00Z"/>
  <w16cex:commentExtensible w16cex:durableId="226F8027" w16cex:dateUtc="2020-05-20T14:08:00Z"/>
  <w16cex:commentExtensible w16cex:durableId="226E432F" w16cex:dateUtc="2020-05-19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922FCC" w16cid:durableId="22691F69"/>
  <w16cid:commentId w16cid:paraId="4F1FB66C" w16cid:durableId="22691F7B"/>
  <w16cid:commentId w16cid:paraId="31F2DA77" w16cid:durableId="229356DA"/>
  <w16cid:commentId w16cid:paraId="48C3C354" w16cid:durableId="226FD0C2"/>
  <w16cid:commentId w16cid:paraId="4B976DD0" w16cid:durableId="22934C0F"/>
  <w16cid:commentId w16cid:paraId="2C449168" w16cid:durableId="22935818"/>
  <w16cid:commentId w16cid:paraId="2A7E4C86" w16cid:durableId="22935835"/>
  <w16cid:commentId w16cid:paraId="4C14CEE6" w16cid:durableId="226F8FEF"/>
  <w16cid:commentId w16cid:paraId="60E17597" w16cid:durableId="22934DC3"/>
  <w16cid:commentId w16cid:paraId="4FB149D3" w16cid:durableId="226F8DC9"/>
  <w16cid:commentId w16cid:paraId="4C1A3D64" w16cid:durableId="22692AB5"/>
  <w16cid:commentId w16cid:paraId="2CA9423A" w16cid:durableId="226E480B"/>
  <w16cid:commentId w16cid:paraId="1CCEE382" w16cid:durableId="226F7B49"/>
  <w16cid:commentId w16cid:paraId="32C46B4C" w16cid:durableId="226E48D2"/>
  <w16cid:commentId w16cid:paraId="14E32DA2" w16cid:durableId="22C95619"/>
  <w16cid:commentId w16cid:paraId="7FDC4556" w16cid:durableId="22C95626"/>
  <w16cid:commentId w16cid:paraId="0BE3A637" w16cid:durableId="226E3D13"/>
  <w16cid:commentId w16cid:paraId="22DB21CE" w16cid:durableId="226E64DB"/>
  <w16cid:commentId w16cid:paraId="64D91AC6" w16cid:durableId="226F8027"/>
  <w16cid:commentId w16cid:paraId="7C0ED13F" w16cid:durableId="226E432F"/>
  <w16cid:commentId w16cid:paraId="22CACEF1" w16cid:durableId="22569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4D48D" w14:textId="77777777" w:rsidR="0074095C" w:rsidRDefault="0074095C" w:rsidP="00FF33FC">
      <w:r>
        <w:separator/>
      </w:r>
    </w:p>
  </w:endnote>
  <w:endnote w:type="continuationSeparator" w:id="0">
    <w:p w14:paraId="7B53A06E" w14:textId="77777777" w:rsidR="0074095C" w:rsidRDefault="0074095C" w:rsidP="00FF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277708"/>
      <w:docPartObj>
        <w:docPartGallery w:val="Page Numbers (Bottom of Page)"/>
        <w:docPartUnique/>
      </w:docPartObj>
    </w:sdtPr>
    <w:sdtEndPr>
      <w:rPr>
        <w:color w:val="7F7F7F" w:themeColor="background1" w:themeShade="7F"/>
        <w:spacing w:val="60"/>
        <w:sz w:val="18"/>
        <w:szCs w:val="18"/>
      </w:rPr>
    </w:sdtEndPr>
    <w:sdtContent>
      <w:p w14:paraId="16A491CB" w14:textId="77777777" w:rsidR="00C81F61" w:rsidRPr="00AB25AD" w:rsidRDefault="00C81F61">
        <w:pPr>
          <w:pStyle w:val="Pieddepage"/>
          <w:pBdr>
            <w:top w:val="single" w:sz="4" w:space="1" w:color="D9D9D9" w:themeColor="background1" w:themeShade="D9"/>
          </w:pBdr>
          <w:jc w:val="right"/>
          <w:rPr>
            <w:sz w:val="18"/>
            <w:szCs w:val="18"/>
          </w:rPr>
        </w:pPr>
        <w:r w:rsidRPr="00AB25AD">
          <w:rPr>
            <w:sz w:val="18"/>
            <w:szCs w:val="18"/>
          </w:rPr>
          <w:fldChar w:fldCharType="begin"/>
        </w:r>
        <w:r w:rsidRPr="00AB25AD">
          <w:rPr>
            <w:sz w:val="18"/>
            <w:szCs w:val="18"/>
          </w:rPr>
          <w:instrText xml:space="preserve"> PAGE   \* MERGEFORMAT </w:instrText>
        </w:r>
        <w:r w:rsidRPr="00AB25AD">
          <w:rPr>
            <w:sz w:val="18"/>
            <w:szCs w:val="18"/>
          </w:rPr>
          <w:fldChar w:fldCharType="separate"/>
        </w:r>
        <w:r>
          <w:rPr>
            <w:noProof/>
            <w:sz w:val="18"/>
            <w:szCs w:val="18"/>
          </w:rPr>
          <w:t>8</w:t>
        </w:r>
        <w:r w:rsidRPr="00AB25AD">
          <w:rPr>
            <w:noProof/>
            <w:sz w:val="18"/>
            <w:szCs w:val="18"/>
          </w:rPr>
          <w:fldChar w:fldCharType="end"/>
        </w:r>
        <w:r w:rsidRPr="00AB25AD">
          <w:rPr>
            <w:sz w:val="18"/>
            <w:szCs w:val="18"/>
          </w:rPr>
          <w:t xml:space="preserve"> | </w:t>
        </w:r>
        <w:r w:rsidRPr="00AB25AD">
          <w:rPr>
            <w:color w:val="7F7F7F" w:themeColor="background1" w:themeShade="7F"/>
            <w:spacing w:val="60"/>
            <w:sz w:val="18"/>
            <w:szCs w:val="18"/>
          </w:rPr>
          <w:t>Page</w:t>
        </w:r>
      </w:p>
    </w:sdtContent>
  </w:sdt>
  <w:p w14:paraId="4279C6C1" w14:textId="075B2E4A" w:rsidR="00C81F61" w:rsidRPr="004C17AF" w:rsidRDefault="00C81F61">
    <w:pPr>
      <w:pStyle w:val="Pieddepage"/>
      <w:rPr>
        <w:sz w:val="16"/>
        <w:szCs w:val="16"/>
        <w:lang w:val="fr-CA"/>
      </w:rPr>
    </w:pPr>
    <w:r w:rsidRPr="004C17AF">
      <w:rPr>
        <w:sz w:val="16"/>
        <w:szCs w:val="16"/>
        <w:lang w:val="fr-CA"/>
      </w:rPr>
      <w:t>Ébauche XXXXXXX</w:t>
    </w:r>
  </w:p>
  <w:p w14:paraId="11B270BD" w14:textId="77777777" w:rsidR="00C81F61" w:rsidRDefault="00C81F61"/>
  <w:p w14:paraId="21DA8576" w14:textId="77777777" w:rsidR="00C81F61" w:rsidRDefault="00C81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7FF45" w14:textId="77777777" w:rsidR="0074095C" w:rsidRDefault="0074095C" w:rsidP="00FF33FC">
      <w:r>
        <w:separator/>
      </w:r>
    </w:p>
  </w:footnote>
  <w:footnote w:type="continuationSeparator" w:id="0">
    <w:p w14:paraId="0BBA981D" w14:textId="77777777" w:rsidR="0074095C" w:rsidRDefault="0074095C" w:rsidP="00FF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39243"/>
      <w:docPartObj>
        <w:docPartGallery w:val="Watermarks"/>
        <w:docPartUnique/>
      </w:docPartObj>
    </w:sdtPr>
    <w:sdtContent>
      <w:p w14:paraId="79576989" w14:textId="77777777" w:rsidR="00C81F61" w:rsidRDefault="00C81F61">
        <w:pPr>
          <w:pStyle w:val="En-tte"/>
        </w:pPr>
        <w:r>
          <w:rPr>
            <w:noProof/>
          </w:rPr>
          <w:pict w14:anchorId="5852E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AE74645" w14:textId="77777777" w:rsidR="00C81F61" w:rsidRDefault="00C81F61"/>
  <w:p w14:paraId="4B153440" w14:textId="77777777" w:rsidR="00C81F61" w:rsidRDefault="00C81F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A6869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EA80CF2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37C43D0"/>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668BB2E"/>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19B0F5CC"/>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5E250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7AE6B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1EB202"/>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2AD65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6E0E58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D63200"/>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1" w15:restartNumberingAfterBreak="0">
    <w:nsid w:val="02FE6BD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2" w15:restartNumberingAfterBreak="0">
    <w:nsid w:val="0C6E17C8"/>
    <w:multiLevelType w:val="hybridMultilevel"/>
    <w:tmpl w:val="FA80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B18CE"/>
    <w:multiLevelType w:val="hybridMultilevel"/>
    <w:tmpl w:val="E58254FC"/>
    <w:lvl w:ilvl="0" w:tplc="1009000F">
      <w:start w:val="1"/>
      <w:numFmt w:val="decimal"/>
      <w:lvlText w:val="%1."/>
      <w:lvlJc w:val="left"/>
      <w:pPr>
        <w:ind w:left="2821" w:hanging="360"/>
      </w:pPr>
    </w:lvl>
    <w:lvl w:ilvl="1" w:tplc="10090019" w:tentative="1">
      <w:start w:val="1"/>
      <w:numFmt w:val="lowerLetter"/>
      <w:lvlText w:val="%2."/>
      <w:lvlJc w:val="left"/>
      <w:pPr>
        <w:ind w:left="3541" w:hanging="360"/>
      </w:pPr>
    </w:lvl>
    <w:lvl w:ilvl="2" w:tplc="1009001B" w:tentative="1">
      <w:start w:val="1"/>
      <w:numFmt w:val="lowerRoman"/>
      <w:lvlText w:val="%3."/>
      <w:lvlJc w:val="right"/>
      <w:pPr>
        <w:ind w:left="4261" w:hanging="180"/>
      </w:pPr>
    </w:lvl>
    <w:lvl w:ilvl="3" w:tplc="1009000F" w:tentative="1">
      <w:start w:val="1"/>
      <w:numFmt w:val="decimal"/>
      <w:lvlText w:val="%4."/>
      <w:lvlJc w:val="left"/>
      <w:pPr>
        <w:ind w:left="4981" w:hanging="360"/>
      </w:pPr>
    </w:lvl>
    <w:lvl w:ilvl="4" w:tplc="10090019" w:tentative="1">
      <w:start w:val="1"/>
      <w:numFmt w:val="lowerLetter"/>
      <w:lvlText w:val="%5."/>
      <w:lvlJc w:val="left"/>
      <w:pPr>
        <w:ind w:left="5701" w:hanging="360"/>
      </w:pPr>
    </w:lvl>
    <w:lvl w:ilvl="5" w:tplc="1009001B" w:tentative="1">
      <w:start w:val="1"/>
      <w:numFmt w:val="lowerRoman"/>
      <w:lvlText w:val="%6."/>
      <w:lvlJc w:val="right"/>
      <w:pPr>
        <w:ind w:left="6421" w:hanging="180"/>
      </w:pPr>
    </w:lvl>
    <w:lvl w:ilvl="6" w:tplc="1009000F" w:tentative="1">
      <w:start w:val="1"/>
      <w:numFmt w:val="decimal"/>
      <w:lvlText w:val="%7."/>
      <w:lvlJc w:val="left"/>
      <w:pPr>
        <w:ind w:left="7141" w:hanging="360"/>
      </w:pPr>
    </w:lvl>
    <w:lvl w:ilvl="7" w:tplc="10090019" w:tentative="1">
      <w:start w:val="1"/>
      <w:numFmt w:val="lowerLetter"/>
      <w:lvlText w:val="%8."/>
      <w:lvlJc w:val="left"/>
      <w:pPr>
        <w:ind w:left="7861" w:hanging="360"/>
      </w:pPr>
    </w:lvl>
    <w:lvl w:ilvl="8" w:tplc="1009001B" w:tentative="1">
      <w:start w:val="1"/>
      <w:numFmt w:val="lowerRoman"/>
      <w:lvlText w:val="%9."/>
      <w:lvlJc w:val="right"/>
      <w:pPr>
        <w:ind w:left="8581" w:hanging="180"/>
      </w:pPr>
    </w:lvl>
  </w:abstractNum>
  <w:abstractNum w:abstractNumId="14" w15:restartNumberingAfterBreak="0">
    <w:nsid w:val="223B5ABA"/>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5" w15:restartNumberingAfterBreak="0">
    <w:nsid w:val="296E2906"/>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6" w15:restartNumberingAfterBreak="0">
    <w:nsid w:val="29AB4BD7"/>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7" w15:restartNumberingAfterBreak="0">
    <w:nsid w:val="30A975E9"/>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8" w15:restartNumberingAfterBreak="0">
    <w:nsid w:val="31F71C48"/>
    <w:multiLevelType w:val="multilevel"/>
    <w:tmpl w:val="11E2647A"/>
    <w:lvl w:ilvl="0">
      <w:start w:val="1"/>
      <w:numFmt w:val="decimal"/>
      <w:lvlText w:val="%1."/>
      <w:lvlJc w:val="left"/>
      <w:pPr>
        <w:ind w:left="767" w:hanging="228"/>
        <w:jc w:val="right"/>
      </w:pPr>
      <w:rPr>
        <w:rFonts w:hint="default"/>
        <w:b/>
        <w:bCs/>
        <w:spacing w:val="-1"/>
        <w:w w:val="99"/>
        <w:sz w:val="28"/>
        <w:szCs w:val="24"/>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19" w15:restartNumberingAfterBreak="0">
    <w:nsid w:val="32E960E5"/>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0" w15:restartNumberingAfterBreak="0">
    <w:nsid w:val="34892330"/>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1" w15:restartNumberingAfterBreak="0">
    <w:nsid w:val="3E335852"/>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2" w15:restartNumberingAfterBreak="0">
    <w:nsid w:val="45133342"/>
    <w:multiLevelType w:val="multilevel"/>
    <w:tmpl w:val="4DA0714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4C121208"/>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4" w15:restartNumberingAfterBreak="0">
    <w:nsid w:val="53F10DF2"/>
    <w:multiLevelType w:val="multilevel"/>
    <w:tmpl w:val="6332E896"/>
    <w:lvl w:ilvl="0">
      <w:start w:val="1"/>
      <w:numFmt w:val="decimal"/>
      <w:lvlText w:val="%1."/>
      <w:lvlJc w:val="left"/>
      <w:pPr>
        <w:ind w:left="878" w:hanging="701"/>
      </w:pPr>
      <w:rPr>
        <w:rFonts w:hint="default"/>
        <w:b/>
        <w:bCs/>
        <w:color w:val="auto"/>
        <w:spacing w:val="-1"/>
        <w:w w:val="109"/>
        <w:sz w:val="32"/>
        <w:szCs w:val="32"/>
      </w:rPr>
    </w:lvl>
    <w:lvl w:ilvl="1">
      <w:start w:val="1"/>
      <w:numFmt w:val="decimal"/>
      <w:lvlText w:val="%1.%2"/>
      <w:lvlJc w:val="left"/>
      <w:pPr>
        <w:ind w:left="877" w:hanging="697"/>
      </w:pPr>
      <w:rPr>
        <w:rFonts w:ascii="Arial" w:eastAsia="Arial" w:hAnsi="Arial" w:cs="Arial" w:hint="default"/>
        <w:color w:val="010101"/>
        <w:spacing w:val="-5"/>
        <w:w w:val="109"/>
        <w:sz w:val="22"/>
        <w:szCs w:val="22"/>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5" w15:restartNumberingAfterBreak="0">
    <w:nsid w:val="553A6182"/>
    <w:multiLevelType w:val="multilevel"/>
    <w:tmpl w:val="77F44362"/>
    <w:lvl w:ilvl="0">
      <w:start w:val="1"/>
      <w:numFmt w:val="decimal"/>
      <w:lvlText w:val="%1."/>
      <w:lvlJc w:val="left"/>
      <w:pPr>
        <w:ind w:left="878" w:hanging="701"/>
      </w:pPr>
      <w:rPr>
        <w:rFonts w:hint="default"/>
        <w:b/>
        <w:bCs/>
        <w:spacing w:val="-1"/>
        <w:w w:val="109"/>
        <w:sz w:val="28"/>
        <w:szCs w:val="28"/>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6" w15:restartNumberingAfterBreak="0">
    <w:nsid w:val="56566B31"/>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7" w15:restartNumberingAfterBreak="0">
    <w:nsid w:val="594F7E14"/>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8" w15:restartNumberingAfterBreak="0">
    <w:nsid w:val="5D7061A7"/>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29" w15:restartNumberingAfterBreak="0">
    <w:nsid w:val="60531528"/>
    <w:multiLevelType w:val="multilevel"/>
    <w:tmpl w:val="6332E896"/>
    <w:lvl w:ilvl="0">
      <w:start w:val="1"/>
      <w:numFmt w:val="decimal"/>
      <w:lvlText w:val="%1."/>
      <w:lvlJc w:val="left"/>
      <w:pPr>
        <w:ind w:left="878" w:hanging="701"/>
      </w:pPr>
      <w:rPr>
        <w:rFonts w:hint="default"/>
        <w:b/>
        <w:bCs/>
        <w:color w:val="auto"/>
        <w:spacing w:val="-1"/>
        <w:w w:val="109"/>
        <w:sz w:val="32"/>
        <w:szCs w:val="32"/>
      </w:rPr>
    </w:lvl>
    <w:lvl w:ilvl="1">
      <w:start w:val="1"/>
      <w:numFmt w:val="decimal"/>
      <w:lvlText w:val="%1.%2"/>
      <w:lvlJc w:val="left"/>
      <w:pPr>
        <w:ind w:left="877" w:hanging="697"/>
      </w:pPr>
      <w:rPr>
        <w:rFonts w:ascii="Arial" w:eastAsia="Arial" w:hAnsi="Arial" w:cs="Arial" w:hint="default"/>
        <w:color w:val="010101"/>
        <w:spacing w:val="-5"/>
        <w:w w:val="109"/>
        <w:sz w:val="22"/>
        <w:szCs w:val="22"/>
      </w:rPr>
    </w:lvl>
    <w:lvl w:ilvl="2">
      <w:start w:val="1"/>
      <w:numFmt w:val="lowerLetter"/>
      <w:lvlText w:val="(%3)"/>
      <w:lvlJc w:val="left"/>
      <w:pPr>
        <w:ind w:left="849" w:hanging="333"/>
      </w:pPr>
      <w:rPr>
        <w:rFonts w:ascii="Arial" w:eastAsia="Arial" w:hAnsi="Arial" w:cs="Arial" w:hint="default"/>
        <w:color w:val="010101"/>
        <w:spacing w:val="-1"/>
        <w:w w:val="101"/>
        <w:sz w:val="20"/>
        <w:szCs w:val="20"/>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0" w15:restartNumberingAfterBreak="0">
    <w:nsid w:val="614C7250"/>
    <w:multiLevelType w:val="multilevel"/>
    <w:tmpl w:val="995011A2"/>
    <w:lvl w:ilvl="0">
      <w:start w:val="1"/>
      <w:numFmt w:val="decimal"/>
      <w:lvlText w:val="%1."/>
      <w:lvlJc w:val="left"/>
      <w:pPr>
        <w:ind w:left="420" w:hanging="420"/>
      </w:pPr>
      <w:rPr>
        <w:rFonts w:hint="default"/>
      </w:rPr>
    </w:lvl>
    <w:lvl w:ilvl="1">
      <w:start w:val="1"/>
      <w:numFmt w:val="decimal"/>
      <w:lvlText w:val="%1.%2"/>
      <w:lvlJc w:val="left"/>
      <w:pPr>
        <w:ind w:left="955" w:hanging="4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1" w15:restartNumberingAfterBreak="0">
    <w:nsid w:val="630758E8"/>
    <w:multiLevelType w:val="multilevel"/>
    <w:tmpl w:val="5AC21ACC"/>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ascii="Times New Roman" w:hAnsi="Times New Roman" w:cs="Times New Roman" w:hint="default"/>
        <w:spacing w:val="-1"/>
        <w:w w:val="104"/>
        <w:sz w:val="24"/>
        <w:szCs w:val="28"/>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2" w15:restartNumberingAfterBreak="0">
    <w:nsid w:val="690063B7"/>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spacing w:val="-1"/>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3" w15:restartNumberingAfterBreak="0">
    <w:nsid w:val="6A435896"/>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4" w15:restartNumberingAfterBreak="0">
    <w:nsid w:val="70B22BAD"/>
    <w:multiLevelType w:val="multilevel"/>
    <w:tmpl w:val="E7D8F62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ascii="Arial" w:hAnsi="Arial" w:cs="Arial" w:hint="default"/>
        <w:spacing w:val="-1"/>
        <w:w w:val="98"/>
        <w:sz w:val="22"/>
        <w:szCs w:val="20"/>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abstractNum w:abstractNumId="35" w15:restartNumberingAfterBreak="0">
    <w:nsid w:val="71FE7539"/>
    <w:multiLevelType w:val="hybridMultilevel"/>
    <w:tmpl w:val="A41C3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A5D1E"/>
    <w:multiLevelType w:val="multilevel"/>
    <w:tmpl w:val="EAD22446"/>
    <w:lvl w:ilvl="0">
      <w:start w:val="1"/>
      <w:numFmt w:val="decimal"/>
      <w:lvlText w:val="%1."/>
      <w:lvlJc w:val="left"/>
      <w:pPr>
        <w:ind w:left="767" w:hanging="228"/>
        <w:jc w:val="right"/>
      </w:pPr>
      <w:rPr>
        <w:rFonts w:hint="default"/>
        <w:b/>
        <w:bCs/>
        <w:spacing w:val="-1"/>
        <w:w w:val="99"/>
      </w:rPr>
    </w:lvl>
    <w:lvl w:ilvl="1">
      <w:start w:val="1"/>
      <w:numFmt w:val="decimal"/>
      <w:lvlText w:val="%1.%2."/>
      <w:lvlJc w:val="left"/>
      <w:pPr>
        <w:ind w:left="1257" w:hanging="722"/>
      </w:pPr>
      <w:rPr>
        <w:rFonts w:hint="default"/>
        <w:w w:val="104"/>
      </w:rPr>
    </w:lvl>
    <w:lvl w:ilvl="2">
      <w:start w:val="1"/>
      <w:numFmt w:val="lowerLetter"/>
      <w:lvlText w:val="%3)"/>
      <w:lvlJc w:val="left"/>
      <w:pPr>
        <w:ind w:left="2675" w:hanging="722"/>
      </w:pPr>
      <w:rPr>
        <w:rFonts w:hint="default"/>
        <w:spacing w:val="-1"/>
        <w:w w:val="98"/>
      </w:rPr>
    </w:lvl>
    <w:lvl w:ilvl="3">
      <w:start w:val="1"/>
      <w:numFmt w:val="upperRoman"/>
      <w:lvlText w:val="%4)"/>
      <w:lvlJc w:val="left"/>
      <w:pPr>
        <w:ind w:left="1945" w:hanging="722"/>
      </w:pPr>
      <w:rPr>
        <w:rFonts w:ascii="Arial" w:eastAsia="Arial" w:hAnsi="Arial" w:cs="Arial" w:hint="default"/>
        <w:color w:val="0E0E0E"/>
        <w:spacing w:val="-1"/>
        <w:w w:val="98"/>
        <w:sz w:val="20"/>
        <w:szCs w:val="20"/>
      </w:rPr>
    </w:lvl>
    <w:lvl w:ilvl="4">
      <w:numFmt w:val="bullet"/>
      <w:lvlText w:val="•"/>
      <w:lvlJc w:val="left"/>
      <w:pPr>
        <w:ind w:left="1960" w:hanging="722"/>
      </w:pPr>
      <w:rPr>
        <w:rFonts w:hint="default"/>
      </w:rPr>
    </w:lvl>
    <w:lvl w:ilvl="5">
      <w:numFmt w:val="bullet"/>
      <w:lvlText w:val="•"/>
      <w:lvlJc w:val="left"/>
      <w:pPr>
        <w:ind w:left="1980" w:hanging="722"/>
      </w:pPr>
      <w:rPr>
        <w:rFonts w:hint="default"/>
      </w:rPr>
    </w:lvl>
    <w:lvl w:ilvl="6">
      <w:numFmt w:val="bullet"/>
      <w:lvlText w:val="•"/>
      <w:lvlJc w:val="left"/>
      <w:pPr>
        <w:ind w:left="2680" w:hanging="722"/>
      </w:pPr>
      <w:rPr>
        <w:rFonts w:hint="default"/>
      </w:rPr>
    </w:lvl>
    <w:lvl w:ilvl="7">
      <w:numFmt w:val="bullet"/>
      <w:lvlText w:val="•"/>
      <w:lvlJc w:val="left"/>
      <w:pPr>
        <w:ind w:left="4445" w:hanging="722"/>
      </w:pPr>
      <w:rPr>
        <w:rFonts w:hint="default"/>
      </w:rPr>
    </w:lvl>
    <w:lvl w:ilvl="8">
      <w:numFmt w:val="bullet"/>
      <w:lvlText w:val="•"/>
      <w:lvlJc w:val="left"/>
      <w:pPr>
        <w:ind w:left="6210" w:hanging="722"/>
      </w:pPr>
      <w:rPr>
        <w:rFonts w:hint="default"/>
      </w:rPr>
    </w:lvl>
  </w:abstractNum>
  <w:num w:numId="1">
    <w:abstractNumId w:val="24"/>
  </w:num>
  <w:num w:numId="2">
    <w:abstractNumId w:val="13"/>
  </w:num>
  <w:num w:numId="3">
    <w:abstractNumId w:val="21"/>
  </w:num>
  <w:num w:numId="4">
    <w:abstractNumId w:val="10"/>
  </w:num>
  <w:num w:numId="5">
    <w:abstractNumId w:val="33"/>
  </w:num>
  <w:num w:numId="6">
    <w:abstractNumId w:val="28"/>
  </w:num>
  <w:num w:numId="7">
    <w:abstractNumId w:val="18"/>
  </w:num>
  <w:num w:numId="8">
    <w:abstractNumId w:val="34"/>
  </w:num>
  <w:num w:numId="9">
    <w:abstractNumId w:val="26"/>
  </w:num>
  <w:num w:numId="10">
    <w:abstractNumId w:val="31"/>
  </w:num>
  <w:num w:numId="11">
    <w:abstractNumId w:val="32"/>
  </w:num>
  <w:num w:numId="12">
    <w:abstractNumId w:val="15"/>
  </w:num>
  <w:num w:numId="13">
    <w:abstractNumId w:val="27"/>
  </w:num>
  <w:num w:numId="14">
    <w:abstractNumId w:val="14"/>
  </w:num>
  <w:num w:numId="15">
    <w:abstractNumId w:val="36"/>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22"/>
  </w:num>
  <w:num w:numId="29">
    <w:abstractNumId w:val="30"/>
  </w:num>
  <w:num w:numId="30">
    <w:abstractNumId w:val="20"/>
  </w:num>
  <w:num w:numId="31">
    <w:abstractNumId w:val="19"/>
  </w:num>
  <w:num w:numId="32">
    <w:abstractNumId w:val="16"/>
  </w:num>
  <w:num w:numId="33">
    <w:abstractNumId w:val="25"/>
  </w:num>
  <w:num w:numId="34">
    <w:abstractNumId w:val="17"/>
  </w:num>
  <w:num w:numId="35">
    <w:abstractNumId w:val="12"/>
  </w:num>
  <w:num w:numId="36">
    <w:abstractNumId w:val="11"/>
  </w:num>
  <w:num w:numId="37">
    <w:abstractNumId w:val="3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Broughton">
    <w15:presenceInfo w15:providerId="AD" w15:userId="S::kevin.broughton@labrc.com::1ae68946-16d7-4f44-8fe3-3d7fb658e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FC"/>
    <w:rsid w:val="0000149D"/>
    <w:rsid w:val="000031C7"/>
    <w:rsid w:val="00005E8C"/>
    <w:rsid w:val="00011FCB"/>
    <w:rsid w:val="0001743E"/>
    <w:rsid w:val="000205E0"/>
    <w:rsid w:val="000254B1"/>
    <w:rsid w:val="000274C6"/>
    <w:rsid w:val="000304E2"/>
    <w:rsid w:val="00042245"/>
    <w:rsid w:val="00046908"/>
    <w:rsid w:val="00050B67"/>
    <w:rsid w:val="000520FA"/>
    <w:rsid w:val="00053D23"/>
    <w:rsid w:val="00054197"/>
    <w:rsid w:val="00054E19"/>
    <w:rsid w:val="00055B48"/>
    <w:rsid w:val="000565BD"/>
    <w:rsid w:val="00057321"/>
    <w:rsid w:val="00061B11"/>
    <w:rsid w:val="00062A4A"/>
    <w:rsid w:val="00067668"/>
    <w:rsid w:val="00070F09"/>
    <w:rsid w:val="00071163"/>
    <w:rsid w:val="00071D8D"/>
    <w:rsid w:val="00072FCB"/>
    <w:rsid w:val="000762CF"/>
    <w:rsid w:val="00077145"/>
    <w:rsid w:val="00077723"/>
    <w:rsid w:val="00081617"/>
    <w:rsid w:val="00084431"/>
    <w:rsid w:val="000864BA"/>
    <w:rsid w:val="00090A35"/>
    <w:rsid w:val="00091438"/>
    <w:rsid w:val="00091CCF"/>
    <w:rsid w:val="000958B5"/>
    <w:rsid w:val="0009757E"/>
    <w:rsid w:val="000A29CB"/>
    <w:rsid w:val="000B14DA"/>
    <w:rsid w:val="000C3A43"/>
    <w:rsid w:val="000D33EA"/>
    <w:rsid w:val="000D3F44"/>
    <w:rsid w:val="000D6F4F"/>
    <w:rsid w:val="000D7976"/>
    <w:rsid w:val="000E0677"/>
    <w:rsid w:val="000E132A"/>
    <w:rsid w:val="000E17A1"/>
    <w:rsid w:val="000E19A9"/>
    <w:rsid w:val="000E2761"/>
    <w:rsid w:val="000F2F86"/>
    <w:rsid w:val="000F74AD"/>
    <w:rsid w:val="0010122C"/>
    <w:rsid w:val="00101442"/>
    <w:rsid w:val="001056BC"/>
    <w:rsid w:val="001061E8"/>
    <w:rsid w:val="00107B21"/>
    <w:rsid w:val="001103B2"/>
    <w:rsid w:val="00112422"/>
    <w:rsid w:val="00112D4C"/>
    <w:rsid w:val="00115560"/>
    <w:rsid w:val="00115664"/>
    <w:rsid w:val="00116C73"/>
    <w:rsid w:val="00120254"/>
    <w:rsid w:val="00120901"/>
    <w:rsid w:val="001227B8"/>
    <w:rsid w:val="00124590"/>
    <w:rsid w:val="00126DAD"/>
    <w:rsid w:val="001317E3"/>
    <w:rsid w:val="00143D41"/>
    <w:rsid w:val="00143DFB"/>
    <w:rsid w:val="001516E0"/>
    <w:rsid w:val="00152A29"/>
    <w:rsid w:val="00153A59"/>
    <w:rsid w:val="00156085"/>
    <w:rsid w:val="001626CA"/>
    <w:rsid w:val="00162E24"/>
    <w:rsid w:val="00165945"/>
    <w:rsid w:val="00165FB9"/>
    <w:rsid w:val="00166809"/>
    <w:rsid w:val="00172E85"/>
    <w:rsid w:val="001740A3"/>
    <w:rsid w:val="0017412E"/>
    <w:rsid w:val="00174358"/>
    <w:rsid w:val="00176828"/>
    <w:rsid w:val="0018262E"/>
    <w:rsid w:val="0018494E"/>
    <w:rsid w:val="00190EE1"/>
    <w:rsid w:val="001920F1"/>
    <w:rsid w:val="0019421B"/>
    <w:rsid w:val="00195492"/>
    <w:rsid w:val="001954B4"/>
    <w:rsid w:val="001958DB"/>
    <w:rsid w:val="00195A08"/>
    <w:rsid w:val="00197C7D"/>
    <w:rsid w:val="001A7752"/>
    <w:rsid w:val="001B08C6"/>
    <w:rsid w:val="001B3590"/>
    <w:rsid w:val="001B3F01"/>
    <w:rsid w:val="001B4746"/>
    <w:rsid w:val="001B6F68"/>
    <w:rsid w:val="001C2689"/>
    <w:rsid w:val="001C4545"/>
    <w:rsid w:val="001C645E"/>
    <w:rsid w:val="001C7698"/>
    <w:rsid w:val="001D2219"/>
    <w:rsid w:val="001D3423"/>
    <w:rsid w:val="001D5579"/>
    <w:rsid w:val="001D65E8"/>
    <w:rsid w:val="001E42E5"/>
    <w:rsid w:val="001E5858"/>
    <w:rsid w:val="001E6FFB"/>
    <w:rsid w:val="001E7D6E"/>
    <w:rsid w:val="001F2016"/>
    <w:rsid w:val="001F27CD"/>
    <w:rsid w:val="001F2EE0"/>
    <w:rsid w:val="001F361F"/>
    <w:rsid w:val="001F5A06"/>
    <w:rsid w:val="002011B3"/>
    <w:rsid w:val="00201438"/>
    <w:rsid w:val="0020153B"/>
    <w:rsid w:val="0020295E"/>
    <w:rsid w:val="002041C6"/>
    <w:rsid w:val="0020649E"/>
    <w:rsid w:val="00206EAD"/>
    <w:rsid w:val="00207DB9"/>
    <w:rsid w:val="00210151"/>
    <w:rsid w:val="00211BD0"/>
    <w:rsid w:val="0021543A"/>
    <w:rsid w:val="00217182"/>
    <w:rsid w:val="00217843"/>
    <w:rsid w:val="00221898"/>
    <w:rsid w:val="002233EC"/>
    <w:rsid w:val="00223EA7"/>
    <w:rsid w:val="0022461E"/>
    <w:rsid w:val="002250BC"/>
    <w:rsid w:val="00230E04"/>
    <w:rsid w:val="00230E77"/>
    <w:rsid w:val="0023242C"/>
    <w:rsid w:val="00233BE3"/>
    <w:rsid w:val="002351F6"/>
    <w:rsid w:val="002361A8"/>
    <w:rsid w:val="002363D7"/>
    <w:rsid w:val="00241DC8"/>
    <w:rsid w:val="00243688"/>
    <w:rsid w:val="00244712"/>
    <w:rsid w:val="0024526D"/>
    <w:rsid w:val="00245613"/>
    <w:rsid w:val="0024564B"/>
    <w:rsid w:val="00246393"/>
    <w:rsid w:val="00247A92"/>
    <w:rsid w:val="00250047"/>
    <w:rsid w:val="00251B6A"/>
    <w:rsid w:val="00254371"/>
    <w:rsid w:val="00254E63"/>
    <w:rsid w:val="002561B1"/>
    <w:rsid w:val="00256E9D"/>
    <w:rsid w:val="00257BFF"/>
    <w:rsid w:val="00260E6C"/>
    <w:rsid w:val="00261F28"/>
    <w:rsid w:val="00262B63"/>
    <w:rsid w:val="00263005"/>
    <w:rsid w:val="00266D2F"/>
    <w:rsid w:val="00267A9B"/>
    <w:rsid w:val="00272A1F"/>
    <w:rsid w:val="00272BFE"/>
    <w:rsid w:val="0027343A"/>
    <w:rsid w:val="00286544"/>
    <w:rsid w:val="0029416D"/>
    <w:rsid w:val="0029444F"/>
    <w:rsid w:val="00294D04"/>
    <w:rsid w:val="002A2B66"/>
    <w:rsid w:val="002B1FD1"/>
    <w:rsid w:val="002B3C1E"/>
    <w:rsid w:val="002B4D65"/>
    <w:rsid w:val="002B5859"/>
    <w:rsid w:val="002B5DCC"/>
    <w:rsid w:val="002B6D9D"/>
    <w:rsid w:val="002C018D"/>
    <w:rsid w:val="002C3023"/>
    <w:rsid w:val="002C3E10"/>
    <w:rsid w:val="002C431E"/>
    <w:rsid w:val="002C723A"/>
    <w:rsid w:val="002D0447"/>
    <w:rsid w:val="002D055D"/>
    <w:rsid w:val="002E4518"/>
    <w:rsid w:val="002E65E7"/>
    <w:rsid w:val="002F0714"/>
    <w:rsid w:val="002F156F"/>
    <w:rsid w:val="002F21E2"/>
    <w:rsid w:val="002F23B1"/>
    <w:rsid w:val="002F2B62"/>
    <w:rsid w:val="002F39A9"/>
    <w:rsid w:val="002F3A15"/>
    <w:rsid w:val="002F4693"/>
    <w:rsid w:val="002F48AE"/>
    <w:rsid w:val="002F75D1"/>
    <w:rsid w:val="00301505"/>
    <w:rsid w:val="003065A8"/>
    <w:rsid w:val="003065F0"/>
    <w:rsid w:val="00310CD4"/>
    <w:rsid w:val="00312116"/>
    <w:rsid w:val="0031250C"/>
    <w:rsid w:val="0031544F"/>
    <w:rsid w:val="00325E85"/>
    <w:rsid w:val="0033102E"/>
    <w:rsid w:val="00333F3C"/>
    <w:rsid w:val="003400BE"/>
    <w:rsid w:val="003443FE"/>
    <w:rsid w:val="003460FD"/>
    <w:rsid w:val="00347235"/>
    <w:rsid w:val="00351B4F"/>
    <w:rsid w:val="003523EF"/>
    <w:rsid w:val="0035279B"/>
    <w:rsid w:val="003541CF"/>
    <w:rsid w:val="00355536"/>
    <w:rsid w:val="00356835"/>
    <w:rsid w:val="00356DD8"/>
    <w:rsid w:val="00356E29"/>
    <w:rsid w:val="0036063C"/>
    <w:rsid w:val="0036229A"/>
    <w:rsid w:val="00362A5F"/>
    <w:rsid w:val="003709F4"/>
    <w:rsid w:val="003726E5"/>
    <w:rsid w:val="0037409B"/>
    <w:rsid w:val="00374FB5"/>
    <w:rsid w:val="00376D41"/>
    <w:rsid w:val="00380ED3"/>
    <w:rsid w:val="0038133C"/>
    <w:rsid w:val="003831E6"/>
    <w:rsid w:val="00386206"/>
    <w:rsid w:val="00393336"/>
    <w:rsid w:val="00393C2B"/>
    <w:rsid w:val="00395991"/>
    <w:rsid w:val="0039604B"/>
    <w:rsid w:val="00396E75"/>
    <w:rsid w:val="00397D9B"/>
    <w:rsid w:val="003A5BFC"/>
    <w:rsid w:val="003A7C15"/>
    <w:rsid w:val="003C0880"/>
    <w:rsid w:val="003C0AA4"/>
    <w:rsid w:val="003C17D2"/>
    <w:rsid w:val="003C1B0D"/>
    <w:rsid w:val="003C3600"/>
    <w:rsid w:val="003C5D23"/>
    <w:rsid w:val="003D0506"/>
    <w:rsid w:val="003D2F17"/>
    <w:rsid w:val="003D3A9D"/>
    <w:rsid w:val="003D3E9C"/>
    <w:rsid w:val="003D5B2F"/>
    <w:rsid w:val="003D6186"/>
    <w:rsid w:val="003D6843"/>
    <w:rsid w:val="003D6DBB"/>
    <w:rsid w:val="003D6E9D"/>
    <w:rsid w:val="003E039D"/>
    <w:rsid w:val="003E0BFA"/>
    <w:rsid w:val="003E295A"/>
    <w:rsid w:val="003E35CE"/>
    <w:rsid w:val="003E4B16"/>
    <w:rsid w:val="003E7667"/>
    <w:rsid w:val="003F0767"/>
    <w:rsid w:val="003F1A10"/>
    <w:rsid w:val="003F45CD"/>
    <w:rsid w:val="003F6A5E"/>
    <w:rsid w:val="004024A9"/>
    <w:rsid w:val="00403544"/>
    <w:rsid w:val="004054CC"/>
    <w:rsid w:val="004070A5"/>
    <w:rsid w:val="004101D8"/>
    <w:rsid w:val="00411BBD"/>
    <w:rsid w:val="004169E9"/>
    <w:rsid w:val="00425130"/>
    <w:rsid w:val="00426464"/>
    <w:rsid w:val="0043349E"/>
    <w:rsid w:val="00436652"/>
    <w:rsid w:val="0044419B"/>
    <w:rsid w:val="00446CAD"/>
    <w:rsid w:val="00446E8A"/>
    <w:rsid w:val="00450AD7"/>
    <w:rsid w:val="00454B80"/>
    <w:rsid w:val="004562E1"/>
    <w:rsid w:val="0046067A"/>
    <w:rsid w:val="00460947"/>
    <w:rsid w:val="00462162"/>
    <w:rsid w:val="004651A6"/>
    <w:rsid w:val="00471244"/>
    <w:rsid w:val="004758DF"/>
    <w:rsid w:val="0048415C"/>
    <w:rsid w:val="004855B0"/>
    <w:rsid w:val="0048724E"/>
    <w:rsid w:val="004955C6"/>
    <w:rsid w:val="00496201"/>
    <w:rsid w:val="00497713"/>
    <w:rsid w:val="004A1F54"/>
    <w:rsid w:val="004A4562"/>
    <w:rsid w:val="004A4BA2"/>
    <w:rsid w:val="004A62C4"/>
    <w:rsid w:val="004A7C86"/>
    <w:rsid w:val="004B0C45"/>
    <w:rsid w:val="004B4047"/>
    <w:rsid w:val="004C174E"/>
    <w:rsid w:val="004C17AF"/>
    <w:rsid w:val="004C538A"/>
    <w:rsid w:val="004C54D2"/>
    <w:rsid w:val="004C5E32"/>
    <w:rsid w:val="004D12D4"/>
    <w:rsid w:val="004D2FC3"/>
    <w:rsid w:val="004E04C1"/>
    <w:rsid w:val="004E275F"/>
    <w:rsid w:val="004E3956"/>
    <w:rsid w:val="004E44CF"/>
    <w:rsid w:val="004E69FA"/>
    <w:rsid w:val="004F0D3F"/>
    <w:rsid w:val="004F4723"/>
    <w:rsid w:val="004F598C"/>
    <w:rsid w:val="004F6592"/>
    <w:rsid w:val="00501E16"/>
    <w:rsid w:val="005038AD"/>
    <w:rsid w:val="0050399C"/>
    <w:rsid w:val="00503CA0"/>
    <w:rsid w:val="00511AA8"/>
    <w:rsid w:val="005169FA"/>
    <w:rsid w:val="0052081C"/>
    <w:rsid w:val="00522E24"/>
    <w:rsid w:val="00522FFC"/>
    <w:rsid w:val="0052303D"/>
    <w:rsid w:val="005235FB"/>
    <w:rsid w:val="00525524"/>
    <w:rsid w:val="0052731C"/>
    <w:rsid w:val="005273B5"/>
    <w:rsid w:val="0053104E"/>
    <w:rsid w:val="00534B26"/>
    <w:rsid w:val="00536FC3"/>
    <w:rsid w:val="00546718"/>
    <w:rsid w:val="00550BA3"/>
    <w:rsid w:val="00550F96"/>
    <w:rsid w:val="00555745"/>
    <w:rsid w:val="00556C59"/>
    <w:rsid w:val="00557EFD"/>
    <w:rsid w:val="0056179F"/>
    <w:rsid w:val="0056236C"/>
    <w:rsid w:val="005668BF"/>
    <w:rsid w:val="00571BE8"/>
    <w:rsid w:val="005722B1"/>
    <w:rsid w:val="00574191"/>
    <w:rsid w:val="00576BC0"/>
    <w:rsid w:val="005815FD"/>
    <w:rsid w:val="00587D69"/>
    <w:rsid w:val="00590A59"/>
    <w:rsid w:val="005921A3"/>
    <w:rsid w:val="0059280D"/>
    <w:rsid w:val="005934BA"/>
    <w:rsid w:val="0059458C"/>
    <w:rsid w:val="00594F0E"/>
    <w:rsid w:val="00595388"/>
    <w:rsid w:val="0059592E"/>
    <w:rsid w:val="005963C2"/>
    <w:rsid w:val="0059756E"/>
    <w:rsid w:val="005A105C"/>
    <w:rsid w:val="005A58EF"/>
    <w:rsid w:val="005B0549"/>
    <w:rsid w:val="005B0D7C"/>
    <w:rsid w:val="005B787A"/>
    <w:rsid w:val="005C643F"/>
    <w:rsid w:val="005C71B4"/>
    <w:rsid w:val="005C7247"/>
    <w:rsid w:val="005D21EB"/>
    <w:rsid w:val="005D566F"/>
    <w:rsid w:val="005D5966"/>
    <w:rsid w:val="005D636F"/>
    <w:rsid w:val="005E10B3"/>
    <w:rsid w:val="005E2419"/>
    <w:rsid w:val="005E2601"/>
    <w:rsid w:val="005E28A7"/>
    <w:rsid w:val="005E2A09"/>
    <w:rsid w:val="005E34AC"/>
    <w:rsid w:val="005E4149"/>
    <w:rsid w:val="005E58FC"/>
    <w:rsid w:val="005E68F1"/>
    <w:rsid w:val="005F2F35"/>
    <w:rsid w:val="005F399B"/>
    <w:rsid w:val="005F404F"/>
    <w:rsid w:val="005F5AAF"/>
    <w:rsid w:val="005F776B"/>
    <w:rsid w:val="00601010"/>
    <w:rsid w:val="00601F23"/>
    <w:rsid w:val="00602909"/>
    <w:rsid w:val="0060304F"/>
    <w:rsid w:val="006036E5"/>
    <w:rsid w:val="006162D1"/>
    <w:rsid w:val="006201C6"/>
    <w:rsid w:val="00620B81"/>
    <w:rsid w:val="00621B8C"/>
    <w:rsid w:val="006232FB"/>
    <w:rsid w:val="0062660A"/>
    <w:rsid w:val="00626D8E"/>
    <w:rsid w:val="00630928"/>
    <w:rsid w:val="00632AFC"/>
    <w:rsid w:val="0063322A"/>
    <w:rsid w:val="0063330C"/>
    <w:rsid w:val="00633620"/>
    <w:rsid w:val="006343B7"/>
    <w:rsid w:val="00635C39"/>
    <w:rsid w:val="00637B7E"/>
    <w:rsid w:val="00640C2B"/>
    <w:rsid w:val="006434D0"/>
    <w:rsid w:val="006606AE"/>
    <w:rsid w:val="0066204F"/>
    <w:rsid w:val="00663A9A"/>
    <w:rsid w:val="00664500"/>
    <w:rsid w:val="00664EEE"/>
    <w:rsid w:val="00675B12"/>
    <w:rsid w:val="00675C0C"/>
    <w:rsid w:val="00675F95"/>
    <w:rsid w:val="0067709C"/>
    <w:rsid w:val="00680913"/>
    <w:rsid w:val="00680EFC"/>
    <w:rsid w:val="00695181"/>
    <w:rsid w:val="006966FD"/>
    <w:rsid w:val="00697B02"/>
    <w:rsid w:val="006A2DA1"/>
    <w:rsid w:val="006A2E87"/>
    <w:rsid w:val="006A46B9"/>
    <w:rsid w:val="006A68B2"/>
    <w:rsid w:val="006B0393"/>
    <w:rsid w:val="006B0F50"/>
    <w:rsid w:val="006B2041"/>
    <w:rsid w:val="006B60B3"/>
    <w:rsid w:val="006C462C"/>
    <w:rsid w:val="006C60B7"/>
    <w:rsid w:val="006D1C21"/>
    <w:rsid w:val="006D6B45"/>
    <w:rsid w:val="006E0BBD"/>
    <w:rsid w:val="006E1607"/>
    <w:rsid w:val="006E3D8F"/>
    <w:rsid w:val="006E4971"/>
    <w:rsid w:val="006E5235"/>
    <w:rsid w:val="006F49E0"/>
    <w:rsid w:val="006F7F12"/>
    <w:rsid w:val="007041EB"/>
    <w:rsid w:val="00707846"/>
    <w:rsid w:val="00707B33"/>
    <w:rsid w:val="00713F49"/>
    <w:rsid w:val="00722810"/>
    <w:rsid w:val="0073330B"/>
    <w:rsid w:val="0073618D"/>
    <w:rsid w:val="00737142"/>
    <w:rsid w:val="00737959"/>
    <w:rsid w:val="0074095C"/>
    <w:rsid w:val="0074170A"/>
    <w:rsid w:val="00741E9C"/>
    <w:rsid w:val="007457C1"/>
    <w:rsid w:val="00746139"/>
    <w:rsid w:val="0074763B"/>
    <w:rsid w:val="00752B6D"/>
    <w:rsid w:val="00752D27"/>
    <w:rsid w:val="0075694D"/>
    <w:rsid w:val="00756D70"/>
    <w:rsid w:val="007575E5"/>
    <w:rsid w:val="0076060F"/>
    <w:rsid w:val="00763985"/>
    <w:rsid w:val="007654F8"/>
    <w:rsid w:val="00772809"/>
    <w:rsid w:val="00772F06"/>
    <w:rsid w:val="00774DAC"/>
    <w:rsid w:val="00777D5B"/>
    <w:rsid w:val="00780240"/>
    <w:rsid w:val="007847A2"/>
    <w:rsid w:val="00785F52"/>
    <w:rsid w:val="00786370"/>
    <w:rsid w:val="007902ED"/>
    <w:rsid w:val="007903BD"/>
    <w:rsid w:val="00792A34"/>
    <w:rsid w:val="00792D4E"/>
    <w:rsid w:val="00792DD2"/>
    <w:rsid w:val="00793A8D"/>
    <w:rsid w:val="00795F43"/>
    <w:rsid w:val="00796CE4"/>
    <w:rsid w:val="007A39F9"/>
    <w:rsid w:val="007A46EA"/>
    <w:rsid w:val="007A6AC7"/>
    <w:rsid w:val="007B1C91"/>
    <w:rsid w:val="007B67EF"/>
    <w:rsid w:val="007B6896"/>
    <w:rsid w:val="007B6E32"/>
    <w:rsid w:val="007B6FB1"/>
    <w:rsid w:val="007B7798"/>
    <w:rsid w:val="007C7A00"/>
    <w:rsid w:val="007D11BD"/>
    <w:rsid w:val="007D1224"/>
    <w:rsid w:val="007D1D9C"/>
    <w:rsid w:val="007D3CC2"/>
    <w:rsid w:val="007D3E2C"/>
    <w:rsid w:val="007D4F53"/>
    <w:rsid w:val="007E5EEE"/>
    <w:rsid w:val="007E6685"/>
    <w:rsid w:val="007E6BFA"/>
    <w:rsid w:val="007F5388"/>
    <w:rsid w:val="007F5A19"/>
    <w:rsid w:val="008038A5"/>
    <w:rsid w:val="00803A9F"/>
    <w:rsid w:val="0080513E"/>
    <w:rsid w:val="00807892"/>
    <w:rsid w:val="00812CC9"/>
    <w:rsid w:val="0081582D"/>
    <w:rsid w:val="00815A4E"/>
    <w:rsid w:val="00821FCC"/>
    <w:rsid w:val="008222C2"/>
    <w:rsid w:val="00827E67"/>
    <w:rsid w:val="00833AB5"/>
    <w:rsid w:val="00833F91"/>
    <w:rsid w:val="008356DA"/>
    <w:rsid w:val="00837B1E"/>
    <w:rsid w:val="00845EE3"/>
    <w:rsid w:val="00845F7B"/>
    <w:rsid w:val="008471AE"/>
    <w:rsid w:val="00851547"/>
    <w:rsid w:val="00855626"/>
    <w:rsid w:val="00855EE0"/>
    <w:rsid w:val="00857429"/>
    <w:rsid w:val="0086033A"/>
    <w:rsid w:val="0086118F"/>
    <w:rsid w:val="00862A4D"/>
    <w:rsid w:val="00863E2E"/>
    <w:rsid w:val="008658EA"/>
    <w:rsid w:val="008675D0"/>
    <w:rsid w:val="00870E68"/>
    <w:rsid w:val="0087225C"/>
    <w:rsid w:val="00872DB5"/>
    <w:rsid w:val="008733C6"/>
    <w:rsid w:val="00874078"/>
    <w:rsid w:val="00875529"/>
    <w:rsid w:val="008763D5"/>
    <w:rsid w:val="00877E77"/>
    <w:rsid w:val="00881C86"/>
    <w:rsid w:val="00883913"/>
    <w:rsid w:val="00884A9D"/>
    <w:rsid w:val="00887E45"/>
    <w:rsid w:val="008964EC"/>
    <w:rsid w:val="008A0FB3"/>
    <w:rsid w:val="008A2A41"/>
    <w:rsid w:val="008A2E2D"/>
    <w:rsid w:val="008A5A57"/>
    <w:rsid w:val="008B050D"/>
    <w:rsid w:val="008B05CD"/>
    <w:rsid w:val="008B12A6"/>
    <w:rsid w:val="008B2CC3"/>
    <w:rsid w:val="008B41BC"/>
    <w:rsid w:val="008B6395"/>
    <w:rsid w:val="008C1165"/>
    <w:rsid w:val="008C137D"/>
    <w:rsid w:val="008C2AD6"/>
    <w:rsid w:val="008C3958"/>
    <w:rsid w:val="008C3E13"/>
    <w:rsid w:val="008D0D92"/>
    <w:rsid w:val="008D33BB"/>
    <w:rsid w:val="008D377D"/>
    <w:rsid w:val="008D3AFE"/>
    <w:rsid w:val="008D3F7C"/>
    <w:rsid w:val="008D418C"/>
    <w:rsid w:val="008D4637"/>
    <w:rsid w:val="008D53E1"/>
    <w:rsid w:val="008D56E8"/>
    <w:rsid w:val="008D6F2D"/>
    <w:rsid w:val="008D7945"/>
    <w:rsid w:val="008E2C4A"/>
    <w:rsid w:val="008E4DE2"/>
    <w:rsid w:val="008E78CC"/>
    <w:rsid w:val="008F4970"/>
    <w:rsid w:val="008F4B86"/>
    <w:rsid w:val="008F5CD1"/>
    <w:rsid w:val="008F7235"/>
    <w:rsid w:val="008F750D"/>
    <w:rsid w:val="008F78A2"/>
    <w:rsid w:val="009012CB"/>
    <w:rsid w:val="009022DF"/>
    <w:rsid w:val="009032A2"/>
    <w:rsid w:val="0091126B"/>
    <w:rsid w:val="00911A54"/>
    <w:rsid w:val="00913834"/>
    <w:rsid w:val="009148F7"/>
    <w:rsid w:val="0092114C"/>
    <w:rsid w:val="00921A6B"/>
    <w:rsid w:val="00922EDA"/>
    <w:rsid w:val="00925338"/>
    <w:rsid w:val="009265B5"/>
    <w:rsid w:val="00926BD3"/>
    <w:rsid w:val="00926C87"/>
    <w:rsid w:val="0093231B"/>
    <w:rsid w:val="009339D9"/>
    <w:rsid w:val="009341D5"/>
    <w:rsid w:val="00937228"/>
    <w:rsid w:val="00937F4F"/>
    <w:rsid w:val="009421CF"/>
    <w:rsid w:val="00944EA4"/>
    <w:rsid w:val="0094563F"/>
    <w:rsid w:val="00951C48"/>
    <w:rsid w:val="00951DA7"/>
    <w:rsid w:val="00955ADD"/>
    <w:rsid w:val="009562E9"/>
    <w:rsid w:val="00960033"/>
    <w:rsid w:val="00960867"/>
    <w:rsid w:val="0096445E"/>
    <w:rsid w:val="009646A4"/>
    <w:rsid w:val="00964CA8"/>
    <w:rsid w:val="009654D1"/>
    <w:rsid w:val="00965A76"/>
    <w:rsid w:val="0096641F"/>
    <w:rsid w:val="00966CF4"/>
    <w:rsid w:val="00970A97"/>
    <w:rsid w:val="009723B4"/>
    <w:rsid w:val="00975390"/>
    <w:rsid w:val="00975560"/>
    <w:rsid w:val="009759E9"/>
    <w:rsid w:val="009800D5"/>
    <w:rsid w:val="00980695"/>
    <w:rsid w:val="00981C6B"/>
    <w:rsid w:val="00986624"/>
    <w:rsid w:val="00990836"/>
    <w:rsid w:val="00991FBA"/>
    <w:rsid w:val="0099253E"/>
    <w:rsid w:val="009957DD"/>
    <w:rsid w:val="0099694C"/>
    <w:rsid w:val="009A1663"/>
    <w:rsid w:val="009A61BE"/>
    <w:rsid w:val="009A6409"/>
    <w:rsid w:val="009A6811"/>
    <w:rsid w:val="009B07DA"/>
    <w:rsid w:val="009B3FC5"/>
    <w:rsid w:val="009B44B7"/>
    <w:rsid w:val="009B6473"/>
    <w:rsid w:val="009B65D1"/>
    <w:rsid w:val="009B7936"/>
    <w:rsid w:val="009C4337"/>
    <w:rsid w:val="009C6A24"/>
    <w:rsid w:val="009D0C60"/>
    <w:rsid w:val="009D2C4A"/>
    <w:rsid w:val="009D3F7D"/>
    <w:rsid w:val="009D4FAE"/>
    <w:rsid w:val="009D5E19"/>
    <w:rsid w:val="009E17EF"/>
    <w:rsid w:val="009E1983"/>
    <w:rsid w:val="009E5B33"/>
    <w:rsid w:val="009E682E"/>
    <w:rsid w:val="009E7565"/>
    <w:rsid w:val="009F0796"/>
    <w:rsid w:val="009F088E"/>
    <w:rsid w:val="009F163F"/>
    <w:rsid w:val="009F207C"/>
    <w:rsid w:val="009F2263"/>
    <w:rsid w:val="009F2AFA"/>
    <w:rsid w:val="009F4C2B"/>
    <w:rsid w:val="009F5679"/>
    <w:rsid w:val="009F7108"/>
    <w:rsid w:val="00A01BFA"/>
    <w:rsid w:val="00A03FD8"/>
    <w:rsid w:val="00A05513"/>
    <w:rsid w:val="00A05F91"/>
    <w:rsid w:val="00A07067"/>
    <w:rsid w:val="00A1012A"/>
    <w:rsid w:val="00A12F95"/>
    <w:rsid w:val="00A1636A"/>
    <w:rsid w:val="00A16D97"/>
    <w:rsid w:val="00A20EB4"/>
    <w:rsid w:val="00A21C76"/>
    <w:rsid w:val="00A24CE3"/>
    <w:rsid w:val="00A25F10"/>
    <w:rsid w:val="00A27CF4"/>
    <w:rsid w:val="00A30D84"/>
    <w:rsid w:val="00A32A4B"/>
    <w:rsid w:val="00A33A1C"/>
    <w:rsid w:val="00A34356"/>
    <w:rsid w:val="00A36B3C"/>
    <w:rsid w:val="00A3730D"/>
    <w:rsid w:val="00A3793C"/>
    <w:rsid w:val="00A418D7"/>
    <w:rsid w:val="00A42C5D"/>
    <w:rsid w:val="00A447F1"/>
    <w:rsid w:val="00A46FDB"/>
    <w:rsid w:val="00A52105"/>
    <w:rsid w:val="00A571C8"/>
    <w:rsid w:val="00A576E9"/>
    <w:rsid w:val="00A6115D"/>
    <w:rsid w:val="00A675D7"/>
    <w:rsid w:val="00A7475D"/>
    <w:rsid w:val="00A74C42"/>
    <w:rsid w:val="00A7520F"/>
    <w:rsid w:val="00A82964"/>
    <w:rsid w:val="00A83B88"/>
    <w:rsid w:val="00A841DA"/>
    <w:rsid w:val="00A84CD8"/>
    <w:rsid w:val="00A85B5F"/>
    <w:rsid w:val="00A862CD"/>
    <w:rsid w:val="00A94473"/>
    <w:rsid w:val="00A94F79"/>
    <w:rsid w:val="00AA3FED"/>
    <w:rsid w:val="00AA498F"/>
    <w:rsid w:val="00AA4B99"/>
    <w:rsid w:val="00AB042A"/>
    <w:rsid w:val="00AB2253"/>
    <w:rsid w:val="00AB25AD"/>
    <w:rsid w:val="00AB2D2C"/>
    <w:rsid w:val="00AB38CB"/>
    <w:rsid w:val="00AC7654"/>
    <w:rsid w:val="00AD171E"/>
    <w:rsid w:val="00AD1BC4"/>
    <w:rsid w:val="00AD1E69"/>
    <w:rsid w:val="00AD2312"/>
    <w:rsid w:val="00AD5892"/>
    <w:rsid w:val="00AD7A4B"/>
    <w:rsid w:val="00AE05EE"/>
    <w:rsid w:val="00AE0A4B"/>
    <w:rsid w:val="00AE0EFE"/>
    <w:rsid w:val="00AF13A5"/>
    <w:rsid w:val="00AF15E7"/>
    <w:rsid w:val="00AF2B74"/>
    <w:rsid w:val="00AF3C0C"/>
    <w:rsid w:val="00AF6539"/>
    <w:rsid w:val="00B03D4A"/>
    <w:rsid w:val="00B0600C"/>
    <w:rsid w:val="00B138EC"/>
    <w:rsid w:val="00B13F9C"/>
    <w:rsid w:val="00B15D6B"/>
    <w:rsid w:val="00B16867"/>
    <w:rsid w:val="00B17EED"/>
    <w:rsid w:val="00B20032"/>
    <w:rsid w:val="00B22B81"/>
    <w:rsid w:val="00B2330E"/>
    <w:rsid w:val="00B30CAF"/>
    <w:rsid w:val="00B323DF"/>
    <w:rsid w:val="00B32F04"/>
    <w:rsid w:val="00B3381B"/>
    <w:rsid w:val="00B365C8"/>
    <w:rsid w:val="00B37001"/>
    <w:rsid w:val="00B37B91"/>
    <w:rsid w:val="00B44094"/>
    <w:rsid w:val="00B512DB"/>
    <w:rsid w:val="00B524B5"/>
    <w:rsid w:val="00B52529"/>
    <w:rsid w:val="00B54FCB"/>
    <w:rsid w:val="00B56E9D"/>
    <w:rsid w:val="00B620EA"/>
    <w:rsid w:val="00B62176"/>
    <w:rsid w:val="00B62A7F"/>
    <w:rsid w:val="00B63633"/>
    <w:rsid w:val="00B6789F"/>
    <w:rsid w:val="00B67F55"/>
    <w:rsid w:val="00B72417"/>
    <w:rsid w:val="00B73112"/>
    <w:rsid w:val="00B73BB0"/>
    <w:rsid w:val="00B748DE"/>
    <w:rsid w:val="00B7613D"/>
    <w:rsid w:val="00B7685E"/>
    <w:rsid w:val="00B773DC"/>
    <w:rsid w:val="00B80B7F"/>
    <w:rsid w:val="00B817B8"/>
    <w:rsid w:val="00B82A03"/>
    <w:rsid w:val="00B875F5"/>
    <w:rsid w:val="00B90A1F"/>
    <w:rsid w:val="00B90DB5"/>
    <w:rsid w:val="00BA3666"/>
    <w:rsid w:val="00BA3C77"/>
    <w:rsid w:val="00BA502C"/>
    <w:rsid w:val="00BA546D"/>
    <w:rsid w:val="00BA5EBF"/>
    <w:rsid w:val="00BB01FE"/>
    <w:rsid w:val="00BB3D7A"/>
    <w:rsid w:val="00BB3DE6"/>
    <w:rsid w:val="00BB5FA9"/>
    <w:rsid w:val="00BB6531"/>
    <w:rsid w:val="00BC0F4A"/>
    <w:rsid w:val="00BC3D03"/>
    <w:rsid w:val="00BC5494"/>
    <w:rsid w:val="00BD25D2"/>
    <w:rsid w:val="00BD5D06"/>
    <w:rsid w:val="00BD748E"/>
    <w:rsid w:val="00BD76CC"/>
    <w:rsid w:val="00BE0B81"/>
    <w:rsid w:val="00BE1DCD"/>
    <w:rsid w:val="00BE31F9"/>
    <w:rsid w:val="00BE63D0"/>
    <w:rsid w:val="00BE69AE"/>
    <w:rsid w:val="00BF65EC"/>
    <w:rsid w:val="00C02560"/>
    <w:rsid w:val="00C04BDE"/>
    <w:rsid w:val="00C04CCC"/>
    <w:rsid w:val="00C05B0A"/>
    <w:rsid w:val="00C06EC4"/>
    <w:rsid w:val="00C162DD"/>
    <w:rsid w:val="00C17002"/>
    <w:rsid w:val="00C175DF"/>
    <w:rsid w:val="00C17AC1"/>
    <w:rsid w:val="00C17B02"/>
    <w:rsid w:val="00C20AAC"/>
    <w:rsid w:val="00C270AD"/>
    <w:rsid w:val="00C3098C"/>
    <w:rsid w:val="00C33877"/>
    <w:rsid w:val="00C33E75"/>
    <w:rsid w:val="00C36F7A"/>
    <w:rsid w:val="00C40F6A"/>
    <w:rsid w:val="00C41914"/>
    <w:rsid w:val="00C425C5"/>
    <w:rsid w:val="00C43F39"/>
    <w:rsid w:val="00C443EC"/>
    <w:rsid w:val="00C450CE"/>
    <w:rsid w:val="00C46DE2"/>
    <w:rsid w:val="00C51676"/>
    <w:rsid w:val="00C51C1F"/>
    <w:rsid w:val="00C51CE1"/>
    <w:rsid w:val="00C53FBC"/>
    <w:rsid w:val="00C563C2"/>
    <w:rsid w:val="00C5642E"/>
    <w:rsid w:val="00C6063D"/>
    <w:rsid w:val="00C61551"/>
    <w:rsid w:val="00C632F5"/>
    <w:rsid w:val="00C646A6"/>
    <w:rsid w:val="00C728D1"/>
    <w:rsid w:val="00C72D6E"/>
    <w:rsid w:val="00C73303"/>
    <w:rsid w:val="00C73A58"/>
    <w:rsid w:val="00C7538B"/>
    <w:rsid w:val="00C81F61"/>
    <w:rsid w:val="00C8569A"/>
    <w:rsid w:val="00C85EEC"/>
    <w:rsid w:val="00C90380"/>
    <w:rsid w:val="00C91A1B"/>
    <w:rsid w:val="00C92A91"/>
    <w:rsid w:val="00C95E3A"/>
    <w:rsid w:val="00CA37B2"/>
    <w:rsid w:val="00CA3D55"/>
    <w:rsid w:val="00CA45E7"/>
    <w:rsid w:val="00CA478F"/>
    <w:rsid w:val="00CA7624"/>
    <w:rsid w:val="00CB0B60"/>
    <w:rsid w:val="00CB6083"/>
    <w:rsid w:val="00CC26AD"/>
    <w:rsid w:val="00CC6150"/>
    <w:rsid w:val="00CC74E9"/>
    <w:rsid w:val="00CD2049"/>
    <w:rsid w:val="00CD3C0C"/>
    <w:rsid w:val="00CE18AE"/>
    <w:rsid w:val="00CE4C8B"/>
    <w:rsid w:val="00CE6FC9"/>
    <w:rsid w:val="00CF08CE"/>
    <w:rsid w:val="00CF1C76"/>
    <w:rsid w:val="00CF50EF"/>
    <w:rsid w:val="00D008E3"/>
    <w:rsid w:val="00D033B1"/>
    <w:rsid w:val="00D052D4"/>
    <w:rsid w:val="00D0559B"/>
    <w:rsid w:val="00D1295D"/>
    <w:rsid w:val="00D208E4"/>
    <w:rsid w:val="00D20928"/>
    <w:rsid w:val="00D2186D"/>
    <w:rsid w:val="00D22C95"/>
    <w:rsid w:val="00D2428D"/>
    <w:rsid w:val="00D25F3B"/>
    <w:rsid w:val="00D2772A"/>
    <w:rsid w:val="00D319FA"/>
    <w:rsid w:val="00D41BE1"/>
    <w:rsid w:val="00D4258F"/>
    <w:rsid w:val="00D4531B"/>
    <w:rsid w:val="00D4580F"/>
    <w:rsid w:val="00D4764A"/>
    <w:rsid w:val="00D516FD"/>
    <w:rsid w:val="00D5600F"/>
    <w:rsid w:val="00D632B7"/>
    <w:rsid w:val="00D66C55"/>
    <w:rsid w:val="00D70BE7"/>
    <w:rsid w:val="00D72844"/>
    <w:rsid w:val="00D72E0E"/>
    <w:rsid w:val="00D73C00"/>
    <w:rsid w:val="00D743DF"/>
    <w:rsid w:val="00D762B4"/>
    <w:rsid w:val="00D80F20"/>
    <w:rsid w:val="00D8112E"/>
    <w:rsid w:val="00D811BD"/>
    <w:rsid w:val="00D820CC"/>
    <w:rsid w:val="00D8541E"/>
    <w:rsid w:val="00D86F92"/>
    <w:rsid w:val="00D95282"/>
    <w:rsid w:val="00D9763D"/>
    <w:rsid w:val="00DA0067"/>
    <w:rsid w:val="00DA6330"/>
    <w:rsid w:val="00DA7079"/>
    <w:rsid w:val="00DA7248"/>
    <w:rsid w:val="00DA7AD3"/>
    <w:rsid w:val="00DB0215"/>
    <w:rsid w:val="00DB28CB"/>
    <w:rsid w:val="00DB3027"/>
    <w:rsid w:val="00DB52E0"/>
    <w:rsid w:val="00DB5429"/>
    <w:rsid w:val="00DB7031"/>
    <w:rsid w:val="00DC0E50"/>
    <w:rsid w:val="00DC2623"/>
    <w:rsid w:val="00DC27CA"/>
    <w:rsid w:val="00DC5894"/>
    <w:rsid w:val="00DD0FA8"/>
    <w:rsid w:val="00DD18D2"/>
    <w:rsid w:val="00DD1F7C"/>
    <w:rsid w:val="00DD4089"/>
    <w:rsid w:val="00DD5572"/>
    <w:rsid w:val="00DD7975"/>
    <w:rsid w:val="00DE0B63"/>
    <w:rsid w:val="00DE28BF"/>
    <w:rsid w:val="00DE3E6E"/>
    <w:rsid w:val="00DE4220"/>
    <w:rsid w:val="00DE4675"/>
    <w:rsid w:val="00DE6769"/>
    <w:rsid w:val="00DE6DE9"/>
    <w:rsid w:val="00DF000B"/>
    <w:rsid w:val="00DF11B1"/>
    <w:rsid w:val="00DF1F5C"/>
    <w:rsid w:val="00DF46D3"/>
    <w:rsid w:val="00DF4FB9"/>
    <w:rsid w:val="00DF66BF"/>
    <w:rsid w:val="00E00E2D"/>
    <w:rsid w:val="00E025C3"/>
    <w:rsid w:val="00E026AF"/>
    <w:rsid w:val="00E03FDE"/>
    <w:rsid w:val="00E071AE"/>
    <w:rsid w:val="00E102EB"/>
    <w:rsid w:val="00E11E49"/>
    <w:rsid w:val="00E129F4"/>
    <w:rsid w:val="00E130EC"/>
    <w:rsid w:val="00E135EA"/>
    <w:rsid w:val="00E16148"/>
    <w:rsid w:val="00E17B80"/>
    <w:rsid w:val="00E2121C"/>
    <w:rsid w:val="00E214B9"/>
    <w:rsid w:val="00E23745"/>
    <w:rsid w:val="00E2518E"/>
    <w:rsid w:val="00E25E54"/>
    <w:rsid w:val="00E3147F"/>
    <w:rsid w:val="00E33789"/>
    <w:rsid w:val="00E349F9"/>
    <w:rsid w:val="00E43F35"/>
    <w:rsid w:val="00E4718D"/>
    <w:rsid w:val="00E50362"/>
    <w:rsid w:val="00E5076C"/>
    <w:rsid w:val="00E53742"/>
    <w:rsid w:val="00E5621E"/>
    <w:rsid w:val="00E56C78"/>
    <w:rsid w:val="00E60A6B"/>
    <w:rsid w:val="00E6382E"/>
    <w:rsid w:val="00E66441"/>
    <w:rsid w:val="00E6659F"/>
    <w:rsid w:val="00E66C79"/>
    <w:rsid w:val="00E7294C"/>
    <w:rsid w:val="00E80D04"/>
    <w:rsid w:val="00E9081B"/>
    <w:rsid w:val="00E94633"/>
    <w:rsid w:val="00E96863"/>
    <w:rsid w:val="00EA12BD"/>
    <w:rsid w:val="00EA30D0"/>
    <w:rsid w:val="00EB1AFB"/>
    <w:rsid w:val="00EB4CBF"/>
    <w:rsid w:val="00EB5AD6"/>
    <w:rsid w:val="00EB5BC5"/>
    <w:rsid w:val="00EB7A1E"/>
    <w:rsid w:val="00EC0360"/>
    <w:rsid w:val="00EC25EB"/>
    <w:rsid w:val="00EC2E46"/>
    <w:rsid w:val="00EC634E"/>
    <w:rsid w:val="00ED196B"/>
    <w:rsid w:val="00ED272E"/>
    <w:rsid w:val="00ED3CB6"/>
    <w:rsid w:val="00ED3D3C"/>
    <w:rsid w:val="00ED4297"/>
    <w:rsid w:val="00EF0576"/>
    <w:rsid w:val="00EF3DC7"/>
    <w:rsid w:val="00EF7D42"/>
    <w:rsid w:val="00EF7EB5"/>
    <w:rsid w:val="00F00A63"/>
    <w:rsid w:val="00F038F8"/>
    <w:rsid w:val="00F0687F"/>
    <w:rsid w:val="00F16878"/>
    <w:rsid w:val="00F238DC"/>
    <w:rsid w:val="00F24A2A"/>
    <w:rsid w:val="00F268B7"/>
    <w:rsid w:val="00F36B3A"/>
    <w:rsid w:val="00F371BE"/>
    <w:rsid w:val="00F40C0E"/>
    <w:rsid w:val="00F40C69"/>
    <w:rsid w:val="00F4124A"/>
    <w:rsid w:val="00F43128"/>
    <w:rsid w:val="00F43C31"/>
    <w:rsid w:val="00F44FDB"/>
    <w:rsid w:val="00F46472"/>
    <w:rsid w:val="00F508BB"/>
    <w:rsid w:val="00F554C6"/>
    <w:rsid w:val="00F56AD5"/>
    <w:rsid w:val="00F604A9"/>
    <w:rsid w:val="00F60BF2"/>
    <w:rsid w:val="00F641E4"/>
    <w:rsid w:val="00F65820"/>
    <w:rsid w:val="00F66248"/>
    <w:rsid w:val="00F7466B"/>
    <w:rsid w:val="00F75BAB"/>
    <w:rsid w:val="00F8202E"/>
    <w:rsid w:val="00F83186"/>
    <w:rsid w:val="00F84A45"/>
    <w:rsid w:val="00F90844"/>
    <w:rsid w:val="00F90C33"/>
    <w:rsid w:val="00F912DF"/>
    <w:rsid w:val="00F949CA"/>
    <w:rsid w:val="00FA02B1"/>
    <w:rsid w:val="00FA0917"/>
    <w:rsid w:val="00FA420F"/>
    <w:rsid w:val="00FB0406"/>
    <w:rsid w:val="00FB106B"/>
    <w:rsid w:val="00FB6A8D"/>
    <w:rsid w:val="00FC4053"/>
    <w:rsid w:val="00FD0033"/>
    <w:rsid w:val="00FD0423"/>
    <w:rsid w:val="00FD18B3"/>
    <w:rsid w:val="00FD3F27"/>
    <w:rsid w:val="00FD6754"/>
    <w:rsid w:val="00FE0212"/>
    <w:rsid w:val="00FE2E14"/>
    <w:rsid w:val="00FE4360"/>
    <w:rsid w:val="00FE5638"/>
    <w:rsid w:val="00FF23F8"/>
    <w:rsid w:val="00FF33FC"/>
    <w:rsid w:val="00FF3D84"/>
    <w:rsid w:val="00FF44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AFAD79"/>
  <w15:docId w15:val="{E5A2C3AC-DCFB-4AB5-B8C6-8765DA7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33FC"/>
    <w:pPr>
      <w:widowControl w:val="0"/>
      <w:autoSpaceDE w:val="0"/>
      <w:autoSpaceDN w:val="0"/>
      <w:spacing w:after="0" w:line="240" w:lineRule="auto"/>
    </w:pPr>
    <w:rPr>
      <w:rFonts w:ascii="Arial" w:eastAsia="Arial" w:hAnsi="Arial" w:cs="Arial"/>
      <w:lang w:val="en-US"/>
    </w:rPr>
  </w:style>
  <w:style w:type="paragraph" w:styleId="Titre1">
    <w:name w:val="heading 1"/>
    <w:basedOn w:val="Normal"/>
    <w:next w:val="Normal"/>
    <w:link w:val="Titre1Car"/>
    <w:uiPriority w:val="9"/>
    <w:qFormat/>
    <w:rsid w:val="001740A3"/>
    <w:pPr>
      <w:keepNext/>
      <w:keepLines/>
      <w:spacing w:before="240"/>
      <w:outlineLvl w:val="0"/>
    </w:pPr>
    <w:rPr>
      <w:rFonts w:eastAsia="Times New Roman"/>
      <w:b/>
      <w:bCs/>
      <w:sz w:val="32"/>
      <w:szCs w:val="32"/>
    </w:rPr>
  </w:style>
  <w:style w:type="paragraph" w:styleId="Titre2">
    <w:name w:val="heading 2"/>
    <w:basedOn w:val="Normal"/>
    <w:next w:val="Normal"/>
    <w:link w:val="Titre2Car"/>
    <w:uiPriority w:val="9"/>
    <w:unhideWhenUsed/>
    <w:qFormat/>
    <w:rsid w:val="00FF33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2324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F2AFA"/>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F2AFA"/>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9F2AFA"/>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9F2AFA"/>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9F2A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F2A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F33FC"/>
  </w:style>
  <w:style w:type="character" w:customStyle="1" w:styleId="CorpsdetexteCar">
    <w:name w:val="Corps de texte Car"/>
    <w:basedOn w:val="Policepardfaut"/>
    <w:link w:val="Corpsdetexte"/>
    <w:uiPriority w:val="1"/>
    <w:rsid w:val="00FF33FC"/>
    <w:rPr>
      <w:rFonts w:ascii="Arial" w:eastAsia="Arial" w:hAnsi="Arial" w:cs="Arial"/>
      <w:lang w:val="en-US"/>
    </w:rPr>
  </w:style>
  <w:style w:type="paragraph" w:styleId="En-tte">
    <w:name w:val="header"/>
    <w:basedOn w:val="Normal"/>
    <w:link w:val="En-tteCar"/>
    <w:uiPriority w:val="99"/>
    <w:unhideWhenUsed/>
    <w:rsid w:val="00FF33FC"/>
    <w:pPr>
      <w:tabs>
        <w:tab w:val="center" w:pos="4680"/>
        <w:tab w:val="right" w:pos="9360"/>
      </w:tabs>
    </w:pPr>
  </w:style>
  <w:style w:type="character" w:customStyle="1" w:styleId="En-tteCar">
    <w:name w:val="En-tête Car"/>
    <w:basedOn w:val="Policepardfaut"/>
    <w:link w:val="En-tte"/>
    <w:uiPriority w:val="99"/>
    <w:rsid w:val="00FF33FC"/>
    <w:rPr>
      <w:rFonts w:ascii="Arial" w:eastAsia="Arial" w:hAnsi="Arial" w:cs="Arial"/>
      <w:lang w:val="en-US"/>
    </w:rPr>
  </w:style>
  <w:style w:type="paragraph" w:styleId="Pieddepage">
    <w:name w:val="footer"/>
    <w:basedOn w:val="Normal"/>
    <w:link w:val="PieddepageCar"/>
    <w:uiPriority w:val="99"/>
    <w:unhideWhenUsed/>
    <w:rsid w:val="00FF33FC"/>
    <w:pPr>
      <w:tabs>
        <w:tab w:val="center" w:pos="4680"/>
        <w:tab w:val="right" w:pos="9360"/>
      </w:tabs>
    </w:pPr>
  </w:style>
  <w:style w:type="character" w:customStyle="1" w:styleId="PieddepageCar">
    <w:name w:val="Pied de page Car"/>
    <w:basedOn w:val="Policepardfaut"/>
    <w:link w:val="Pieddepage"/>
    <w:uiPriority w:val="99"/>
    <w:rsid w:val="00FF33FC"/>
    <w:rPr>
      <w:rFonts w:ascii="Arial" w:eastAsia="Arial" w:hAnsi="Arial" w:cs="Arial"/>
      <w:lang w:val="en-US"/>
    </w:rPr>
  </w:style>
  <w:style w:type="character" w:customStyle="1" w:styleId="Titre1Car">
    <w:name w:val="Titre 1 Car"/>
    <w:basedOn w:val="Policepardfaut"/>
    <w:link w:val="Titre1"/>
    <w:uiPriority w:val="9"/>
    <w:rsid w:val="001740A3"/>
    <w:rPr>
      <w:rFonts w:ascii="Arial" w:eastAsia="Times New Roman" w:hAnsi="Arial" w:cs="Arial"/>
      <w:b/>
      <w:bCs/>
      <w:sz w:val="32"/>
      <w:szCs w:val="32"/>
      <w:lang w:val="en-US"/>
    </w:rPr>
  </w:style>
  <w:style w:type="paragraph" w:styleId="En-ttedetabledesmatires">
    <w:name w:val="TOC Heading"/>
    <w:basedOn w:val="Titre1"/>
    <w:next w:val="Normal"/>
    <w:uiPriority w:val="39"/>
    <w:unhideWhenUsed/>
    <w:qFormat/>
    <w:rsid w:val="00FF33FC"/>
    <w:pPr>
      <w:widowControl/>
      <w:autoSpaceDE/>
      <w:autoSpaceDN/>
      <w:spacing w:line="259" w:lineRule="auto"/>
      <w:outlineLvl w:val="9"/>
    </w:pPr>
  </w:style>
  <w:style w:type="character" w:customStyle="1" w:styleId="Titre2Car">
    <w:name w:val="Titre 2 Car"/>
    <w:basedOn w:val="Policepardfaut"/>
    <w:link w:val="Titre2"/>
    <w:uiPriority w:val="9"/>
    <w:rsid w:val="00FF33FC"/>
    <w:rPr>
      <w:rFonts w:asciiTheme="majorHAnsi" w:eastAsiaTheme="majorEastAsia" w:hAnsiTheme="majorHAnsi" w:cstheme="majorBidi"/>
      <w:color w:val="2F5496" w:themeColor="accent1" w:themeShade="BF"/>
      <w:sz w:val="26"/>
      <w:szCs w:val="26"/>
      <w:lang w:val="en-US"/>
    </w:rPr>
  </w:style>
  <w:style w:type="paragraph" w:styleId="Paragraphedeliste">
    <w:name w:val="List Paragraph"/>
    <w:basedOn w:val="Normal"/>
    <w:uiPriority w:val="1"/>
    <w:qFormat/>
    <w:rsid w:val="00FF33FC"/>
    <w:pPr>
      <w:ind w:left="877" w:hanging="402"/>
    </w:pPr>
  </w:style>
  <w:style w:type="paragraph" w:styleId="TM1">
    <w:name w:val="toc 1"/>
    <w:basedOn w:val="Normal"/>
    <w:next w:val="Normal"/>
    <w:autoRedefine/>
    <w:uiPriority w:val="39"/>
    <w:unhideWhenUsed/>
    <w:rsid w:val="00772809"/>
    <w:pPr>
      <w:tabs>
        <w:tab w:val="left" w:pos="567"/>
        <w:tab w:val="right" w:leader="dot" w:pos="9350"/>
      </w:tabs>
      <w:spacing w:after="100"/>
    </w:pPr>
  </w:style>
  <w:style w:type="paragraph" w:styleId="TM2">
    <w:name w:val="toc 2"/>
    <w:basedOn w:val="Normal"/>
    <w:next w:val="Normal"/>
    <w:autoRedefine/>
    <w:uiPriority w:val="39"/>
    <w:unhideWhenUsed/>
    <w:rsid w:val="00B773DC"/>
    <w:pPr>
      <w:tabs>
        <w:tab w:val="left" w:pos="567"/>
        <w:tab w:val="right" w:leader="dot" w:pos="9350"/>
      </w:tabs>
      <w:spacing w:after="100"/>
      <w:ind w:left="220"/>
    </w:pPr>
  </w:style>
  <w:style w:type="character" w:styleId="Lienhypertexte">
    <w:name w:val="Hyperlink"/>
    <w:basedOn w:val="Policepardfaut"/>
    <w:uiPriority w:val="99"/>
    <w:unhideWhenUsed/>
    <w:rsid w:val="009E5B33"/>
    <w:rPr>
      <w:color w:val="0563C1" w:themeColor="hyperlink"/>
      <w:u w:val="single"/>
    </w:rPr>
  </w:style>
  <w:style w:type="character" w:customStyle="1" w:styleId="UnresolvedMention1">
    <w:name w:val="Unresolved Mention1"/>
    <w:basedOn w:val="Policepardfaut"/>
    <w:uiPriority w:val="99"/>
    <w:semiHidden/>
    <w:unhideWhenUsed/>
    <w:rsid w:val="003C0AA4"/>
    <w:rPr>
      <w:color w:val="605E5C"/>
      <w:shd w:val="clear" w:color="auto" w:fill="E1DFDD"/>
    </w:rPr>
  </w:style>
  <w:style w:type="paragraph" w:styleId="Textedebulles">
    <w:name w:val="Balloon Text"/>
    <w:basedOn w:val="Normal"/>
    <w:link w:val="TextedebullesCar"/>
    <w:uiPriority w:val="99"/>
    <w:semiHidden/>
    <w:unhideWhenUsed/>
    <w:rsid w:val="007417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4170A"/>
    <w:rPr>
      <w:rFonts w:ascii="Segoe UI" w:eastAsia="Arial" w:hAnsi="Segoe UI" w:cs="Segoe UI"/>
      <w:sz w:val="18"/>
      <w:szCs w:val="18"/>
      <w:lang w:val="en-US"/>
    </w:rPr>
  </w:style>
  <w:style w:type="character" w:styleId="Marquedecommentaire">
    <w:name w:val="annotation reference"/>
    <w:basedOn w:val="Policepardfaut"/>
    <w:uiPriority w:val="99"/>
    <w:semiHidden/>
    <w:unhideWhenUsed/>
    <w:rsid w:val="00A46FDB"/>
    <w:rPr>
      <w:sz w:val="16"/>
      <w:szCs w:val="16"/>
    </w:rPr>
  </w:style>
  <w:style w:type="paragraph" w:styleId="Commentaire">
    <w:name w:val="annotation text"/>
    <w:basedOn w:val="Normal"/>
    <w:link w:val="CommentaireCar"/>
    <w:uiPriority w:val="99"/>
    <w:semiHidden/>
    <w:unhideWhenUsed/>
    <w:rsid w:val="00A46FDB"/>
    <w:rPr>
      <w:sz w:val="20"/>
      <w:szCs w:val="20"/>
    </w:rPr>
  </w:style>
  <w:style w:type="character" w:customStyle="1" w:styleId="CommentaireCar">
    <w:name w:val="Commentaire Car"/>
    <w:basedOn w:val="Policepardfaut"/>
    <w:link w:val="Commentaire"/>
    <w:uiPriority w:val="99"/>
    <w:semiHidden/>
    <w:rsid w:val="00A46FDB"/>
    <w:rPr>
      <w:rFonts w:ascii="Arial" w:eastAsia="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A46FDB"/>
    <w:rPr>
      <w:b/>
      <w:bCs/>
    </w:rPr>
  </w:style>
  <w:style w:type="character" w:customStyle="1" w:styleId="ObjetducommentaireCar">
    <w:name w:val="Objet du commentaire Car"/>
    <w:basedOn w:val="CommentaireCar"/>
    <w:link w:val="Objetducommentaire"/>
    <w:uiPriority w:val="99"/>
    <w:semiHidden/>
    <w:rsid w:val="00A46FDB"/>
    <w:rPr>
      <w:rFonts w:ascii="Arial" w:eastAsia="Arial" w:hAnsi="Arial" w:cs="Arial"/>
      <w:b/>
      <w:bCs/>
      <w:sz w:val="20"/>
      <w:szCs w:val="20"/>
      <w:lang w:val="en-US"/>
    </w:rPr>
  </w:style>
  <w:style w:type="paragraph" w:styleId="Rvision">
    <w:name w:val="Revision"/>
    <w:hidden/>
    <w:uiPriority w:val="99"/>
    <w:semiHidden/>
    <w:rsid w:val="00DB0215"/>
    <w:pPr>
      <w:spacing w:after="0" w:line="240" w:lineRule="auto"/>
    </w:pPr>
    <w:rPr>
      <w:rFonts w:ascii="Arial" w:eastAsia="Arial" w:hAnsi="Arial" w:cs="Arial"/>
      <w:lang w:val="en-US"/>
    </w:rPr>
  </w:style>
  <w:style w:type="character" w:customStyle="1" w:styleId="Titre3Car">
    <w:name w:val="Titre 3 Car"/>
    <w:basedOn w:val="Policepardfaut"/>
    <w:link w:val="Titre3"/>
    <w:uiPriority w:val="9"/>
    <w:semiHidden/>
    <w:rsid w:val="0023242C"/>
    <w:rPr>
      <w:rFonts w:asciiTheme="majorHAnsi" w:eastAsiaTheme="majorEastAsia" w:hAnsiTheme="majorHAnsi" w:cstheme="majorBidi"/>
      <w:color w:val="1F3763" w:themeColor="accent1" w:themeShade="7F"/>
      <w:sz w:val="24"/>
      <w:szCs w:val="24"/>
      <w:lang w:val="en-US"/>
    </w:rPr>
  </w:style>
  <w:style w:type="paragraph" w:styleId="TM3">
    <w:name w:val="toc 3"/>
    <w:basedOn w:val="Normal"/>
    <w:next w:val="Normal"/>
    <w:autoRedefine/>
    <w:uiPriority w:val="39"/>
    <w:semiHidden/>
    <w:unhideWhenUsed/>
    <w:rsid w:val="009C6A24"/>
    <w:pPr>
      <w:spacing w:after="100"/>
      <w:ind w:left="440"/>
    </w:pPr>
  </w:style>
  <w:style w:type="paragraph" w:styleId="Bibliographie">
    <w:name w:val="Bibliography"/>
    <w:basedOn w:val="Normal"/>
    <w:next w:val="Normal"/>
    <w:uiPriority w:val="37"/>
    <w:semiHidden/>
    <w:unhideWhenUsed/>
    <w:rsid w:val="009F2AFA"/>
  </w:style>
  <w:style w:type="paragraph" w:styleId="Normalcentr">
    <w:name w:val="Block Text"/>
    <w:basedOn w:val="Normal"/>
    <w:uiPriority w:val="99"/>
    <w:semiHidden/>
    <w:unhideWhenUsed/>
    <w:rsid w:val="009F2AF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9F2AFA"/>
    <w:pPr>
      <w:spacing w:after="120" w:line="480" w:lineRule="auto"/>
    </w:pPr>
  </w:style>
  <w:style w:type="character" w:customStyle="1" w:styleId="Corpsdetexte2Car">
    <w:name w:val="Corps de texte 2 Car"/>
    <w:basedOn w:val="Policepardfaut"/>
    <w:link w:val="Corpsdetexte2"/>
    <w:uiPriority w:val="99"/>
    <w:semiHidden/>
    <w:rsid w:val="009F2AFA"/>
    <w:rPr>
      <w:rFonts w:ascii="Arial" w:eastAsia="Arial" w:hAnsi="Arial" w:cs="Arial"/>
      <w:lang w:val="en-US"/>
    </w:rPr>
  </w:style>
  <w:style w:type="paragraph" w:styleId="Corpsdetexte3">
    <w:name w:val="Body Text 3"/>
    <w:basedOn w:val="Normal"/>
    <w:link w:val="Corpsdetexte3Car"/>
    <w:uiPriority w:val="99"/>
    <w:semiHidden/>
    <w:unhideWhenUsed/>
    <w:rsid w:val="009F2AFA"/>
    <w:pPr>
      <w:spacing w:after="120"/>
    </w:pPr>
    <w:rPr>
      <w:sz w:val="16"/>
      <w:szCs w:val="16"/>
    </w:rPr>
  </w:style>
  <w:style w:type="character" w:customStyle="1" w:styleId="Corpsdetexte3Car">
    <w:name w:val="Corps de texte 3 Car"/>
    <w:basedOn w:val="Policepardfaut"/>
    <w:link w:val="Corpsdetexte3"/>
    <w:uiPriority w:val="99"/>
    <w:semiHidden/>
    <w:rsid w:val="009F2AFA"/>
    <w:rPr>
      <w:rFonts w:ascii="Arial" w:eastAsia="Arial" w:hAnsi="Arial" w:cs="Arial"/>
      <w:sz w:val="16"/>
      <w:szCs w:val="16"/>
      <w:lang w:val="en-US"/>
    </w:rPr>
  </w:style>
  <w:style w:type="paragraph" w:styleId="Retrait1religne">
    <w:name w:val="Body Text First Indent"/>
    <w:basedOn w:val="Corpsdetexte"/>
    <w:link w:val="Retrait1religneCar"/>
    <w:uiPriority w:val="99"/>
    <w:semiHidden/>
    <w:unhideWhenUsed/>
    <w:rsid w:val="009F2AFA"/>
    <w:pPr>
      <w:ind w:firstLine="360"/>
    </w:pPr>
  </w:style>
  <w:style w:type="character" w:customStyle="1" w:styleId="Retrait1religneCar">
    <w:name w:val="Retrait 1re ligne Car"/>
    <w:basedOn w:val="CorpsdetexteCar"/>
    <w:link w:val="Retrait1religne"/>
    <w:uiPriority w:val="99"/>
    <w:semiHidden/>
    <w:rsid w:val="009F2AFA"/>
    <w:rPr>
      <w:rFonts w:ascii="Arial" w:eastAsia="Arial" w:hAnsi="Arial" w:cs="Arial"/>
      <w:lang w:val="en-US"/>
    </w:rPr>
  </w:style>
  <w:style w:type="paragraph" w:styleId="Retraitcorpsdetexte">
    <w:name w:val="Body Text Indent"/>
    <w:basedOn w:val="Normal"/>
    <w:link w:val="RetraitcorpsdetexteCar"/>
    <w:uiPriority w:val="99"/>
    <w:semiHidden/>
    <w:unhideWhenUsed/>
    <w:rsid w:val="009F2AFA"/>
    <w:pPr>
      <w:spacing w:after="120"/>
      <w:ind w:left="360"/>
    </w:pPr>
  </w:style>
  <w:style w:type="character" w:customStyle="1" w:styleId="RetraitcorpsdetexteCar">
    <w:name w:val="Retrait corps de texte Car"/>
    <w:basedOn w:val="Policepardfaut"/>
    <w:link w:val="Retraitcorpsdetexte"/>
    <w:uiPriority w:val="99"/>
    <w:semiHidden/>
    <w:rsid w:val="009F2AFA"/>
    <w:rPr>
      <w:rFonts w:ascii="Arial" w:eastAsia="Arial" w:hAnsi="Arial" w:cs="Arial"/>
      <w:lang w:val="en-US"/>
    </w:rPr>
  </w:style>
  <w:style w:type="paragraph" w:styleId="Retraitcorpset1relig">
    <w:name w:val="Body Text First Indent 2"/>
    <w:basedOn w:val="Retraitcorpsdetexte"/>
    <w:link w:val="Retraitcorpset1religCar"/>
    <w:uiPriority w:val="99"/>
    <w:semiHidden/>
    <w:unhideWhenUsed/>
    <w:rsid w:val="009F2AFA"/>
    <w:pPr>
      <w:spacing w:after="0"/>
      <w:ind w:firstLine="360"/>
    </w:pPr>
  </w:style>
  <w:style w:type="character" w:customStyle="1" w:styleId="Retraitcorpset1religCar">
    <w:name w:val="Retrait corps et 1re lig. Car"/>
    <w:basedOn w:val="RetraitcorpsdetexteCar"/>
    <w:link w:val="Retraitcorpset1relig"/>
    <w:uiPriority w:val="99"/>
    <w:semiHidden/>
    <w:rsid w:val="009F2AFA"/>
    <w:rPr>
      <w:rFonts w:ascii="Arial" w:eastAsia="Arial" w:hAnsi="Arial" w:cs="Arial"/>
      <w:lang w:val="en-US"/>
    </w:rPr>
  </w:style>
  <w:style w:type="paragraph" w:styleId="Retraitcorpsdetexte2">
    <w:name w:val="Body Text Indent 2"/>
    <w:basedOn w:val="Normal"/>
    <w:link w:val="Retraitcorpsdetexte2Car"/>
    <w:uiPriority w:val="99"/>
    <w:semiHidden/>
    <w:unhideWhenUsed/>
    <w:rsid w:val="009F2AFA"/>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9F2AFA"/>
    <w:rPr>
      <w:rFonts w:ascii="Arial" w:eastAsia="Arial" w:hAnsi="Arial" w:cs="Arial"/>
      <w:lang w:val="en-US"/>
    </w:rPr>
  </w:style>
  <w:style w:type="paragraph" w:styleId="Retraitcorpsdetexte3">
    <w:name w:val="Body Text Indent 3"/>
    <w:basedOn w:val="Normal"/>
    <w:link w:val="Retraitcorpsdetexte3Car"/>
    <w:uiPriority w:val="99"/>
    <w:semiHidden/>
    <w:unhideWhenUsed/>
    <w:rsid w:val="009F2AFA"/>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9F2AFA"/>
    <w:rPr>
      <w:rFonts w:ascii="Arial" w:eastAsia="Arial" w:hAnsi="Arial" w:cs="Arial"/>
      <w:sz w:val="16"/>
      <w:szCs w:val="16"/>
      <w:lang w:val="en-US"/>
    </w:rPr>
  </w:style>
  <w:style w:type="paragraph" w:styleId="Lgende">
    <w:name w:val="caption"/>
    <w:basedOn w:val="Normal"/>
    <w:next w:val="Normal"/>
    <w:uiPriority w:val="35"/>
    <w:semiHidden/>
    <w:unhideWhenUsed/>
    <w:qFormat/>
    <w:rsid w:val="009F2AFA"/>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9F2AFA"/>
    <w:pPr>
      <w:ind w:left="4320"/>
    </w:pPr>
  </w:style>
  <w:style w:type="character" w:customStyle="1" w:styleId="FormuledepolitesseCar">
    <w:name w:val="Formule de politesse Car"/>
    <w:basedOn w:val="Policepardfaut"/>
    <w:link w:val="Formuledepolitesse"/>
    <w:uiPriority w:val="99"/>
    <w:semiHidden/>
    <w:rsid w:val="009F2AFA"/>
    <w:rPr>
      <w:rFonts w:ascii="Arial" w:eastAsia="Arial" w:hAnsi="Arial" w:cs="Arial"/>
      <w:lang w:val="en-US"/>
    </w:rPr>
  </w:style>
  <w:style w:type="paragraph" w:styleId="Date">
    <w:name w:val="Date"/>
    <w:basedOn w:val="Normal"/>
    <w:next w:val="Normal"/>
    <w:link w:val="DateCar"/>
    <w:uiPriority w:val="99"/>
    <w:semiHidden/>
    <w:unhideWhenUsed/>
    <w:rsid w:val="009F2AFA"/>
  </w:style>
  <w:style w:type="character" w:customStyle="1" w:styleId="DateCar">
    <w:name w:val="Date Car"/>
    <w:basedOn w:val="Policepardfaut"/>
    <w:link w:val="Date"/>
    <w:uiPriority w:val="99"/>
    <w:semiHidden/>
    <w:rsid w:val="009F2AFA"/>
    <w:rPr>
      <w:rFonts w:ascii="Arial" w:eastAsia="Arial" w:hAnsi="Arial" w:cs="Arial"/>
      <w:lang w:val="en-US"/>
    </w:rPr>
  </w:style>
  <w:style w:type="paragraph" w:styleId="Explorateurdedocuments">
    <w:name w:val="Document Map"/>
    <w:basedOn w:val="Normal"/>
    <w:link w:val="ExplorateurdedocumentsCar"/>
    <w:uiPriority w:val="99"/>
    <w:semiHidden/>
    <w:unhideWhenUsed/>
    <w:rsid w:val="009F2AFA"/>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9F2AFA"/>
    <w:rPr>
      <w:rFonts w:ascii="Segoe UI" w:eastAsia="Arial" w:hAnsi="Segoe UI" w:cs="Segoe UI"/>
      <w:sz w:val="16"/>
      <w:szCs w:val="16"/>
      <w:lang w:val="en-US"/>
    </w:rPr>
  </w:style>
  <w:style w:type="paragraph" w:styleId="Signaturelectronique">
    <w:name w:val="E-mail Signature"/>
    <w:basedOn w:val="Normal"/>
    <w:link w:val="SignaturelectroniqueCar"/>
    <w:uiPriority w:val="99"/>
    <w:semiHidden/>
    <w:unhideWhenUsed/>
    <w:rsid w:val="009F2AFA"/>
  </w:style>
  <w:style w:type="character" w:customStyle="1" w:styleId="SignaturelectroniqueCar">
    <w:name w:val="Signature électronique Car"/>
    <w:basedOn w:val="Policepardfaut"/>
    <w:link w:val="Signaturelectronique"/>
    <w:uiPriority w:val="99"/>
    <w:semiHidden/>
    <w:rsid w:val="009F2AFA"/>
    <w:rPr>
      <w:rFonts w:ascii="Arial" w:eastAsia="Arial" w:hAnsi="Arial" w:cs="Arial"/>
      <w:lang w:val="en-US"/>
    </w:rPr>
  </w:style>
  <w:style w:type="paragraph" w:styleId="Notedefin">
    <w:name w:val="endnote text"/>
    <w:basedOn w:val="Normal"/>
    <w:link w:val="NotedefinCar"/>
    <w:uiPriority w:val="99"/>
    <w:semiHidden/>
    <w:unhideWhenUsed/>
    <w:rsid w:val="009F2AFA"/>
    <w:rPr>
      <w:sz w:val="20"/>
      <w:szCs w:val="20"/>
    </w:rPr>
  </w:style>
  <w:style w:type="character" w:customStyle="1" w:styleId="NotedefinCar">
    <w:name w:val="Note de fin Car"/>
    <w:basedOn w:val="Policepardfaut"/>
    <w:link w:val="Notedefin"/>
    <w:uiPriority w:val="99"/>
    <w:semiHidden/>
    <w:rsid w:val="009F2AFA"/>
    <w:rPr>
      <w:rFonts w:ascii="Arial" w:eastAsia="Arial" w:hAnsi="Arial" w:cs="Arial"/>
      <w:sz w:val="20"/>
      <w:szCs w:val="20"/>
      <w:lang w:val="en-US"/>
    </w:rPr>
  </w:style>
  <w:style w:type="paragraph" w:styleId="Adressedestinataire">
    <w:name w:val="envelope address"/>
    <w:basedOn w:val="Normal"/>
    <w:uiPriority w:val="99"/>
    <w:semiHidden/>
    <w:unhideWhenUsed/>
    <w:rsid w:val="009F2AF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9F2AFA"/>
    <w:rPr>
      <w:rFonts w:asciiTheme="majorHAnsi" w:eastAsiaTheme="majorEastAsia" w:hAnsiTheme="majorHAnsi" w:cstheme="majorBidi"/>
      <w:sz w:val="20"/>
      <w:szCs w:val="20"/>
    </w:rPr>
  </w:style>
  <w:style w:type="paragraph" w:styleId="Notedebasdepage">
    <w:name w:val="footnote text"/>
    <w:basedOn w:val="Normal"/>
    <w:link w:val="NotedebasdepageCar"/>
    <w:uiPriority w:val="99"/>
    <w:semiHidden/>
    <w:unhideWhenUsed/>
    <w:rsid w:val="009F2AFA"/>
    <w:rPr>
      <w:sz w:val="20"/>
      <w:szCs w:val="20"/>
    </w:rPr>
  </w:style>
  <w:style w:type="character" w:customStyle="1" w:styleId="NotedebasdepageCar">
    <w:name w:val="Note de bas de page Car"/>
    <w:basedOn w:val="Policepardfaut"/>
    <w:link w:val="Notedebasdepage"/>
    <w:uiPriority w:val="99"/>
    <w:semiHidden/>
    <w:rsid w:val="009F2AFA"/>
    <w:rPr>
      <w:rFonts w:ascii="Arial" w:eastAsia="Arial" w:hAnsi="Arial" w:cs="Arial"/>
      <w:sz w:val="20"/>
      <w:szCs w:val="20"/>
      <w:lang w:val="en-US"/>
    </w:rPr>
  </w:style>
  <w:style w:type="character" w:customStyle="1" w:styleId="Titre4Car">
    <w:name w:val="Titre 4 Car"/>
    <w:basedOn w:val="Policepardfaut"/>
    <w:link w:val="Titre4"/>
    <w:uiPriority w:val="9"/>
    <w:semiHidden/>
    <w:rsid w:val="009F2AFA"/>
    <w:rPr>
      <w:rFonts w:asciiTheme="majorHAnsi" w:eastAsiaTheme="majorEastAsia" w:hAnsiTheme="majorHAnsi" w:cstheme="majorBidi"/>
      <w:i/>
      <w:iCs/>
      <w:color w:val="2F5496" w:themeColor="accent1" w:themeShade="BF"/>
      <w:lang w:val="en-US"/>
    </w:rPr>
  </w:style>
  <w:style w:type="character" w:customStyle="1" w:styleId="Titre5Car">
    <w:name w:val="Titre 5 Car"/>
    <w:basedOn w:val="Policepardfaut"/>
    <w:link w:val="Titre5"/>
    <w:uiPriority w:val="9"/>
    <w:semiHidden/>
    <w:rsid w:val="009F2AFA"/>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semiHidden/>
    <w:rsid w:val="009F2AFA"/>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semiHidden/>
    <w:rsid w:val="009F2AFA"/>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9F2AFA"/>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9F2AFA"/>
    <w:rPr>
      <w:rFonts w:asciiTheme="majorHAnsi" w:eastAsiaTheme="majorEastAsia" w:hAnsiTheme="majorHAnsi" w:cstheme="majorBidi"/>
      <w:i/>
      <w:iCs/>
      <w:color w:val="272727" w:themeColor="text1" w:themeTint="D8"/>
      <w:sz w:val="21"/>
      <w:szCs w:val="21"/>
      <w:lang w:val="en-US"/>
    </w:rPr>
  </w:style>
  <w:style w:type="paragraph" w:styleId="AdresseHTML">
    <w:name w:val="HTML Address"/>
    <w:basedOn w:val="Normal"/>
    <w:link w:val="AdresseHTMLCar"/>
    <w:uiPriority w:val="99"/>
    <w:semiHidden/>
    <w:unhideWhenUsed/>
    <w:rsid w:val="009F2AFA"/>
    <w:rPr>
      <w:i/>
      <w:iCs/>
    </w:rPr>
  </w:style>
  <w:style w:type="character" w:customStyle="1" w:styleId="AdresseHTMLCar">
    <w:name w:val="Adresse HTML Car"/>
    <w:basedOn w:val="Policepardfaut"/>
    <w:link w:val="AdresseHTML"/>
    <w:uiPriority w:val="99"/>
    <w:semiHidden/>
    <w:rsid w:val="009F2AFA"/>
    <w:rPr>
      <w:rFonts w:ascii="Arial" w:eastAsia="Arial" w:hAnsi="Arial" w:cs="Arial"/>
      <w:i/>
      <w:iCs/>
      <w:lang w:val="en-US"/>
    </w:rPr>
  </w:style>
  <w:style w:type="paragraph" w:styleId="PrformatHTML">
    <w:name w:val="HTML Preformatted"/>
    <w:basedOn w:val="Normal"/>
    <w:link w:val="PrformatHTMLCar"/>
    <w:uiPriority w:val="99"/>
    <w:semiHidden/>
    <w:unhideWhenUsed/>
    <w:rsid w:val="009F2AFA"/>
    <w:rPr>
      <w:rFonts w:ascii="Consolas" w:hAnsi="Consolas"/>
      <w:sz w:val="20"/>
      <w:szCs w:val="20"/>
    </w:rPr>
  </w:style>
  <w:style w:type="character" w:customStyle="1" w:styleId="PrformatHTMLCar">
    <w:name w:val="Préformaté HTML Car"/>
    <w:basedOn w:val="Policepardfaut"/>
    <w:link w:val="PrformatHTML"/>
    <w:uiPriority w:val="99"/>
    <w:semiHidden/>
    <w:rsid w:val="009F2AFA"/>
    <w:rPr>
      <w:rFonts w:ascii="Consolas" w:eastAsia="Arial" w:hAnsi="Consolas" w:cs="Arial"/>
      <w:sz w:val="20"/>
      <w:szCs w:val="20"/>
      <w:lang w:val="en-US"/>
    </w:rPr>
  </w:style>
  <w:style w:type="paragraph" w:styleId="Index1">
    <w:name w:val="index 1"/>
    <w:basedOn w:val="Normal"/>
    <w:next w:val="Normal"/>
    <w:autoRedefine/>
    <w:uiPriority w:val="99"/>
    <w:semiHidden/>
    <w:unhideWhenUsed/>
    <w:rsid w:val="009F2AFA"/>
    <w:pPr>
      <w:ind w:left="220" w:hanging="220"/>
    </w:pPr>
  </w:style>
  <w:style w:type="paragraph" w:styleId="Index2">
    <w:name w:val="index 2"/>
    <w:basedOn w:val="Normal"/>
    <w:next w:val="Normal"/>
    <w:autoRedefine/>
    <w:uiPriority w:val="99"/>
    <w:semiHidden/>
    <w:unhideWhenUsed/>
    <w:rsid w:val="009F2AFA"/>
    <w:pPr>
      <w:ind w:left="440" w:hanging="220"/>
    </w:pPr>
  </w:style>
  <w:style w:type="paragraph" w:styleId="Index3">
    <w:name w:val="index 3"/>
    <w:basedOn w:val="Normal"/>
    <w:next w:val="Normal"/>
    <w:autoRedefine/>
    <w:uiPriority w:val="99"/>
    <w:semiHidden/>
    <w:unhideWhenUsed/>
    <w:rsid w:val="009F2AFA"/>
    <w:pPr>
      <w:ind w:left="660" w:hanging="220"/>
    </w:pPr>
  </w:style>
  <w:style w:type="paragraph" w:styleId="Index4">
    <w:name w:val="index 4"/>
    <w:basedOn w:val="Normal"/>
    <w:next w:val="Normal"/>
    <w:autoRedefine/>
    <w:uiPriority w:val="99"/>
    <w:semiHidden/>
    <w:unhideWhenUsed/>
    <w:rsid w:val="009F2AFA"/>
    <w:pPr>
      <w:ind w:left="880" w:hanging="220"/>
    </w:pPr>
  </w:style>
  <w:style w:type="paragraph" w:styleId="Index5">
    <w:name w:val="index 5"/>
    <w:basedOn w:val="Normal"/>
    <w:next w:val="Normal"/>
    <w:autoRedefine/>
    <w:uiPriority w:val="99"/>
    <w:semiHidden/>
    <w:unhideWhenUsed/>
    <w:rsid w:val="009F2AFA"/>
    <w:pPr>
      <w:ind w:left="1100" w:hanging="220"/>
    </w:pPr>
  </w:style>
  <w:style w:type="paragraph" w:styleId="Index6">
    <w:name w:val="index 6"/>
    <w:basedOn w:val="Normal"/>
    <w:next w:val="Normal"/>
    <w:autoRedefine/>
    <w:uiPriority w:val="99"/>
    <w:semiHidden/>
    <w:unhideWhenUsed/>
    <w:rsid w:val="009F2AFA"/>
    <w:pPr>
      <w:ind w:left="1320" w:hanging="220"/>
    </w:pPr>
  </w:style>
  <w:style w:type="paragraph" w:styleId="Index7">
    <w:name w:val="index 7"/>
    <w:basedOn w:val="Normal"/>
    <w:next w:val="Normal"/>
    <w:autoRedefine/>
    <w:uiPriority w:val="99"/>
    <w:semiHidden/>
    <w:unhideWhenUsed/>
    <w:rsid w:val="009F2AFA"/>
    <w:pPr>
      <w:ind w:left="1540" w:hanging="220"/>
    </w:pPr>
  </w:style>
  <w:style w:type="paragraph" w:styleId="Index8">
    <w:name w:val="index 8"/>
    <w:basedOn w:val="Normal"/>
    <w:next w:val="Normal"/>
    <w:autoRedefine/>
    <w:uiPriority w:val="99"/>
    <w:semiHidden/>
    <w:unhideWhenUsed/>
    <w:rsid w:val="009F2AFA"/>
    <w:pPr>
      <w:ind w:left="1760" w:hanging="220"/>
    </w:pPr>
  </w:style>
  <w:style w:type="paragraph" w:styleId="Index9">
    <w:name w:val="index 9"/>
    <w:basedOn w:val="Normal"/>
    <w:next w:val="Normal"/>
    <w:autoRedefine/>
    <w:uiPriority w:val="99"/>
    <w:semiHidden/>
    <w:unhideWhenUsed/>
    <w:rsid w:val="009F2AFA"/>
    <w:pPr>
      <w:ind w:left="1980" w:hanging="220"/>
    </w:pPr>
  </w:style>
  <w:style w:type="paragraph" w:styleId="Titreindex">
    <w:name w:val="index heading"/>
    <w:basedOn w:val="Normal"/>
    <w:next w:val="Index1"/>
    <w:uiPriority w:val="99"/>
    <w:semiHidden/>
    <w:unhideWhenUsed/>
    <w:rsid w:val="009F2AFA"/>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9F2AF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9F2AFA"/>
    <w:rPr>
      <w:rFonts w:ascii="Arial" w:eastAsia="Arial" w:hAnsi="Arial" w:cs="Arial"/>
      <w:i/>
      <w:iCs/>
      <w:color w:val="4472C4" w:themeColor="accent1"/>
      <w:lang w:val="en-US"/>
    </w:rPr>
  </w:style>
  <w:style w:type="paragraph" w:styleId="Liste">
    <w:name w:val="List"/>
    <w:basedOn w:val="Normal"/>
    <w:uiPriority w:val="99"/>
    <w:semiHidden/>
    <w:unhideWhenUsed/>
    <w:rsid w:val="009F2AFA"/>
    <w:pPr>
      <w:ind w:left="360" w:hanging="360"/>
      <w:contextualSpacing/>
    </w:pPr>
  </w:style>
  <w:style w:type="paragraph" w:styleId="Liste2">
    <w:name w:val="List 2"/>
    <w:basedOn w:val="Normal"/>
    <w:uiPriority w:val="99"/>
    <w:semiHidden/>
    <w:unhideWhenUsed/>
    <w:rsid w:val="009F2AFA"/>
    <w:pPr>
      <w:ind w:left="720" w:hanging="360"/>
      <w:contextualSpacing/>
    </w:pPr>
  </w:style>
  <w:style w:type="paragraph" w:styleId="Liste3">
    <w:name w:val="List 3"/>
    <w:basedOn w:val="Normal"/>
    <w:uiPriority w:val="99"/>
    <w:semiHidden/>
    <w:unhideWhenUsed/>
    <w:rsid w:val="009F2AFA"/>
    <w:pPr>
      <w:ind w:left="1080" w:hanging="360"/>
      <w:contextualSpacing/>
    </w:pPr>
  </w:style>
  <w:style w:type="paragraph" w:styleId="Liste4">
    <w:name w:val="List 4"/>
    <w:basedOn w:val="Normal"/>
    <w:uiPriority w:val="99"/>
    <w:semiHidden/>
    <w:unhideWhenUsed/>
    <w:rsid w:val="009F2AFA"/>
    <w:pPr>
      <w:ind w:left="1440" w:hanging="360"/>
      <w:contextualSpacing/>
    </w:pPr>
  </w:style>
  <w:style w:type="paragraph" w:styleId="Liste5">
    <w:name w:val="List 5"/>
    <w:basedOn w:val="Normal"/>
    <w:uiPriority w:val="99"/>
    <w:semiHidden/>
    <w:unhideWhenUsed/>
    <w:rsid w:val="009F2AFA"/>
    <w:pPr>
      <w:ind w:left="1800" w:hanging="360"/>
      <w:contextualSpacing/>
    </w:pPr>
  </w:style>
  <w:style w:type="paragraph" w:styleId="Listepuces">
    <w:name w:val="List Bullet"/>
    <w:basedOn w:val="Normal"/>
    <w:uiPriority w:val="99"/>
    <w:semiHidden/>
    <w:unhideWhenUsed/>
    <w:rsid w:val="009F2AFA"/>
    <w:pPr>
      <w:numPr>
        <w:numId w:val="17"/>
      </w:numPr>
      <w:contextualSpacing/>
    </w:pPr>
  </w:style>
  <w:style w:type="paragraph" w:styleId="Listepuces2">
    <w:name w:val="List Bullet 2"/>
    <w:basedOn w:val="Normal"/>
    <w:uiPriority w:val="99"/>
    <w:semiHidden/>
    <w:unhideWhenUsed/>
    <w:rsid w:val="009F2AFA"/>
    <w:pPr>
      <w:numPr>
        <w:numId w:val="18"/>
      </w:numPr>
      <w:contextualSpacing/>
    </w:pPr>
  </w:style>
  <w:style w:type="paragraph" w:styleId="Listepuces3">
    <w:name w:val="List Bullet 3"/>
    <w:basedOn w:val="Normal"/>
    <w:uiPriority w:val="99"/>
    <w:semiHidden/>
    <w:unhideWhenUsed/>
    <w:rsid w:val="009F2AFA"/>
    <w:pPr>
      <w:numPr>
        <w:numId w:val="19"/>
      </w:numPr>
      <w:contextualSpacing/>
    </w:pPr>
  </w:style>
  <w:style w:type="paragraph" w:styleId="Listepuces4">
    <w:name w:val="List Bullet 4"/>
    <w:basedOn w:val="Normal"/>
    <w:uiPriority w:val="99"/>
    <w:semiHidden/>
    <w:unhideWhenUsed/>
    <w:rsid w:val="009F2AFA"/>
    <w:pPr>
      <w:numPr>
        <w:numId w:val="20"/>
      </w:numPr>
      <w:contextualSpacing/>
    </w:pPr>
  </w:style>
  <w:style w:type="paragraph" w:styleId="Listepuces5">
    <w:name w:val="List Bullet 5"/>
    <w:basedOn w:val="Normal"/>
    <w:uiPriority w:val="99"/>
    <w:semiHidden/>
    <w:unhideWhenUsed/>
    <w:rsid w:val="009F2AFA"/>
    <w:pPr>
      <w:numPr>
        <w:numId w:val="21"/>
      </w:numPr>
      <w:contextualSpacing/>
    </w:pPr>
  </w:style>
  <w:style w:type="paragraph" w:styleId="Listecontinue">
    <w:name w:val="List Continue"/>
    <w:basedOn w:val="Normal"/>
    <w:uiPriority w:val="99"/>
    <w:semiHidden/>
    <w:unhideWhenUsed/>
    <w:rsid w:val="009F2AFA"/>
    <w:pPr>
      <w:spacing w:after="120"/>
      <w:ind w:left="360"/>
      <w:contextualSpacing/>
    </w:pPr>
  </w:style>
  <w:style w:type="paragraph" w:styleId="Listecontinue2">
    <w:name w:val="List Continue 2"/>
    <w:basedOn w:val="Normal"/>
    <w:uiPriority w:val="99"/>
    <w:semiHidden/>
    <w:unhideWhenUsed/>
    <w:rsid w:val="009F2AFA"/>
    <w:pPr>
      <w:spacing w:after="120"/>
      <w:ind w:left="720"/>
      <w:contextualSpacing/>
    </w:pPr>
  </w:style>
  <w:style w:type="paragraph" w:styleId="Listecontinue3">
    <w:name w:val="List Continue 3"/>
    <w:basedOn w:val="Normal"/>
    <w:uiPriority w:val="99"/>
    <w:semiHidden/>
    <w:unhideWhenUsed/>
    <w:rsid w:val="009F2AFA"/>
    <w:pPr>
      <w:spacing w:after="120"/>
      <w:ind w:left="1080"/>
      <w:contextualSpacing/>
    </w:pPr>
  </w:style>
  <w:style w:type="paragraph" w:styleId="Listecontinue4">
    <w:name w:val="List Continue 4"/>
    <w:basedOn w:val="Normal"/>
    <w:uiPriority w:val="99"/>
    <w:semiHidden/>
    <w:unhideWhenUsed/>
    <w:rsid w:val="009F2AFA"/>
    <w:pPr>
      <w:spacing w:after="120"/>
      <w:ind w:left="1440"/>
      <w:contextualSpacing/>
    </w:pPr>
  </w:style>
  <w:style w:type="paragraph" w:styleId="Listecontinue5">
    <w:name w:val="List Continue 5"/>
    <w:basedOn w:val="Normal"/>
    <w:uiPriority w:val="99"/>
    <w:semiHidden/>
    <w:unhideWhenUsed/>
    <w:rsid w:val="009F2AFA"/>
    <w:pPr>
      <w:spacing w:after="120"/>
      <w:ind w:left="1800"/>
      <w:contextualSpacing/>
    </w:pPr>
  </w:style>
  <w:style w:type="paragraph" w:styleId="Listenumros">
    <w:name w:val="List Number"/>
    <w:basedOn w:val="Normal"/>
    <w:uiPriority w:val="99"/>
    <w:semiHidden/>
    <w:unhideWhenUsed/>
    <w:rsid w:val="009F2AFA"/>
    <w:pPr>
      <w:numPr>
        <w:numId w:val="22"/>
      </w:numPr>
      <w:contextualSpacing/>
    </w:pPr>
  </w:style>
  <w:style w:type="paragraph" w:styleId="Listenumros2">
    <w:name w:val="List Number 2"/>
    <w:basedOn w:val="Normal"/>
    <w:uiPriority w:val="99"/>
    <w:semiHidden/>
    <w:unhideWhenUsed/>
    <w:rsid w:val="009F2AFA"/>
    <w:pPr>
      <w:numPr>
        <w:numId w:val="23"/>
      </w:numPr>
      <w:contextualSpacing/>
    </w:pPr>
  </w:style>
  <w:style w:type="paragraph" w:styleId="Listenumros3">
    <w:name w:val="List Number 3"/>
    <w:basedOn w:val="Normal"/>
    <w:uiPriority w:val="99"/>
    <w:semiHidden/>
    <w:unhideWhenUsed/>
    <w:rsid w:val="009F2AFA"/>
    <w:pPr>
      <w:numPr>
        <w:numId w:val="24"/>
      </w:numPr>
      <w:contextualSpacing/>
    </w:pPr>
  </w:style>
  <w:style w:type="paragraph" w:styleId="Listenumros4">
    <w:name w:val="List Number 4"/>
    <w:basedOn w:val="Normal"/>
    <w:uiPriority w:val="99"/>
    <w:semiHidden/>
    <w:unhideWhenUsed/>
    <w:rsid w:val="009F2AFA"/>
    <w:pPr>
      <w:numPr>
        <w:numId w:val="25"/>
      </w:numPr>
      <w:contextualSpacing/>
    </w:pPr>
  </w:style>
  <w:style w:type="paragraph" w:styleId="Listenumros5">
    <w:name w:val="List Number 5"/>
    <w:basedOn w:val="Normal"/>
    <w:uiPriority w:val="99"/>
    <w:semiHidden/>
    <w:unhideWhenUsed/>
    <w:rsid w:val="009F2AFA"/>
    <w:pPr>
      <w:numPr>
        <w:numId w:val="26"/>
      </w:numPr>
      <w:contextualSpacing/>
    </w:pPr>
  </w:style>
  <w:style w:type="paragraph" w:styleId="Textedemacro">
    <w:name w:val="macro"/>
    <w:link w:val="TextedemacroCar"/>
    <w:uiPriority w:val="99"/>
    <w:semiHidden/>
    <w:unhideWhenUsed/>
    <w:rsid w:val="009F2AF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cs="Arial"/>
      <w:sz w:val="20"/>
      <w:szCs w:val="20"/>
      <w:lang w:val="en-US"/>
    </w:rPr>
  </w:style>
  <w:style w:type="character" w:customStyle="1" w:styleId="TextedemacroCar">
    <w:name w:val="Texte de macro Car"/>
    <w:basedOn w:val="Policepardfaut"/>
    <w:link w:val="Textedemacro"/>
    <w:uiPriority w:val="99"/>
    <w:semiHidden/>
    <w:rsid w:val="009F2AFA"/>
    <w:rPr>
      <w:rFonts w:ascii="Consolas" w:eastAsia="Arial" w:hAnsi="Consolas" w:cs="Arial"/>
      <w:sz w:val="20"/>
      <w:szCs w:val="20"/>
      <w:lang w:val="en-US"/>
    </w:rPr>
  </w:style>
  <w:style w:type="paragraph" w:styleId="En-ttedemessage">
    <w:name w:val="Message Header"/>
    <w:basedOn w:val="Normal"/>
    <w:link w:val="En-ttedemessageCar"/>
    <w:uiPriority w:val="99"/>
    <w:semiHidden/>
    <w:unhideWhenUsed/>
    <w:rsid w:val="009F2AF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9F2AFA"/>
    <w:rPr>
      <w:rFonts w:asciiTheme="majorHAnsi" w:eastAsiaTheme="majorEastAsia" w:hAnsiTheme="majorHAnsi" w:cstheme="majorBidi"/>
      <w:sz w:val="24"/>
      <w:szCs w:val="24"/>
      <w:shd w:val="pct20" w:color="auto" w:fill="auto"/>
      <w:lang w:val="en-US"/>
    </w:rPr>
  </w:style>
  <w:style w:type="paragraph" w:styleId="Sansinterligne">
    <w:name w:val="No Spacing"/>
    <w:uiPriority w:val="1"/>
    <w:qFormat/>
    <w:rsid w:val="009F2AFA"/>
    <w:pPr>
      <w:widowControl w:val="0"/>
      <w:autoSpaceDE w:val="0"/>
      <w:autoSpaceDN w:val="0"/>
      <w:spacing w:after="0" w:line="240" w:lineRule="auto"/>
    </w:pPr>
    <w:rPr>
      <w:rFonts w:ascii="Arial" w:eastAsia="Arial" w:hAnsi="Arial" w:cs="Arial"/>
      <w:lang w:val="en-US"/>
    </w:rPr>
  </w:style>
  <w:style w:type="paragraph" w:styleId="NormalWeb">
    <w:name w:val="Normal (Web)"/>
    <w:basedOn w:val="Normal"/>
    <w:uiPriority w:val="99"/>
    <w:semiHidden/>
    <w:unhideWhenUsed/>
    <w:rsid w:val="009F2AFA"/>
    <w:rPr>
      <w:rFonts w:ascii="Times New Roman" w:hAnsi="Times New Roman" w:cs="Times New Roman"/>
      <w:sz w:val="24"/>
      <w:szCs w:val="24"/>
    </w:rPr>
  </w:style>
  <w:style w:type="paragraph" w:styleId="Retraitnormal">
    <w:name w:val="Normal Indent"/>
    <w:basedOn w:val="Normal"/>
    <w:uiPriority w:val="99"/>
    <w:semiHidden/>
    <w:unhideWhenUsed/>
    <w:rsid w:val="009F2AFA"/>
    <w:pPr>
      <w:ind w:left="720"/>
    </w:pPr>
  </w:style>
  <w:style w:type="paragraph" w:styleId="Titredenote">
    <w:name w:val="Note Heading"/>
    <w:basedOn w:val="Normal"/>
    <w:next w:val="Normal"/>
    <w:link w:val="TitredenoteCar"/>
    <w:uiPriority w:val="99"/>
    <w:semiHidden/>
    <w:unhideWhenUsed/>
    <w:rsid w:val="009F2AFA"/>
  </w:style>
  <w:style w:type="character" w:customStyle="1" w:styleId="TitredenoteCar">
    <w:name w:val="Titre de note Car"/>
    <w:basedOn w:val="Policepardfaut"/>
    <w:link w:val="Titredenote"/>
    <w:uiPriority w:val="99"/>
    <w:semiHidden/>
    <w:rsid w:val="009F2AFA"/>
    <w:rPr>
      <w:rFonts w:ascii="Arial" w:eastAsia="Arial" w:hAnsi="Arial" w:cs="Arial"/>
      <w:lang w:val="en-US"/>
    </w:rPr>
  </w:style>
  <w:style w:type="paragraph" w:styleId="Textebrut">
    <w:name w:val="Plain Text"/>
    <w:basedOn w:val="Normal"/>
    <w:link w:val="TextebrutCar"/>
    <w:uiPriority w:val="99"/>
    <w:semiHidden/>
    <w:unhideWhenUsed/>
    <w:rsid w:val="009F2AFA"/>
    <w:rPr>
      <w:rFonts w:ascii="Consolas" w:hAnsi="Consolas"/>
      <w:sz w:val="21"/>
      <w:szCs w:val="21"/>
    </w:rPr>
  </w:style>
  <w:style w:type="character" w:customStyle="1" w:styleId="TextebrutCar">
    <w:name w:val="Texte brut Car"/>
    <w:basedOn w:val="Policepardfaut"/>
    <w:link w:val="Textebrut"/>
    <w:uiPriority w:val="99"/>
    <w:semiHidden/>
    <w:rsid w:val="009F2AFA"/>
    <w:rPr>
      <w:rFonts w:ascii="Consolas" w:eastAsia="Arial" w:hAnsi="Consolas" w:cs="Arial"/>
      <w:sz w:val="21"/>
      <w:szCs w:val="21"/>
      <w:lang w:val="en-US"/>
    </w:rPr>
  </w:style>
  <w:style w:type="paragraph" w:styleId="Citation">
    <w:name w:val="Quote"/>
    <w:basedOn w:val="Normal"/>
    <w:next w:val="Normal"/>
    <w:link w:val="CitationCar"/>
    <w:uiPriority w:val="29"/>
    <w:qFormat/>
    <w:rsid w:val="009F2AFA"/>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F2AFA"/>
    <w:rPr>
      <w:rFonts w:ascii="Arial" w:eastAsia="Arial" w:hAnsi="Arial" w:cs="Arial"/>
      <w:i/>
      <w:iCs/>
      <w:color w:val="404040" w:themeColor="text1" w:themeTint="BF"/>
      <w:lang w:val="en-US"/>
    </w:rPr>
  </w:style>
  <w:style w:type="paragraph" w:styleId="Salutations">
    <w:name w:val="Salutation"/>
    <w:basedOn w:val="Normal"/>
    <w:next w:val="Normal"/>
    <w:link w:val="SalutationsCar"/>
    <w:uiPriority w:val="99"/>
    <w:semiHidden/>
    <w:unhideWhenUsed/>
    <w:rsid w:val="009F2AFA"/>
  </w:style>
  <w:style w:type="character" w:customStyle="1" w:styleId="SalutationsCar">
    <w:name w:val="Salutations Car"/>
    <w:basedOn w:val="Policepardfaut"/>
    <w:link w:val="Salutations"/>
    <w:uiPriority w:val="99"/>
    <w:semiHidden/>
    <w:rsid w:val="009F2AFA"/>
    <w:rPr>
      <w:rFonts w:ascii="Arial" w:eastAsia="Arial" w:hAnsi="Arial" w:cs="Arial"/>
      <w:lang w:val="en-US"/>
    </w:rPr>
  </w:style>
  <w:style w:type="paragraph" w:styleId="Signature">
    <w:name w:val="Signature"/>
    <w:basedOn w:val="Normal"/>
    <w:link w:val="SignatureCar"/>
    <w:uiPriority w:val="99"/>
    <w:semiHidden/>
    <w:unhideWhenUsed/>
    <w:rsid w:val="009F2AFA"/>
    <w:pPr>
      <w:ind w:left="4320"/>
    </w:pPr>
  </w:style>
  <w:style w:type="character" w:customStyle="1" w:styleId="SignatureCar">
    <w:name w:val="Signature Car"/>
    <w:basedOn w:val="Policepardfaut"/>
    <w:link w:val="Signature"/>
    <w:uiPriority w:val="99"/>
    <w:semiHidden/>
    <w:rsid w:val="009F2AFA"/>
    <w:rPr>
      <w:rFonts w:ascii="Arial" w:eastAsia="Arial" w:hAnsi="Arial" w:cs="Arial"/>
      <w:lang w:val="en-US"/>
    </w:rPr>
  </w:style>
  <w:style w:type="paragraph" w:styleId="Sous-titre">
    <w:name w:val="Subtitle"/>
    <w:basedOn w:val="Normal"/>
    <w:next w:val="Normal"/>
    <w:link w:val="Sous-titreCar"/>
    <w:uiPriority w:val="11"/>
    <w:qFormat/>
    <w:rsid w:val="009F2AF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9F2AFA"/>
    <w:rPr>
      <w:rFonts w:eastAsiaTheme="minorEastAsia"/>
      <w:color w:val="5A5A5A" w:themeColor="text1" w:themeTint="A5"/>
      <w:spacing w:val="15"/>
      <w:lang w:val="en-US"/>
    </w:rPr>
  </w:style>
  <w:style w:type="paragraph" w:styleId="Tabledesrfrencesjuridiques">
    <w:name w:val="table of authorities"/>
    <w:basedOn w:val="Normal"/>
    <w:next w:val="Normal"/>
    <w:uiPriority w:val="99"/>
    <w:semiHidden/>
    <w:unhideWhenUsed/>
    <w:rsid w:val="009F2AFA"/>
    <w:pPr>
      <w:ind w:left="220" w:hanging="220"/>
    </w:pPr>
  </w:style>
  <w:style w:type="paragraph" w:styleId="Tabledesillustrations">
    <w:name w:val="table of figures"/>
    <w:basedOn w:val="Normal"/>
    <w:next w:val="Normal"/>
    <w:uiPriority w:val="99"/>
    <w:semiHidden/>
    <w:unhideWhenUsed/>
    <w:rsid w:val="009F2AFA"/>
  </w:style>
  <w:style w:type="paragraph" w:styleId="Titre">
    <w:name w:val="Title"/>
    <w:basedOn w:val="Normal"/>
    <w:next w:val="Normal"/>
    <w:link w:val="TitreCar"/>
    <w:uiPriority w:val="10"/>
    <w:qFormat/>
    <w:rsid w:val="009F2AF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2AFA"/>
    <w:rPr>
      <w:rFonts w:asciiTheme="majorHAnsi" w:eastAsiaTheme="majorEastAsia" w:hAnsiTheme="majorHAnsi" w:cstheme="majorBidi"/>
      <w:spacing w:val="-10"/>
      <w:kern w:val="28"/>
      <w:sz w:val="56"/>
      <w:szCs w:val="56"/>
      <w:lang w:val="en-US"/>
    </w:rPr>
  </w:style>
  <w:style w:type="paragraph" w:styleId="TitreTR">
    <w:name w:val="toa heading"/>
    <w:basedOn w:val="Normal"/>
    <w:next w:val="Normal"/>
    <w:uiPriority w:val="99"/>
    <w:semiHidden/>
    <w:unhideWhenUsed/>
    <w:rsid w:val="009F2AFA"/>
    <w:pPr>
      <w:spacing w:before="120"/>
    </w:pPr>
    <w:rPr>
      <w:rFonts w:asciiTheme="majorHAnsi" w:eastAsiaTheme="majorEastAsia" w:hAnsiTheme="majorHAnsi" w:cstheme="majorBidi"/>
      <w:b/>
      <w:bCs/>
      <w:sz w:val="24"/>
      <w:szCs w:val="24"/>
    </w:rPr>
  </w:style>
  <w:style w:type="paragraph" w:styleId="TM4">
    <w:name w:val="toc 4"/>
    <w:basedOn w:val="Normal"/>
    <w:next w:val="Normal"/>
    <w:autoRedefine/>
    <w:uiPriority w:val="39"/>
    <w:semiHidden/>
    <w:unhideWhenUsed/>
    <w:rsid w:val="009F2AFA"/>
    <w:pPr>
      <w:spacing w:after="100"/>
      <w:ind w:left="660"/>
    </w:pPr>
  </w:style>
  <w:style w:type="paragraph" w:styleId="TM5">
    <w:name w:val="toc 5"/>
    <w:basedOn w:val="Normal"/>
    <w:next w:val="Normal"/>
    <w:autoRedefine/>
    <w:uiPriority w:val="39"/>
    <w:semiHidden/>
    <w:unhideWhenUsed/>
    <w:rsid w:val="009F2AFA"/>
    <w:pPr>
      <w:spacing w:after="100"/>
      <w:ind w:left="880"/>
    </w:pPr>
  </w:style>
  <w:style w:type="paragraph" w:styleId="TM6">
    <w:name w:val="toc 6"/>
    <w:basedOn w:val="Normal"/>
    <w:next w:val="Normal"/>
    <w:autoRedefine/>
    <w:uiPriority w:val="39"/>
    <w:semiHidden/>
    <w:unhideWhenUsed/>
    <w:rsid w:val="009F2AFA"/>
    <w:pPr>
      <w:spacing w:after="100"/>
      <w:ind w:left="1100"/>
    </w:pPr>
  </w:style>
  <w:style w:type="paragraph" w:styleId="TM7">
    <w:name w:val="toc 7"/>
    <w:basedOn w:val="Normal"/>
    <w:next w:val="Normal"/>
    <w:autoRedefine/>
    <w:uiPriority w:val="39"/>
    <w:semiHidden/>
    <w:unhideWhenUsed/>
    <w:rsid w:val="009F2AFA"/>
    <w:pPr>
      <w:spacing w:after="100"/>
      <w:ind w:left="1320"/>
    </w:pPr>
  </w:style>
  <w:style w:type="paragraph" w:styleId="TM8">
    <w:name w:val="toc 8"/>
    <w:basedOn w:val="Normal"/>
    <w:next w:val="Normal"/>
    <w:autoRedefine/>
    <w:uiPriority w:val="39"/>
    <w:semiHidden/>
    <w:unhideWhenUsed/>
    <w:rsid w:val="009F2AFA"/>
    <w:pPr>
      <w:spacing w:after="100"/>
      <w:ind w:left="1540"/>
    </w:pPr>
  </w:style>
  <w:style w:type="paragraph" w:styleId="TM9">
    <w:name w:val="toc 9"/>
    <w:basedOn w:val="Normal"/>
    <w:next w:val="Normal"/>
    <w:autoRedefine/>
    <w:uiPriority w:val="39"/>
    <w:semiHidden/>
    <w:unhideWhenUsed/>
    <w:rsid w:val="009F2AFA"/>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9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13FABEC9A478458B0421B967498011" ma:contentTypeVersion="13" ma:contentTypeDescription="Create a new document." ma:contentTypeScope="" ma:versionID="7ed93f4b72c35c36c2215fbc897c2252">
  <xsd:schema xmlns:xsd="http://www.w3.org/2001/XMLSchema" xmlns:xs="http://www.w3.org/2001/XMLSchema" xmlns:p="http://schemas.microsoft.com/office/2006/metadata/properties" xmlns:ns3="6668ab07-b0d1-4cc5-99f2-bab6b286b38a" xmlns:ns4="c3864ffa-1106-4ae2-a85b-2801266b0e82" targetNamespace="http://schemas.microsoft.com/office/2006/metadata/properties" ma:root="true" ma:fieldsID="5b2326388447018de60152f050ab10d8" ns3:_="" ns4:_="">
    <xsd:import namespace="6668ab07-b0d1-4cc5-99f2-bab6b286b38a"/>
    <xsd:import namespace="c3864ffa-1106-4ae2-a85b-2801266b0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ab07-b0d1-4cc5-99f2-bab6b286b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64ffa-1106-4ae2-a85b-2801266b0e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A7CAE-DA2C-4692-8F9C-3F0E2F4B9642}">
  <ds:schemaRefs>
    <ds:schemaRef ds:uri="http://schemas.microsoft.com/sharepoint/v3/contenttype/forms"/>
  </ds:schemaRefs>
</ds:datastoreItem>
</file>

<file path=customXml/itemProps2.xml><?xml version="1.0" encoding="utf-8"?>
<ds:datastoreItem xmlns:ds="http://schemas.openxmlformats.org/officeDocument/2006/customXml" ds:itemID="{D8B9FEC9-2468-4500-A861-49DD24246389}">
  <ds:schemaRefs>
    <ds:schemaRef ds:uri="http://schemas.openxmlformats.org/officeDocument/2006/bibliography"/>
  </ds:schemaRefs>
</ds:datastoreItem>
</file>

<file path=customXml/itemProps3.xml><?xml version="1.0" encoding="utf-8"?>
<ds:datastoreItem xmlns:ds="http://schemas.openxmlformats.org/officeDocument/2006/customXml" ds:itemID="{02762910-B1EE-4B22-95E6-6AF840A0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ab07-b0d1-4cc5-99f2-bab6b286b38a"/>
    <ds:schemaRef ds:uri="c3864ffa-1106-4ae2-a85b-2801266b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B6EE3-88C4-4145-BCBC-2716495904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4741</TotalTime>
  <Pages>15</Pages>
  <Words>4338</Words>
  <Characters>23859</Characters>
  <Application>Microsoft Office Word</Application>
  <DocSecurity>0</DocSecurity>
  <Lines>198</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First Nation Tresspass and Banishment Template</vt:lpstr>
      <vt:lpstr>First Nation Tresspass and Banishment Template</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 Tresspass and Banishment Template</dc:title>
  <dc:creator>Kevin Broughton</dc:creator>
  <cp:lastModifiedBy>Josee Vilandre</cp:lastModifiedBy>
  <cp:revision>83</cp:revision>
  <cp:lastPrinted>2020-05-20T13:43:00Z</cp:lastPrinted>
  <dcterms:created xsi:type="dcterms:W3CDTF">2020-08-10T16:20:00Z</dcterms:created>
  <dcterms:modified xsi:type="dcterms:W3CDTF">2020-08-14T21:19:00Z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0x010100B113FABEC9A478458B0421B967498011</vt:lpwstr>
  </property>
</Properties>
</file>