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54" w:rsidRPr="00E34BFC" w:rsidRDefault="001D6FE7" w:rsidP="001D6FE7">
      <w:pPr>
        <w:jc w:val="center"/>
        <w:rPr>
          <w:rFonts w:ascii="Arial" w:hAnsi="Arial" w:cs="Arial"/>
          <w:b/>
          <w:sz w:val="24"/>
          <w:szCs w:val="24"/>
        </w:rPr>
      </w:pPr>
      <w:r w:rsidRPr="00E34BFC">
        <w:rPr>
          <w:rFonts w:ascii="Arial" w:hAnsi="Arial" w:cs="Arial"/>
          <w:b/>
          <w:sz w:val="24"/>
          <w:szCs w:val="24"/>
        </w:rPr>
        <w:t>XX First Nation Employment Opportunity</w:t>
      </w:r>
    </w:p>
    <w:p w:rsidR="001D6FE7" w:rsidRPr="00E34BFC" w:rsidRDefault="001D6FE7" w:rsidP="001D6FE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34BFC">
        <w:rPr>
          <w:rFonts w:ascii="Arial" w:hAnsi="Arial" w:cs="Arial"/>
          <w:b/>
          <w:sz w:val="24"/>
          <w:szCs w:val="24"/>
          <w:u w:val="single"/>
        </w:rPr>
        <w:t>NATURAL RESOURCES MANAGER SAMPLE</w:t>
      </w:r>
    </w:p>
    <w:p w:rsidR="001D6FE7" w:rsidRPr="001D6FE7" w:rsidRDefault="001D6FE7" w:rsidP="001D6FE7">
      <w:pPr>
        <w:jc w:val="both"/>
        <w:rPr>
          <w:rFonts w:ascii="Arial" w:hAnsi="Arial" w:cs="Arial"/>
          <w:sz w:val="20"/>
          <w:szCs w:val="20"/>
          <w:lang w:val="en-CA"/>
        </w:rPr>
      </w:pPr>
      <w:r w:rsidRPr="001D6FE7">
        <w:rPr>
          <w:rFonts w:ascii="Arial" w:hAnsi="Arial" w:cs="Arial"/>
          <w:sz w:val="20"/>
          <w:szCs w:val="20"/>
          <w:lang w:val="en-CA"/>
        </w:rPr>
        <w:t>XX First Nation</w:t>
      </w:r>
      <w:r w:rsidRPr="001D6FE7">
        <w:rPr>
          <w:rFonts w:ascii="Arial" w:hAnsi="Arial" w:cs="Arial"/>
          <w:sz w:val="20"/>
          <w:szCs w:val="20"/>
          <w:lang w:val="en-CA"/>
        </w:rPr>
        <w:t xml:space="preserve"> is looking for a highly motivated and committed individual who has excellent interpersonal and communication skills, is able to prioritize and quickly adapt to change, who can work independently, as well as part of a team, who has a collaborative approach, and who exercises effective problem solving and decision making skills in the field and in the office.</w:t>
      </w:r>
    </w:p>
    <w:p w:rsidR="001D6FE7" w:rsidRPr="001D6FE7" w:rsidRDefault="001D6FE7" w:rsidP="001D6FE7">
      <w:pPr>
        <w:jc w:val="both"/>
        <w:rPr>
          <w:rFonts w:ascii="Arial" w:hAnsi="Arial" w:cs="Arial"/>
          <w:b/>
          <w:bCs/>
          <w:sz w:val="20"/>
          <w:szCs w:val="20"/>
          <w:lang w:val="en-CA"/>
        </w:rPr>
      </w:pPr>
      <w:r w:rsidRPr="001D6FE7">
        <w:rPr>
          <w:rFonts w:ascii="Arial" w:hAnsi="Arial" w:cs="Arial"/>
          <w:b/>
          <w:bCs/>
          <w:sz w:val="20"/>
          <w:szCs w:val="20"/>
          <w:lang w:val="en-CA"/>
        </w:rPr>
        <w:t>The Natural Resources Manager is responsible for:</w:t>
      </w:r>
    </w:p>
    <w:p w:rsidR="001D6FE7" w:rsidRPr="001D6FE7" w:rsidRDefault="001D6FE7" w:rsidP="001D6F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 xml:space="preserve">Working with various stakeholders to develop, manage and administer policies and procedures related to the </w:t>
      </w:r>
      <w:r w:rsidRPr="001D6FE7">
        <w:rPr>
          <w:rFonts w:ascii="Arial" w:hAnsi="Arial" w:cs="Arial"/>
          <w:sz w:val="20"/>
          <w:szCs w:val="20"/>
        </w:rPr>
        <w:t xml:space="preserve">XX First Nation Lands and </w:t>
      </w:r>
      <w:r w:rsidRPr="001D6FE7">
        <w:rPr>
          <w:rFonts w:ascii="Arial" w:hAnsi="Arial" w:cs="Arial"/>
          <w:sz w:val="20"/>
          <w:szCs w:val="20"/>
        </w:rPr>
        <w:t xml:space="preserve">traditional territory </w:t>
      </w:r>
    </w:p>
    <w:p w:rsidR="001D6FE7" w:rsidRPr="001D6FE7" w:rsidRDefault="001D6FE7" w:rsidP="001D6F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>Reviewing and providing recommendations to the Federal and BC governments on the use or alienation Crown lands within the</w:t>
      </w:r>
      <w:r w:rsidRPr="001D6FE7">
        <w:rPr>
          <w:rFonts w:ascii="Arial" w:hAnsi="Arial" w:cs="Arial"/>
          <w:sz w:val="20"/>
          <w:szCs w:val="20"/>
        </w:rPr>
        <w:t xml:space="preserve"> XX First Nation</w:t>
      </w:r>
      <w:r w:rsidRPr="001D6FE7">
        <w:rPr>
          <w:rFonts w:ascii="Arial" w:hAnsi="Arial" w:cs="Arial"/>
          <w:sz w:val="20"/>
          <w:szCs w:val="20"/>
        </w:rPr>
        <w:t xml:space="preserve"> Traditional Territory.</w:t>
      </w:r>
    </w:p>
    <w:p w:rsidR="001D6FE7" w:rsidRPr="001D6FE7" w:rsidRDefault="001D6FE7" w:rsidP="001D6F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 xml:space="preserve">Coordinate the development of Departmental submissions to environmental and natural resource management and policy reviews that may affect </w:t>
      </w:r>
      <w:r w:rsidRPr="001D6FE7">
        <w:rPr>
          <w:rFonts w:ascii="Arial" w:hAnsi="Arial" w:cs="Arial"/>
          <w:sz w:val="20"/>
          <w:szCs w:val="20"/>
        </w:rPr>
        <w:t>XX First Nation</w:t>
      </w:r>
      <w:r w:rsidRPr="001D6FE7">
        <w:rPr>
          <w:rFonts w:ascii="Arial" w:hAnsi="Arial" w:cs="Arial"/>
          <w:sz w:val="20"/>
          <w:szCs w:val="20"/>
        </w:rPr>
        <w:t xml:space="preserve"> interests, including logging, mining, fishing, etc.</w:t>
      </w:r>
    </w:p>
    <w:p w:rsidR="001D6FE7" w:rsidRPr="001D6FE7" w:rsidRDefault="001D6FE7" w:rsidP="001D6F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>Managing and supervising staff such as the GIS Coordinator, Referrals Coordinator and others.</w:t>
      </w:r>
    </w:p>
    <w:p w:rsidR="001D6FE7" w:rsidRPr="001D6FE7" w:rsidRDefault="001D6FE7" w:rsidP="001D6F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>Identifying and seeking funding to support core and specific programs related to the Natural Resources Department.</w:t>
      </w:r>
    </w:p>
    <w:p w:rsidR="001D6FE7" w:rsidRPr="001D6FE7" w:rsidRDefault="001D6FE7" w:rsidP="001D6F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>Providing oral and/or written reports to Chief and Council, membership, and other stakeholders, as required.</w:t>
      </w:r>
    </w:p>
    <w:p w:rsidR="001D6FE7" w:rsidRPr="001D6FE7" w:rsidRDefault="001D6FE7" w:rsidP="001D6FE7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 xml:space="preserve">Developing and managing multi-year work plans and budgets and participate in </w:t>
      </w:r>
      <w:r w:rsidRPr="001D6FE7">
        <w:rPr>
          <w:rFonts w:ascii="Arial" w:hAnsi="Arial" w:cs="Arial"/>
          <w:sz w:val="20"/>
          <w:szCs w:val="20"/>
        </w:rPr>
        <w:t>XX First Nation</w:t>
      </w:r>
      <w:r w:rsidRPr="001D6FE7">
        <w:rPr>
          <w:rFonts w:ascii="Arial" w:hAnsi="Arial" w:cs="Arial"/>
          <w:sz w:val="20"/>
          <w:szCs w:val="20"/>
        </w:rPr>
        <w:t xml:space="preserve"> strategic planning exercises.</w:t>
      </w:r>
    </w:p>
    <w:p w:rsidR="001D6FE7" w:rsidRPr="001D6FE7" w:rsidRDefault="001D6FE7" w:rsidP="001D6FE7">
      <w:pPr>
        <w:jc w:val="both"/>
        <w:rPr>
          <w:rFonts w:ascii="Arial" w:hAnsi="Arial" w:cs="Arial"/>
          <w:sz w:val="20"/>
          <w:szCs w:val="20"/>
          <w:lang w:val="en-CA"/>
        </w:rPr>
      </w:pPr>
      <w:r w:rsidRPr="001D6FE7">
        <w:rPr>
          <w:rFonts w:ascii="Arial" w:hAnsi="Arial" w:cs="Arial"/>
          <w:b/>
          <w:bCs/>
          <w:sz w:val="20"/>
          <w:szCs w:val="20"/>
          <w:lang w:val="en-CA"/>
        </w:rPr>
        <w:t>Knowledge</w:t>
      </w:r>
      <w:r w:rsidRPr="001D6FE7">
        <w:rPr>
          <w:rFonts w:ascii="Arial" w:hAnsi="Arial" w:cs="Arial"/>
          <w:sz w:val="20"/>
          <w:szCs w:val="20"/>
          <w:lang w:val="en-CA"/>
        </w:rPr>
        <w:t>:</w:t>
      </w:r>
    </w:p>
    <w:p w:rsidR="001D6FE7" w:rsidRP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>Duty to consult and referrals process</w:t>
      </w:r>
    </w:p>
    <w:p w:rsidR="001D6FE7" w:rsidRP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>Traditional use studies</w:t>
      </w:r>
    </w:p>
    <w:p w:rsidR="001D6FE7" w:rsidRP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>Accommodation</w:t>
      </w:r>
    </w:p>
    <w:p w:rsidR="001D6FE7" w:rsidRP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 First Nation</w:t>
      </w:r>
      <w:r w:rsidRPr="001D6FE7">
        <w:rPr>
          <w:rFonts w:ascii="Arial" w:hAnsi="Arial" w:cs="Arial"/>
          <w:sz w:val="20"/>
          <w:szCs w:val="20"/>
        </w:rPr>
        <w:t xml:space="preserve"> Stewardship Policy</w:t>
      </w:r>
    </w:p>
    <w:p w:rsidR="001D6FE7" w:rsidRP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>Policy application to Federal and Provincial Crown Lands</w:t>
      </w:r>
    </w:p>
    <w:p w:rsidR="001D6FE7" w:rsidRP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 xml:space="preserve">Industrial development in </w:t>
      </w:r>
      <w:r>
        <w:rPr>
          <w:rFonts w:ascii="Arial" w:hAnsi="Arial" w:cs="Arial"/>
          <w:sz w:val="20"/>
          <w:szCs w:val="20"/>
        </w:rPr>
        <w:t xml:space="preserve">XX First Nation Lands and </w:t>
      </w:r>
      <w:r w:rsidRPr="001D6FE7">
        <w:rPr>
          <w:rFonts w:ascii="Arial" w:hAnsi="Arial" w:cs="Arial"/>
          <w:sz w:val="20"/>
          <w:szCs w:val="20"/>
        </w:rPr>
        <w:t>traditional territory</w:t>
      </w:r>
    </w:p>
    <w:p w:rsid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1D6FE7">
        <w:rPr>
          <w:rFonts w:ascii="Arial" w:hAnsi="Arial" w:cs="Arial"/>
          <w:sz w:val="20"/>
          <w:szCs w:val="20"/>
        </w:rPr>
        <w:t xml:space="preserve">Technological land use monitoring systems </w:t>
      </w:r>
    </w:p>
    <w:p w:rsidR="001D6FE7" w:rsidRPr="00E34BFC" w:rsidRDefault="001D6FE7" w:rsidP="001D6FE7">
      <w:pPr>
        <w:rPr>
          <w:rFonts w:ascii="Arial" w:hAnsi="Arial" w:cs="Arial"/>
          <w:sz w:val="20"/>
          <w:szCs w:val="20"/>
          <w:lang w:val="en-CA"/>
        </w:rPr>
      </w:pPr>
      <w:r w:rsidRPr="00E34BFC">
        <w:rPr>
          <w:rFonts w:ascii="Arial" w:hAnsi="Arial" w:cs="Arial"/>
          <w:b/>
          <w:bCs/>
          <w:sz w:val="20"/>
          <w:szCs w:val="20"/>
          <w:lang w:val="en-CA"/>
        </w:rPr>
        <w:t xml:space="preserve">Under direction of Chief and </w:t>
      </w:r>
      <w:r w:rsidRPr="00E34BFC">
        <w:rPr>
          <w:rFonts w:ascii="Arial" w:hAnsi="Arial" w:cs="Arial"/>
          <w:b/>
          <w:bCs/>
          <w:sz w:val="20"/>
          <w:szCs w:val="20"/>
          <w:lang w:val="en-CA"/>
        </w:rPr>
        <w:t>Council, duties will include, but not be limited to</w:t>
      </w:r>
      <w:r w:rsidRPr="00E34BFC">
        <w:rPr>
          <w:rFonts w:ascii="Arial" w:hAnsi="Arial" w:cs="Arial"/>
          <w:sz w:val="20"/>
          <w:szCs w:val="20"/>
          <w:lang w:val="en-CA"/>
        </w:rPr>
        <w:t>:</w:t>
      </w:r>
    </w:p>
    <w:p w:rsidR="001D6FE7" w:rsidRP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CA"/>
        </w:rPr>
      </w:pPr>
      <w:r w:rsidRPr="001D6FE7">
        <w:rPr>
          <w:rFonts w:ascii="Arial" w:hAnsi="Arial" w:cs="Arial"/>
          <w:sz w:val="20"/>
          <w:szCs w:val="20"/>
          <w:lang w:val="en-CA"/>
        </w:rPr>
        <w:t>Conduct and participate in formal meetings and negotiations, and develop agreements with other government departments, and the private sector to ensure consistency of formal communication on issues relating to non-reserve land management, including fishing.</w:t>
      </w:r>
    </w:p>
    <w:p w:rsidR="001D6FE7" w:rsidRP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CA"/>
        </w:rPr>
      </w:pPr>
      <w:r w:rsidRPr="001D6FE7">
        <w:rPr>
          <w:rFonts w:ascii="Arial" w:hAnsi="Arial" w:cs="Arial"/>
          <w:sz w:val="20"/>
          <w:szCs w:val="20"/>
          <w:lang w:val="en-CA"/>
        </w:rPr>
        <w:t>Co-ordinate</w:t>
      </w:r>
      <w:r>
        <w:rPr>
          <w:rFonts w:ascii="Arial" w:hAnsi="Arial" w:cs="Arial"/>
          <w:sz w:val="20"/>
          <w:szCs w:val="20"/>
          <w:lang w:val="en-CA"/>
        </w:rPr>
        <w:t xml:space="preserve"> XX First Nation’s</w:t>
      </w:r>
      <w:r w:rsidRPr="001D6FE7">
        <w:rPr>
          <w:rFonts w:ascii="Arial" w:hAnsi="Arial" w:cs="Arial"/>
          <w:sz w:val="20"/>
          <w:szCs w:val="20"/>
          <w:lang w:val="en-CA"/>
        </w:rPr>
        <w:t xml:space="preserve"> participation in mediation and litigation matters and provide recommendations. This would include attendance at mediation meetings, and the preparation and furtherance of Resolutions. </w:t>
      </w:r>
    </w:p>
    <w:p w:rsidR="001D6FE7" w:rsidRP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CA"/>
        </w:rPr>
      </w:pPr>
      <w:r w:rsidRPr="001D6FE7">
        <w:rPr>
          <w:rFonts w:ascii="Arial" w:hAnsi="Arial" w:cs="Arial"/>
          <w:sz w:val="20"/>
          <w:szCs w:val="20"/>
          <w:lang w:val="en-CA"/>
        </w:rPr>
        <w:t>Participate in discussion with various levels of government (including other First Nations) on land management issues related to legislation (e.g. FNLMA, Indian Act Amendments) and clarifying departmental positions.</w:t>
      </w:r>
    </w:p>
    <w:p w:rsidR="001D6FE7" w:rsidRDefault="001D6FE7" w:rsidP="001D6FE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  <w:lang w:val="en-CA"/>
        </w:rPr>
      </w:pPr>
      <w:r w:rsidRPr="00E34BFC">
        <w:rPr>
          <w:rFonts w:ascii="Arial" w:hAnsi="Arial" w:cs="Arial"/>
          <w:sz w:val="20"/>
          <w:szCs w:val="20"/>
          <w:lang w:val="en-CA"/>
        </w:rPr>
        <w:t xml:space="preserve">Organize forums and meetings with </w:t>
      </w:r>
      <w:r w:rsidR="00E34BFC">
        <w:rPr>
          <w:rFonts w:ascii="Arial" w:hAnsi="Arial" w:cs="Arial"/>
          <w:sz w:val="20"/>
          <w:szCs w:val="20"/>
          <w:lang w:val="en-CA"/>
        </w:rPr>
        <w:t xml:space="preserve">XX First Nation </w:t>
      </w:r>
      <w:r w:rsidRPr="00E34BFC">
        <w:rPr>
          <w:rFonts w:ascii="Arial" w:hAnsi="Arial" w:cs="Arial"/>
          <w:sz w:val="20"/>
          <w:szCs w:val="20"/>
          <w:lang w:val="en-CA"/>
        </w:rPr>
        <w:t xml:space="preserve">members, and other stakeholders to ensure communication and issues are addressed. </w:t>
      </w:r>
    </w:p>
    <w:p w:rsidR="00E34BFC" w:rsidRPr="00E34BFC" w:rsidRDefault="00E34BFC" w:rsidP="00E34BFC">
      <w:pPr>
        <w:jc w:val="both"/>
        <w:rPr>
          <w:rFonts w:ascii="Arial" w:hAnsi="Arial" w:cs="Arial"/>
          <w:sz w:val="20"/>
          <w:szCs w:val="20"/>
          <w:lang w:val="en-CA"/>
        </w:rPr>
      </w:pPr>
      <w:r w:rsidRPr="00E34BFC">
        <w:rPr>
          <w:rFonts w:ascii="Arial" w:hAnsi="Arial" w:cs="Arial"/>
          <w:b/>
          <w:bCs/>
          <w:sz w:val="20"/>
          <w:szCs w:val="20"/>
          <w:lang w:val="en-CA"/>
        </w:rPr>
        <w:t>Qualifications</w:t>
      </w:r>
      <w:r w:rsidRPr="00E34BFC">
        <w:rPr>
          <w:rFonts w:ascii="Arial" w:hAnsi="Arial" w:cs="Arial"/>
          <w:sz w:val="20"/>
          <w:szCs w:val="20"/>
          <w:lang w:val="en-CA"/>
        </w:rPr>
        <w:t xml:space="preserve">: </w:t>
      </w:r>
      <w:bookmarkStart w:id="0" w:name="_GoBack"/>
      <w:bookmarkEnd w:id="0"/>
    </w:p>
    <w:p w:rsidR="00E34BFC" w:rsidRPr="00E34BFC" w:rsidRDefault="00E34BFC" w:rsidP="00E34BF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 xml:space="preserve">Degree or Diploma in Natural Resource Management, Earth Sciences, Environmental Law, Compliance Monitoring and enforcement or related field </w:t>
      </w:r>
    </w:p>
    <w:p w:rsidR="00E34BFC" w:rsidRPr="00E34BFC" w:rsidRDefault="00E34BFC" w:rsidP="00E34BF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lastRenderedPageBreak/>
        <w:t xml:space="preserve">Minimum 5 years’ experience in the delivery of a District Natural Resource Management Program, including financial and administrative functions </w:t>
      </w:r>
    </w:p>
    <w:p w:rsidR="00E34BFC" w:rsidRPr="00E34BFC" w:rsidRDefault="00E34BFC" w:rsidP="00E34BF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>Minimum 2 years’ experience in managing an office or department</w:t>
      </w:r>
    </w:p>
    <w:p w:rsidR="00E34BFC" w:rsidRPr="00E34BFC" w:rsidRDefault="00E34BFC" w:rsidP="00E34BF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>Experience in and knowledge of a variety of communication tools to ensure appropriate dissemination of information to a variety of audiences</w:t>
      </w:r>
    </w:p>
    <w:p w:rsidR="00E34BFC" w:rsidRPr="00E34BFC" w:rsidRDefault="00E34BFC" w:rsidP="00E34BF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 xml:space="preserve">Experience applying and enforcing legislation and regulations relating to natural resource management </w:t>
      </w:r>
    </w:p>
    <w:p w:rsidR="00E34BFC" w:rsidRPr="00E34BFC" w:rsidRDefault="00E34BFC" w:rsidP="00E34BF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 xml:space="preserve">Experience working with other levels of government, including First Nations </w:t>
      </w:r>
    </w:p>
    <w:p w:rsidR="00E34BFC" w:rsidRPr="00E34BFC" w:rsidRDefault="00E34BFC" w:rsidP="00E34BF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>Knowledge of MS Office suite mandatory; experience with basic surveying, mapping, and the use of GPS hardware and computer mapping software to generate location maps would be an asset</w:t>
      </w:r>
    </w:p>
    <w:p w:rsidR="00E34BFC" w:rsidRDefault="00E34BFC" w:rsidP="00E34BFC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 xml:space="preserve">Knowledge of </w:t>
      </w:r>
      <w:r>
        <w:rPr>
          <w:rFonts w:ascii="Arial" w:hAnsi="Arial" w:cs="Arial"/>
          <w:sz w:val="20"/>
          <w:szCs w:val="20"/>
        </w:rPr>
        <w:t xml:space="preserve">XX First Nation </w:t>
      </w:r>
      <w:r w:rsidRPr="00E34BFC">
        <w:rPr>
          <w:rFonts w:ascii="Arial" w:hAnsi="Arial" w:cs="Arial"/>
          <w:sz w:val="20"/>
          <w:szCs w:val="20"/>
        </w:rPr>
        <w:t>language and culture would be an asset.</w:t>
      </w:r>
    </w:p>
    <w:p w:rsidR="00E34BFC" w:rsidRPr="00E34BFC" w:rsidRDefault="00E34BFC" w:rsidP="00E34BFC">
      <w:p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>Application must demonstrate how applicant meets these qualifications. Wages will commensurate with experience</w:t>
      </w:r>
    </w:p>
    <w:p w:rsidR="00E34BFC" w:rsidRDefault="00E34BFC" w:rsidP="00E34BFC">
      <w:p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 xml:space="preserve">Closing date:  </w:t>
      </w:r>
    </w:p>
    <w:p w:rsidR="00E34BFC" w:rsidRPr="00E34BFC" w:rsidRDefault="00E34BFC" w:rsidP="00E34BFC">
      <w:p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>Interested applicants may forward resume to</w:t>
      </w:r>
      <w:r>
        <w:rPr>
          <w:rFonts w:ascii="Arial" w:hAnsi="Arial" w:cs="Arial"/>
          <w:sz w:val="20"/>
          <w:szCs w:val="20"/>
        </w:rPr>
        <w:t>:</w:t>
      </w:r>
      <w:r w:rsidRPr="00E34BFC">
        <w:rPr>
          <w:rFonts w:ascii="Arial" w:hAnsi="Arial" w:cs="Arial"/>
          <w:sz w:val="20"/>
          <w:szCs w:val="20"/>
        </w:rPr>
        <w:t xml:space="preserve"> </w:t>
      </w:r>
    </w:p>
    <w:p w:rsidR="00E34BFC" w:rsidRPr="00E34BFC" w:rsidRDefault="00E34BFC" w:rsidP="00E34BFC">
      <w:p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>PLEASE NO PHONE CALLS</w:t>
      </w:r>
    </w:p>
    <w:p w:rsidR="00E34BFC" w:rsidRPr="00E34BFC" w:rsidRDefault="00E34BFC" w:rsidP="00E34BFC">
      <w:pPr>
        <w:jc w:val="both"/>
        <w:rPr>
          <w:rFonts w:ascii="Arial" w:hAnsi="Arial" w:cs="Arial"/>
          <w:sz w:val="20"/>
          <w:szCs w:val="20"/>
        </w:rPr>
      </w:pPr>
      <w:r w:rsidRPr="00E34BFC">
        <w:rPr>
          <w:rFonts w:ascii="Arial" w:hAnsi="Arial" w:cs="Arial"/>
          <w:sz w:val="20"/>
          <w:szCs w:val="20"/>
        </w:rPr>
        <w:t>NOTE: Only those applicants who meet the minimum requirements will be invited to interview.</w:t>
      </w:r>
    </w:p>
    <w:p w:rsidR="00E34BFC" w:rsidRPr="00E34BFC" w:rsidRDefault="00E34BFC" w:rsidP="00E34BFC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1D6FE7" w:rsidRPr="001D6FE7" w:rsidRDefault="001D6FE7" w:rsidP="001D6FE7">
      <w:pPr>
        <w:jc w:val="both"/>
        <w:rPr>
          <w:rFonts w:ascii="Arial" w:hAnsi="Arial" w:cs="Arial"/>
          <w:sz w:val="20"/>
          <w:szCs w:val="20"/>
        </w:rPr>
      </w:pPr>
    </w:p>
    <w:p w:rsidR="001D6FE7" w:rsidRPr="001D6FE7" w:rsidRDefault="001D6FE7" w:rsidP="001D6FE7">
      <w:pPr>
        <w:jc w:val="both"/>
        <w:rPr>
          <w:sz w:val="24"/>
          <w:szCs w:val="24"/>
        </w:rPr>
      </w:pPr>
    </w:p>
    <w:p w:rsidR="001D6FE7" w:rsidRPr="001D6FE7" w:rsidRDefault="001D6FE7" w:rsidP="001D6FE7">
      <w:pPr>
        <w:rPr>
          <w:rFonts w:ascii="Arial" w:hAnsi="Arial" w:cs="Arial"/>
          <w:b/>
          <w:sz w:val="20"/>
          <w:szCs w:val="20"/>
          <w:u w:val="single"/>
        </w:rPr>
      </w:pPr>
    </w:p>
    <w:sectPr w:rsidR="001D6FE7" w:rsidRPr="001D6F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E14"/>
    <w:multiLevelType w:val="hybridMultilevel"/>
    <w:tmpl w:val="EB5CA7CC"/>
    <w:lvl w:ilvl="0" w:tplc="502C0FD8">
      <w:numFmt w:val="bullet"/>
      <w:lvlText w:val=""/>
      <w:lvlJc w:val="left"/>
      <w:pPr>
        <w:ind w:left="1080" w:hanging="360"/>
      </w:pPr>
      <w:rPr>
        <w:rFonts w:ascii="Symbol" w:eastAsia="Guli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005108"/>
    <w:multiLevelType w:val="hybridMultilevel"/>
    <w:tmpl w:val="A67C84A6"/>
    <w:lvl w:ilvl="0" w:tplc="502C0FD8">
      <w:numFmt w:val="bullet"/>
      <w:lvlText w:val=""/>
      <w:lvlJc w:val="left"/>
      <w:pPr>
        <w:ind w:left="1080" w:hanging="360"/>
      </w:pPr>
      <w:rPr>
        <w:rFonts w:ascii="Symbol" w:eastAsia="Guli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B4257"/>
    <w:multiLevelType w:val="hybridMultilevel"/>
    <w:tmpl w:val="518A9766"/>
    <w:lvl w:ilvl="0" w:tplc="65A4B25E">
      <w:numFmt w:val="bullet"/>
      <w:lvlText w:val="·"/>
      <w:lvlJc w:val="left"/>
      <w:pPr>
        <w:ind w:left="972" w:hanging="612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5DAE"/>
    <w:multiLevelType w:val="hybridMultilevel"/>
    <w:tmpl w:val="6198594A"/>
    <w:lvl w:ilvl="0" w:tplc="502C0FD8">
      <w:numFmt w:val="bullet"/>
      <w:lvlText w:val=""/>
      <w:lvlJc w:val="left"/>
      <w:pPr>
        <w:ind w:left="972" w:hanging="612"/>
      </w:pPr>
      <w:rPr>
        <w:rFonts w:ascii="Symbol" w:eastAsia="Guli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26EB9"/>
    <w:multiLevelType w:val="hybridMultilevel"/>
    <w:tmpl w:val="E392F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B95525"/>
    <w:multiLevelType w:val="hybridMultilevel"/>
    <w:tmpl w:val="5640698A"/>
    <w:lvl w:ilvl="0" w:tplc="65A4B25E">
      <w:numFmt w:val="bullet"/>
      <w:lvlText w:val="·"/>
      <w:lvlJc w:val="left"/>
      <w:pPr>
        <w:ind w:left="972" w:hanging="612"/>
      </w:pPr>
      <w:rPr>
        <w:rFonts w:ascii="Arial" w:eastAsia="Guli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2685F"/>
    <w:multiLevelType w:val="hybridMultilevel"/>
    <w:tmpl w:val="360829CC"/>
    <w:lvl w:ilvl="0" w:tplc="502C0FD8">
      <w:numFmt w:val="bullet"/>
      <w:lvlText w:val=""/>
      <w:lvlJc w:val="left"/>
      <w:pPr>
        <w:ind w:left="720" w:hanging="360"/>
      </w:pPr>
      <w:rPr>
        <w:rFonts w:ascii="Symbol" w:eastAsia="Gulim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FE7"/>
    <w:rsid w:val="001D6FE7"/>
    <w:rsid w:val="004B74C8"/>
    <w:rsid w:val="00E02A54"/>
    <w:rsid w:val="00E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E7"/>
    <w:pPr>
      <w:spacing w:after="160" w:line="252" w:lineRule="auto"/>
      <w:ind w:left="720"/>
      <w:contextualSpacing/>
    </w:pPr>
    <w:rPr>
      <w:rFonts w:ascii="Calibri" w:eastAsia="Gulim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FE7"/>
    <w:pPr>
      <w:spacing w:after="160" w:line="252" w:lineRule="auto"/>
      <w:ind w:left="720"/>
      <w:contextualSpacing/>
    </w:pPr>
    <w:rPr>
      <w:rFonts w:ascii="Calibri" w:eastAsia="Gulim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Nahanee</dc:creator>
  <cp:lastModifiedBy>Ruth Nahanee</cp:lastModifiedBy>
  <cp:revision>2</cp:revision>
  <dcterms:created xsi:type="dcterms:W3CDTF">2014-02-10T19:14:00Z</dcterms:created>
  <dcterms:modified xsi:type="dcterms:W3CDTF">2014-02-10T19:32:00Z</dcterms:modified>
</cp:coreProperties>
</file>