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AF60" w14:textId="65964CE1" w:rsidR="004B6116" w:rsidRPr="004B6116" w:rsidRDefault="004B6116" w:rsidP="004B6116">
      <w:pPr>
        <w:pStyle w:val="Title"/>
        <w:pBdr>
          <w:bottom w:val="single" w:sz="8" w:space="4" w:color="4F81BD"/>
        </w:pBdr>
        <w:spacing w:after="300"/>
        <w:rPr>
          <w:rFonts w:ascii="Calibri" w:eastAsia="Calibri" w:hAnsi="Calibri" w:cs="Calibri"/>
          <w:b/>
          <w:bCs/>
          <w:color w:val="17365D"/>
          <w:sz w:val="44"/>
          <w:szCs w:val="44"/>
          <w:lang w:val="en-CA"/>
        </w:rPr>
      </w:pPr>
      <w:r w:rsidRPr="004B6116">
        <w:rPr>
          <w:rFonts w:ascii="Calibri" w:eastAsia="Calibri" w:hAnsi="Calibri" w:cs="Calibri"/>
          <w:b/>
          <w:bCs/>
          <w:color w:val="17365D"/>
          <w:sz w:val="36"/>
          <w:szCs w:val="36"/>
          <w:lang w:val="en-CA"/>
        </w:rPr>
        <w:t>Land Development Review Procedures</w:t>
      </w:r>
      <w:r w:rsidRPr="004B6116">
        <w:rPr>
          <w:rFonts w:ascii="Calibri" w:eastAsia="Calibri" w:hAnsi="Calibri" w:cs="Calibri"/>
          <w:b/>
          <w:bCs/>
          <w:color w:val="17365D"/>
          <w:sz w:val="44"/>
          <w:szCs w:val="44"/>
          <w:lang w:val="en-CA"/>
        </w:rPr>
        <w:br/>
      </w:r>
      <w:r w:rsidRPr="006C2E6F">
        <w:rPr>
          <w:rFonts w:ascii="Calibri" w:eastAsia="Calibri" w:hAnsi="Calibri" w:cs="Calibri"/>
          <w:color w:val="4772B8"/>
          <w:spacing w:val="0"/>
          <w:kern w:val="0"/>
          <w:sz w:val="36"/>
          <w:szCs w:val="36"/>
          <w:lang w:val="en-CA"/>
        </w:rPr>
        <w:t>Sample Checklist</w:t>
      </w:r>
    </w:p>
    <w:p w14:paraId="6EADF907" w14:textId="77777777" w:rsidR="004B6116" w:rsidRPr="004B6116" w:rsidRDefault="004B6116" w:rsidP="004B6116">
      <w:pPr>
        <w:rPr>
          <w:rFonts w:ascii="Calibri" w:eastAsia="Calibri" w:hAnsi="Calibri" w:cs="Calibri"/>
          <w:sz w:val="22"/>
          <w:szCs w:val="22"/>
          <w:lang w:val="en-CA"/>
        </w:rPr>
      </w:pPr>
      <w:r w:rsidRPr="004B6116">
        <w:rPr>
          <w:rFonts w:ascii="Calibri" w:eastAsia="Calibri" w:hAnsi="Calibri" w:cs="Calibri"/>
          <w:sz w:val="22"/>
          <w:szCs w:val="22"/>
          <w:lang w:val="en-CA"/>
        </w:rPr>
        <w:t>This sample checklist is intended to identify the essential tasks and considerations that typically arise across the four stages of land development review. It is designed to be used by Land staff and can also serve as a reference tool to help communicate the review process to leadership and proponents.</w:t>
      </w:r>
    </w:p>
    <w:p w14:paraId="01538279" w14:textId="77777777" w:rsidR="004B6116" w:rsidRDefault="004B6116" w:rsidP="004B6116">
      <w:pPr>
        <w:rPr>
          <w:rFonts w:ascii="Calibri" w:eastAsia="Calibri" w:hAnsi="Calibri" w:cs="Calibri"/>
          <w:b/>
          <w:bCs/>
          <w:color w:val="4772B8"/>
          <w:sz w:val="22"/>
          <w:szCs w:val="22"/>
          <w:lang w:val="en-CA"/>
        </w:rPr>
      </w:pPr>
    </w:p>
    <w:p w14:paraId="44971A05" w14:textId="77777777" w:rsidR="00D51821" w:rsidRPr="004B6116" w:rsidRDefault="00D51821" w:rsidP="004B6116">
      <w:pPr>
        <w:rPr>
          <w:rFonts w:ascii="Calibri" w:eastAsia="Calibri" w:hAnsi="Calibri" w:cs="Calibri"/>
          <w:b/>
          <w:bCs/>
          <w:color w:val="4772B8"/>
          <w:sz w:val="22"/>
          <w:szCs w:val="22"/>
          <w:lang w:val="en-CA"/>
        </w:rPr>
      </w:pPr>
    </w:p>
    <w:p w14:paraId="07E4FDFA" w14:textId="3770E6D0" w:rsidR="004B6116" w:rsidRPr="006C2E6F" w:rsidRDefault="004B6116" w:rsidP="004B6116">
      <w:pPr>
        <w:rPr>
          <w:rFonts w:ascii="Calibri" w:eastAsia="Calibri" w:hAnsi="Calibri" w:cs="Calibri"/>
          <w:color w:val="4772B8"/>
          <w:sz w:val="30"/>
          <w:szCs w:val="30"/>
          <w:u w:val="single"/>
          <w:lang w:val="en-CA"/>
        </w:rPr>
      </w:pPr>
      <w:r w:rsidRPr="006C2E6F">
        <w:rPr>
          <w:rFonts w:ascii="Calibri" w:eastAsia="Calibri" w:hAnsi="Calibri" w:cs="Calibri"/>
          <w:color w:val="4772B8"/>
          <w:sz w:val="30"/>
          <w:szCs w:val="30"/>
          <w:u w:val="single"/>
          <w:lang w:val="en-CA"/>
        </w:rPr>
        <w:t>Checklist Outline</w:t>
      </w:r>
    </w:p>
    <w:p w14:paraId="76F00B80" w14:textId="57AFD405" w:rsidR="004B6116" w:rsidRPr="006C2E6F" w:rsidRDefault="004B611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hAnsi="Calibri" w:cs="Calibri"/>
          <w:b/>
          <w:bCs/>
          <w:color w:val="4772B8"/>
          <w:sz w:val="26"/>
          <w:szCs w:val="26"/>
          <w:lang w:val="en-CA"/>
        </w:rPr>
        <w:t xml:space="preserve">Stage 1 – Project Description &amp; Conceptual Review </w:t>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00D51821"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Page 2</w:t>
      </w:r>
    </w:p>
    <w:p w14:paraId="5D4CE9D9"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Preliminary Project Details</w:t>
      </w:r>
    </w:p>
    <w:p w14:paraId="6AB4076A"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 xml:space="preserve">Initial Concept Review </w:t>
      </w:r>
    </w:p>
    <w:p w14:paraId="178D68B1"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Discussion with Proponent &amp; Next Steps</w:t>
      </w:r>
    </w:p>
    <w:p w14:paraId="26F61975"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Preliminary Determination</w:t>
      </w:r>
    </w:p>
    <w:p w14:paraId="3CC57E64" w14:textId="4A3B5819"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Gather Documents</w:t>
      </w:r>
    </w:p>
    <w:p w14:paraId="7F8E998B" w14:textId="0F65B988" w:rsidR="004B6116" w:rsidRPr="006C2E6F" w:rsidRDefault="004B6116" w:rsidP="004B6116">
      <w:pPr>
        <w:pStyle w:val="Heading2"/>
        <w:spacing w:before="200" w:after="0" w:line="276" w:lineRule="auto"/>
        <w:rPr>
          <w:rStyle w:val="Hyperlink"/>
          <w:rFonts w:ascii="Calibri" w:hAnsi="Calibri" w:cs="Calibri"/>
          <w:b/>
          <w:bCs/>
          <w:color w:val="4772B8"/>
          <w:sz w:val="26"/>
          <w:szCs w:val="26"/>
          <w:u w:val="none"/>
          <w:lang w:val="en-CA"/>
        </w:rPr>
      </w:pPr>
      <w:r w:rsidRPr="006C2E6F">
        <w:rPr>
          <w:rStyle w:val="Hyperlink"/>
          <w:rFonts w:ascii="Calibri" w:hAnsi="Calibri" w:cs="Calibri"/>
          <w:b/>
          <w:bCs/>
          <w:color w:val="4772B8"/>
          <w:sz w:val="26"/>
          <w:szCs w:val="26"/>
          <w:u w:val="none"/>
          <w:lang w:val="en-CA"/>
        </w:rPr>
        <w:t>Stage 2 – Formal Application, Review, &amp; Recommendations</w:t>
      </w:r>
      <w:r w:rsidRPr="006C2E6F">
        <w:rPr>
          <w:rStyle w:val="Hyperlink"/>
          <w:rFonts w:ascii="Calibri" w:hAnsi="Calibri" w:cs="Calibri"/>
          <w:b/>
          <w:bCs/>
          <w:color w:val="4772B8"/>
          <w:sz w:val="26"/>
          <w:szCs w:val="26"/>
          <w:u w:val="none"/>
          <w:lang w:val="en-CA"/>
        </w:rPr>
        <w:tab/>
      </w:r>
      <w:r w:rsidRPr="006C2E6F">
        <w:rPr>
          <w:rStyle w:val="Hyperlink"/>
          <w:rFonts w:ascii="Calibri" w:hAnsi="Calibri" w:cs="Calibri"/>
          <w:b/>
          <w:bCs/>
          <w:color w:val="4772B8"/>
          <w:sz w:val="26"/>
          <w:szCs w:val="26"/>
          <w:u w:val="none"/>
          <w:lang w:val="en-CA"/>
        </w:rPr>
        <w:tab/>
      </w:r>
      <w:r w:rsidRPr="006C2E6F">
        <w:rPr>
          <w:rStyle w:val="Hyperlink"/>
          <w:rFonts w:ascii="Calibri" w:hAnsi="Calibri" w:cs="Calibri"/>
          <w:b/>
          <w:bCs/>
          <w:color w:val="4772B8"/>
          <w:sz w:val="26"/>
          <w:szCs w:val="26"/>
          <w:u w:val="none"/>
          <w:lang w:val="en-CA"/>
        </w:rPr>
        <w:tab/>
      </w:r>
      <w:r w:rsidR="00D51821" w:rsidRPr="006C2E6F">
        <w:rPr>
          <w:rStyle w:val="Hyperlink"/>
          <w:rFonts w:ascii="Calibri" w:hAnsi="Calibri" w:cs="Calibri"/>
          <w:b/>
          <w:bCs/>
          <w:color w:val="4772B8"/>
          <w:sz w:val="26"/>
          <w:szCs w:val="26"/>
          <w:u w:val="none"/>
          <w:lang w:val="en-CA"/>
        </w:rPr>
        <w:tab/>
      </w:r>
      <w:r w:rsidRPr="006C2E6F">
        <w:rPr>
          <w:rStyle w:val="Hyperlink"/>
          <w:rFonts w:ascii="Calibri" w:hAnsi="Calibri" w:cs="Calibri"/>
          <w:b/>
          <w:bCs/>
          <w:color w:val="4772B8"/>
          <w:sz w:val="26"/>
          <w:szCs w:val="26"/>
          <w:u w:val="none"/>
          <w:lang w:val="en-CA"/>
        </w:rPr>
        <w:t>Page 4</w:t>
      </w:r>
    </w:p>
    <w:p w14:paraId="46F69811" w14:textId="77777777" w:rsidR="004B6116" w:rsidRPr="004B6116" w:rsidRDefault="004B6116" w:rsidP="004B6116">
      <w:pPr>
        <w:spacing w:after="0" w:line="276" w:lineRule="auto"/>
        <w:ind w:left="720"/>
        <w:rPr>
          <w:rFonts w:ascii="Calibri" w:eastAsia="Calibri" w:hAnsi="Calibri" w:cs="Calibri"/>
          <w:sz w:val="22"/>
          <w:szCs w:val="22"/>
          <w:lang w:val="en-CA"/>
        </w:rPr>
      </w:pPr>
      <w:bookmarkStart w:id="0" w:name="_Stage_3_-"/>
      <w:bookmarkEnd w:id="0"/>
      <w:r w:rsidRPr="004B6116">
        <w:rPr>
          <w:rFonts w:ascii="Calibri" w:eastAsia="Calibri" w:hAnsi="Calibri" w:cs="Calibri"/>
          <w:sz w:val="22"/>
          <w:szCs w:val="22"/>
          <w:lang w:val="en-CA"/>
        </w:rPr>
        <w:t>Formal Application</w:t>
      </w:r>
    </w:p>
    <w:p w14:paraId="7D348FDA"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Formal Application Review</w:t>
      </w:r>
    </w:p>
    <w:p w14:paraId="647F8991"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Community Engagement</w:t>
      </w:r>
    </w:p>
    <w:p w14:paraId="0BCD64C2"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Lands Advisory Committee (LAC)</w:t>
      </w:r>
    </w:p>
    <w:p w14:paraId="619F1B39"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 xml:space="preserve">Recommendations to Leadership </w:t>
      </w:r>
    </w:p>
    <w:p w14:paraId="16BCB0D1"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Gather Documents</w:t>
      </w:r>
    </w:p>
    <w:p w14:paraId="5095E088" w14:textId="4C8B5798" w:rsidR="004B6116" w:rsidRPr="006C2E6F" w:rsidRDefault="004B611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Stage 3 – Decision Making &amp; Development Approvals</w:t>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00D51821"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Page 7</w:t>
      </w:r>
    </w:p>
    <w:p w14:paraId="54DA9242" w14:textId="77777777" w:rsidR="004B6116" w:rsidRPr="004B6116" w:rsidRDefault="004B6116" w:rsidP="004B6116">
      <w:pPr>
        <w:spacing w:after="0" w:line="276" w:lineRule="auto"/>
        <w:ind w:left="720"/>
        <w:rPr>
          <w:rFonts w:ascii="Calibri" w:eastAsia="Calibri" w:hAnsi="Calibri" w:cs="Calibri"/>
          <w:sz w:val="22"/>
          <w:szCs w:val="22"/>
          <w:lang w:val="en-CA"/>
        </w:rPr>
      </w:pPr>
      <w:bookmarkStart w:id="1" w:name="_Stage_4_-"/>
      <w:bookmarkEnd w:id="1"/>
      <w:r w:rsidRPr="004B6116">
        <w:rPr>
          <w:rFonts w:ascii="Calibri" w:eastAsia="Calibri" w:hAnsi="Calibri" w:cs="Calibri"/>
          <w:sz w:val="22"/>
          <w:szCs w:val="22"/>
          <w:lang w:val="en-CA"/>
        </w:rPr>
        <w:t>Decision Making</w:t>
      </w:r>
    </w:p>
    <w:p w14:paraId="25EFFBD1"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Development Approvals</w:t>
      </w:r>
    </w:p>
    <w:p w14:paraId="3F3DE40E" w14:textId="18AC3D1C" w:rsidR="004B6116" w:rsidRPr="006C2E6F" w:rsidRDefault="004B611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 xml:space="preserve">Stage 4 – Monitoring for Compliance &amp; Enforcement </w:t>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ab/>
      </w:r>
      <w:r w:rsidR="00D51821" w:rsidRPr="006C2E6F">
        <w:rPr>
          <w:rFonts w:ascii="Calibri" w:eastAsia="Calibri" w:hAnsi="Calibri" w:cs="Calibri"/>
          <w:b/>
          <w:bCs/>
          <w:color w:val="4772B8"/>
          <w:sz w:val="26"/>
          <w:szCs w:val="26"/>
          <w:lang w:val="en-CA"/>
        </w:rPr>
        <w:tab/>
      </w:r>
      <w:r w:rsidRPr="006C2E6F">
        <w:rPr>
          <w:rFonts w:ascii="Calibri" w:eastAsia="Calibri" w:hAnsi="Calibri" w:cs="Calibri"/>
          <w:b/>
          <w:bCs/>
          <w:color w:val="4772B8"/>
          <w:sz w:val="26"/>
          <w:szCs w:val="26"/>
          <w:lang w:val="en-CA"/>
        </w:rPr>
        <w:t xml:space="preserve">Page </w:t>
      </w:r>
      <w:r w:rsidR="00D51821" w:rsidRPr="006C2E6F">
        <w:rPr>
          <w:rFonts w:ascii="Calibri" w:eastAsia="Calibri" w:hAnsi="Calibri" w:cs="Calibri"/>
          <w:b/>
          <w:bCs/>
          <w:color w:val="4772B8"/>
          <w:sz w:val="26"/>
          <w:szCs w:val="26"/>
          <w:lang w:val="en-CA"/>
        </w:rPr>
        <w:t>8</w:t>
      </w:r>
    </w:p>
    <w:p w14:paraId="3E059EC1"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Plan for Monitoring the Development Project</w:t>
      </w:r>
    </w:p>
    <w:p w14:paraId="78A82535" w14:textId="77777777" w:rsidR="004B6116" w:rsidRPr="004B6116" w:rsidRDefault="004B6116" w:rsidP="004B6116">
      <w:pPr>
        <w:spacing w:after="0" w:line="276" w:lineRule="auto"/>
        <w:ind w:left="720"/>
        <w:rPr>
          <w:rFonts w:ascii="Calibri" w:eastAsia="Calibri" w:hAnsi="Calibri" w:cs="Calibri"/>
          <w:sz w:val="22"/>
          <w:szCs w:val="22"/>
          <w:lang w:val="en-CA"/>
        </w:rPr>
      </w:pPr>
      <w:r w:rsidRPr="004B6116">
        <w:rPr>
          <w:rFonts w:ascii="Calibri" w:eastAsia="Calibri" w:hAnsi="Calibri" w:cs="Calibri"/>
          <w:sz w:val="22"/>
          <w:szCs w:val="22"/>
          <w:lang w:val="en-CA"/>
        </w:rPr>
        <w:t>Plan for Promoting Voluntary Compliance</w:t>
      </w:r>
    </w:p>
    <w:p w14:paraId="51392C5C" w14:textId="65A84CF3" w:rsidR="004B6116" w:rsidRPr="004B6116" w:rsidRDefault="004B6116" w:rsidP="004B6116">
      <w:pPr>
        <w:spacing w:after="0" w:line="276" w:lineRule="auto"/>
        <w:ind w:left="720"/>
        <w:rPr>
          <w:rFonts w:ascii="Calibri" w:eastAsia="Calibri" w:hAnsi="Calibri" w:cs="Calibri"/>
          <w:b/>
          <w:bCs/>
          <w:color w:val="17365D"/>
          <w:spacing w:val="-10"/>
          <w:kern w:val="28"/>
          <w:sz w:val="32"/>
          <w:szCs w:val="32"/>
          <w:lang w:val="en-CA"/>
        </w:rPr>
      </w:pPr>
      <w:r w:rsidRPr="004B6116">
        <w:rPr>
          <w:rFonts w:ascii="Calibri" w:eastAsia="Calibri" w:hAnsi="Calibri" w:cs="Calibri"/>
          <w:sz w:val="22"/>
          <w:szCs w:val="22"/>
          <w:lang w:val="en-CA"/>
        </w:rPr>
        <w:t>Enforcement (where compliance cannot be achieved)</w:t>
      </w:r>
      <w:r w:rsidRPr="004B6116">
        <w:rPr>
          <w:rFonts w:ascii="Calibri" w:eastAsia="Calibri" w:hAnsi="Calibri" w:cs="Calibri"/>
          <w:b/>
          <w:bCs/>
          <w:color w:val="17365D"/>
          <w:sz w:val="32"/>
          <w:szCs w:val="32"/>
          <w:lang w:val="en-CA"/>
        </w:rPr>
        <w:br w:type="page"/>
      </w:r>
    </w:p>
    <w:p w14:paraId="4F39F02B" w14:textId="36978DC6" w:rsidR="004B6116" w:rsidRPr="004B6116" w:rsidRDefault="1F8BC412" w:rsidP="004B6116">
      <w:pPr>
        <w:pStyle w:val="LDRPChecklist"/>
      </w:pPr>
      <w:r w:rsidRPr="004B6116">
        <w:lastRenderedPageBreak/>
        <w:t>Stage 1 – Project Description &amp; Conceptual Review</w:t>
      </w:r>
    </w:p>
    <w:p w14:paraId="3B8E4775" w14:textId="77777777" w:rsidR="004B6116" w:rsidRDefault="004B6116" w:rsidP="1ACB76F5">
      <w:pPr>
        <w:pStyle w:val="Heading2"/>
        <w:spacing w:before="200" w:after="0" w:line="276" w:lineRule="auto"/>
        <w:rPr>
          <w:rFonts w:ascii="Calibri" w:eastAsia="Calibri" w:hAnsi="Calibri" w:cs="Calibri"/>
          <w:b/>
          <w:bCs/>
          <w:color w:val="4F81BD"/>
          <w:sz w:val="26"/>
          <w:szCs w:val="26"/>
          <w:lang w:val="en-CA"/>
        </w:rPr>
      </w:pPr>
    </w:p>
    <w:p w14:paraId="0768C185" w14:textId="2B1DC160" w:rsidR="004B6116" w:rsidRPr="006C2E6F" w:rsidRDefault="7AD2958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Preliminary Project Details</w:t>
      </w:r>
    </w:p>
    <w:p w14:paraId="79A01E45" w14:textId="499191EE" w:rsidR="7AD29586" w:rsidRPr="004B6116" w:rsidRDefault="7AD29586" w:rsidP="1ACB76F5">
      <w:pPr>
        <w:pStyle w:val="ListParagraph"/>
        <w:numPr>
          <w:ilvl w:val="0"/>
          <w:numId w:val="3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The proposed project location and size have been clearly identified. </w:t>
      </w:r>
    </w:p>
    <w:p w14:paraId="50982D43" w14:textId="74BC06B0" w:rsidR="7AD29586" w:rsidRPr="004B6116" w:rsidRDefault="7AD29586" w:rsidP="1ACB76F5">
      <w:pPr>
        <w:pStyle w:val="ListParagraph"/>
        <w:numPr>
          <w:ilvl w:val="0"/>
          <w:numId w:val="3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A preliminary site plan sketch and project timeline have been received.    </w:t>
      </w:r>
    </w:p>
    <w:p w14:paraId="66B49272" w14:textId="666FAAB5" w:rsidR="7AD29586" w:rsidRPr="004B6116" w:rsidRDefault="7AD29586" w:rsidP="1ACB76F5">
      <w:pPr>
        <w:pStyle w:val="ListParagraph"/>
        <w:numPr>
          <w:ilvl w:val="0"/>
          <w:numId w:val="3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Roles and responsibilities for the proponent and the Lands Department have been clearly defined and communicated with the proponent. </w:t>
      </w:r>
    </w:p>
    <w:p w14:paraId="7C40A7D6" w14:textId="6B9D9131" w:rsidR="7AD29586" w:rsidRDefault="7AD29586" w:rsidP="1ACB76F5">
      <w:pPr>
        <w:pStyle w:val="ListParagraph"/>
        <w:numPr>
          <w:ilvl w:val="0"/>
          <w:numId w:val="3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The Lands Department staff decision-making role, authority, and limitations have been clearly defined.</w:t>
      </w:r>
    </w:p>
    <w:p w14:paraId="5C2EDF87" w14:textId="77777777" w:rsidR="00201BDE" w:rsidRPr="00201BDE" w:rsidRDefault="00201BDE" w:rsidP="00201BDE">
      <w:pPr>
        <w:spacing w:after="0" w:line="276" w:lineRule="auto"/>
        <w:rPr>
          <w:rFonts w:ascii="Calibri" w:eastAsia="Calibri" w:hAnsi="Calibri" w:cs="Calibri"/>
          <w:sz w:val="22"/>
          <w:szCs w:val="22"/>
          <w:lang w:val="en-CA"/>
        </w:rPr>
      </w:pPr>
    </w:p>
    <w:p w14:paraId="562464F2" w14:textId="54BBDB09" w:rsidR="7AD29586" w:rsidRPr="006C2E6F" w:rsidRDefault="7AD29586" w:rsidP="1ACB76F5">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 xml:space="preserve">Initial Concept Review </w:t>
      </w:r>
    </w:p>
    <w:p w14:paraId="229FD1E2" w14:textId="04BDBAEB" w:rsidR="7AD29586" w:rsidRPr="004B6116" w:rsidRDefault="7AD29586" w:rsidP="1ACB76F5">
      <w:pPr>
        <w:pStyle w:val="ListParagraph"/>
        <w:numPr>
          <w:ilvl w:val="0"/>
          <w:numId w:val="3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A preliminary search in the land registry has been completed (Land Encumbrance Check, parcel details, etc.).  </w:t>
      </w:r>
    </w:p>
    <w:p w14:paraId="3479555D" w14:textId="2EF7D982" w:rsidR="7AD29586" w:rsidRPr="004B6116" w:rsidRDefault="7AD29586" w:rsidP="1ACB76F5">
      <w:pPr>
        <w:pStyle w:val="ListParagraph"/>
        <w:numPr>
          <w:ilvl w:val="0"/>
          <w:numId w:val="3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The project concept complies with applicable First Nation laws, policies, and regulations. </w:t>
      </w:r>
    </w:p>
    <w:p w14:paraId="5D493085" w14:textId="3F5605F6" w:rsidR="7AD29586" w:rsidRPr="004B6116" w:rsidRDefault="7AD29586" w:rsidP="1ACB76F5">
      <w:pPr>
        <w:pStyle w:val="ListParagraph"/>
        <w:numPr>
          <w:ilvl w:val="0"/>
          <w:numId w:val="3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The project aligns with the community Land Code, Land Use Plan (LUP), Community Comprehensive Plan (CCP), and any other relevant strategic or policy documents. </w:t>
      </w:r>
    </w:p>
    <w:p w14:paraId="58FA1673" w14:textId="624C2BA7" w:rsidR="7AD29586" w:rsidRPr="004B6116" w:rsidRDefault="7AD29586" w:rsidP="1ACB76F5">
      <w:pPr>
        <w:pStyle w:val="ListParagraph"/>
        <w:numPr>
          <w:ilvl w:val="0"/>
          <w:numId w:val="3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An Environmental Assessment has been conducted (if necessary).</w:t>
      </w:r>
    </w:p>
    <w:p w14:paraId="32BA3AD1" w14:textId="72A2A82E" w:rsidR="7AD29586" w:rsidRDefault="7AD29586" w:rsidP="1ACB76F5">
      <w:pPr>
        <w:pStyle w:val="ListParagraph"/>
        <w:numPr>
          <w:ilvl w:val="0"/>
          <w:numId w:val="32"/>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Key impact areas have been identified.</w:t>
      </w:r>
    </w:p>
    <w:p w14:paraId="49E75907" w14:textId="77777777" w:rsidR="00201BDE" w:rsidRPr="00201BDE" w:rsidRDefault="00201BDE" w:rsidP="00201BDE">
      <w:pPr>
        <w:spacing w:after="0" w:line="276" w:lineRule="auto"/>
        <w:rPr>
          <w:rFonts w:ascii="Calibri" w:eastAsia="Calibri" w:hAnsi="Calibri" w:cs="Calibri"/>
          <w:color w:val="000000" w:themeColor="text1"/>
          <w:sz w:val="22"/>
          <w:szCs w:val="22"/>
          <w:lang w:val="en-CA"/>
        </w:rPr>
      </w:pPr>
    </w:p>
    <w:p w14:paraId="2E67F0D6" w14:textId="4EF304C8" w:rsidR="7AD29586" w:rsidRPr="006C2E6F" w:rsidRDefault="7AD29586" w:rsidP="1ACB76F5">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Discussion with Proponent &amp; Next Steps</w:t>
      </w:r>
    </w:p>
    <w:p w14:paraId="6200D30F" w14:textId="78125F99" w:rsidR="7AD29586" w:rsidRPr="004B6116" w:rsidRDefault="7AD29586" w:rsidP="1ACB76F5">
      <w:pPr>
        <w:pStyle w:val="ListParagraph"/>
        <w:numPr>
          <w:ilvl w:val="0"/>
          <w:numId w:val="31"/>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The proponent is informed of any required community engagement and their role in the process</w:t>
      </w:r>
    </w:p>
    <w:p w14:paraId="2F031378" w14:textId="41984E89" w:rsidR="7AD29586" w:rsidRPr="004B6116" w:rsidRDefault="7AD29586" w:rsidP="1ACB76F5">
      <w:pPr>
        <w:pStyle w:val="ListParagraph"/>
        <w:numPr>
          <w:ilvl w:val="0"/>
          <w:numId w:val="31"/>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The proponent has outlined how any missing information, studies, or documentation will be addressed.</w:t>
      </w:r>
    </w:p>
    <w:p w14:paraId="24F13BA1" w14:textId="309AAB76" w:rsidR="7AD29586" w:rsidRDefault="7AD29586" w:rsidP="1ACB76F5">
      <w:pPr>
        <w:pStyle w:val="ListParagraph"/>
        <w:numPr>
          <w:ilvl w:val="0"/>
          <w:numId w:val="31"/>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Required application forms, fees, and submission requirements for advancement to Stage 2 have been identified.</w:t>
      </w:r>
    </w:p>
    <w:p w14:paraId="39D6CE13" w14:textId="77777777" w:rsidR="00201BDE" w:rsidRPr="00201BDE" w:rsidRDefault="00201BDE" w:rsidP="00201BDE">
      <w:pPr>
        <w:spacing w:after="0" w:line="276" w:lineRule="auto"/>
        <w:rPr>
          <w:rFonts w:ascii="Calibri" w:eastAsia="Calibri" w:hAnsi="Calibri" w:cs="Calibri"/>
          <w:sz w:val="22"/>
          <w:szCs w:val="22"/>
          <w:lang w:val="en-CA"/>
        </w:rPr>
      </w:pPr>
    </w:p>
    <w:p w14:paraId="18AF51D2" w14:textId="487AC391" w:rsidR="7AD29586" w:rsidRPr="006C2E6F" w:rsidRDefault="7AD29586" w:rsidP="1ACB76F5">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Preliminary Determination</w:t>
      </w:r>
    </w:p>
    <w:p w14:paraId="350951AA" w14:textId="78A6D9B2" w:rsidR="7AD29586" w:rsidRPr="004B6116" w:rsidRDefault="7AD29586" w:rsidP="734768E5">
      <w:pPr>
        <w:pStyle w:val="ListParagraph"/>
        <w:numPr>
          <w:ilvl w:val="0"/>
          <w:numId w:val="29"/>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Potential concerns or issues from community members have been identified.</w:t>
      </w:r>
    </w:p>
    <w:p w14:paraId="16FF14AE" w14:textId="6AFC628F" w:rsidR="7AD29586" w:rsidRDefault="7AD29586" w:rsidP="734768E5">
      <w:pPr>
        <w:pStyle w:val="ListParagraph"/>
        <w:numPr>
          <w:ilvl w:val="0"/>
          <w:numId w:val="29"/>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Required conditions for next steps have been identified.</w:t>
      </w:r>
    </w:p>
    <w:p w14:paraId="76F547F5" w14:textId="77777777" w:rsidR="00201BDE" w:rsidRPr="00201BDE" w:rsidRDefault="00201BDE" w:rsidP="00201BDE">
      <w:pPr>
        <w:spacing w:after="0" w:line="276" w:lineRule="auto"/>
        <w:rPr>
          <w:rFonts w:ascii="Calibri" w:eastAsia="Calibri" w:hAnsi="Calibri" w:cs="Calibri"/>
          <w:sz w:val="22"/>
          <w:szCs w:val="22"/>
          <w:lang w:val="en-CA"/>
        </w:rPr>
      </w:pPr>
    </w:p>
    <w:p w14:paraId="44108383" w14:textId="34AE051E" w:rsidR="7AD29586" w:rsidRPr="006C2E6F" w:rsidRDefault="7AD29586" w:rsidP="1ACB76F5">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Gather Documents</w:t>
      </w:r>
    </w:p>
    <w:p w14:paraId="32E0F7A5" w14:textId="1E26C66F" w:rsidR="7AD29586" w:rsidRPr="004B6116" w:rsidRDefault="7AD29586" w:rsidP="004B6116">
      <w:pPr>
        <w:pStyle w:val="ListParagraph"/>
        <w:numPr>
          <w:ilvl w:val="0"/>
          <w:numId w:val="39"/>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Consider preparing and collecting these documents during stage 1 project review: </w:t>
      </w:r>
    </w:p>
    <w:p w14:paraId="08D1A74E" w14:textId="77A615EB" w:rsidR="734768E5" w:rsidRPr="004B6116" w:rsidRDefault="734768E5" w:rsidP="734768E5">
      <w:pPr>
        <w:spacing w:after="0" w:line="276" w:lineRule="auto"/>
        <w:rPr>
          <w:rFonts w:ascii="Calibri" w:eastAsia="Calibri" w:hAnsi="Calibri" w:cs="Calibri"/>
          <w:sz w:val="22"/>
          <w:szCs w:val="22"/>
          <w:lang w:val="en-CA"/>
        </w:rPr>
      </w:pPr>
    </w:p>
    <w:p w14:paraId="49C3C155" w14:textId="1340311D"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Land Use Plan</w:t>
      </w:r>
    </w:p>
    <w:p w14:paraId="6B94005D" w14:textId="6206CC1C"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lastRenderedPageBreak/>
        <w:t>Other Guidance Documents (e.g., Environmental Management Plan, Housing Strategy, Strategic Plan)</w:t>
      </w:r>
    </w:p>
    <w:p w14:paraId="05D54F3C" w14:textId="5D4EE645"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Applicable laws (e.g., Zoning Law, Subdivision, Servicing, and Development Law)</w:t>
      </w:r>
    </w:p>
    <w:p w14:paraId="2F945D2C" w14:textId="3C5D2735"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Internal Referral List (First Nation departments, Economic Development Authority, etc.) </w:t>
      </w:r>
    </w:p>
    <w:p w14:paraId="1C3605C1" w14:textId="41CA4EDD"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External Referral List (other First Nations, federal and provincial government departments)</w:t>
      </w:r>
    </w:p>
    <w:p w14:paraId="7C3E592C" w14:textId="480BF12E"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Proponent name and contact details</w:t>
      </w:r>
    </w:p>
    <w:p w14:paraId="3BA48DC8" w14:textId="07B3EA8B"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Concept Site Plan Sketch </w:t>
      </w:r>
    </w:p>
    <w:p w14:paraId="1354A2E3" w14:textId="43B6C53C" w:rsidR="734768E5" w:rsidRP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Environmental Overview/project description as per First Nation EA process or law </w:t>
      </w:r>
    </w:p>
    <w:p w14:paraId="369D1938" w14:textId="77777777" w:rsidR="004B6116" w:rsidRDefault="332019B5" w:rsidP="004B6116">
      <w:pPr>
        <w:pStyle w:val="ListParagraph"/>
        <w:numPr>
          <w:ilvl w:val="0"/>
          <w:numId w:val="40"/>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Proposed construction plan and timeline – including proposed start date</w:t>
      </w:r>
    </w:p>
    <w:p w14:paraId="191B4E4C" w14:textId="77777777" w:rsidR="004B6116" w:rsidRDefault="004B6116" w:rsidP="004B6116">
      <w:pPr>
        <w:pStyle w:val="ListParagraph"/>
        <w:spacing w:after="0" w:line="276" w:lineRule="auto"/>
        <w:ind w:left="1440"/>
        <w:rPr>
          <w:rFonts w:ascii="Calibri" w:eastAsia="Calibri" w:hAnsi="Calibri" w:cs="Calibri"/>
          <w:sz w:val="22"/>
          <w:szCs w:val="22"/>
          <w:lang w:val="en-CA"/>
        </w:rPr>
      </w:pPr>
    </w:p>
    <w:p w14:paraId="3872248A" w14:textId="43DD3A88" w:rsidR="734768E5" w:rsidRPr="004B6116" w:rsidRDefault="332019B5" w:rsidP="004B6116">
      <w:pPr>
        <w:pStyle w:val="ListParagraph"/>
        <w:numPr>
          <w:ilvl w:val="0"/>
          <w:numId w:val="44"/>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Consider starting the Staff Report. Continue to add documents throughout the review process. </w:t>
      </w:r>
    </w:p>
    <w:p w14:paraId="34C0C287" w14:textId="3A8E9DF5" w:rsidR="734768E5" w:rsidRPr="004B6116" w:rsidRDefault="004B6116" w:rsidP="734768E5">
      <w:pPr>
        <w:spacing w:after="0" w:line="276" w:lineRule="auto"/>
        <w:rPr>
          <w:rFonts w:ascii="Calibri" w:eastAsia="Calibri" w:hAnsi="Calibri" w:cs="Calibri"/>
          <w:sz w:val="22"/>
          <w:szCs w:val="22"/>
          <w:lang w:val="en-CA"/>
        </w:rPr>
      </w:pPr>
      <w:r>
        <w:rPr>
          <w:rFonts w:ascii="Calibri" w:hAnsi="Calibri" w:cs="Calibri"/>
          <w:noProof/>
          <w:lang w:val="en-CA"/>
        </w:rPr>
        <mc:AlternateContent>
          <mc:Choice Requires="wps">
            <w:drawing>
              <wp:anchor distT="0" distB="0" distL="114300" distR="114300" simplePos="0" relativeHeight="251659264" behindDoc="0" locked="0" layoutInCell="1" allowOverlap="1" wp14:anchorId="08F4706C" wp14:editId="6E3243EF">
                <wp:simplePos x="0" y="0"/>
                <wp:positionH relativeFrom="column">
                  <wp:posOffset>485775</wp:posOffset>
                </wp:positionH>
                <wp:positionV relativeFrom="paragraph">
                  <wp:posOffset>157480</wp:posOffset>
                </wp:positionV>
                <wp:extent cx="5343525" cy="704850"/>
                <wp:effectExtent l="0" t="0" r="28575" b="19050"/>
                <wp:wrapNone/>
                <wp:docPr id="592838467" name="Rectangle 2"/>
                <wp:cNvGraphicFramePr/>
                <a:graphic xmlns:a="http://schemas.openxmlformats.org/drawingml/2006/main">
                  <a:graphicData uri="http://schemas.microsoft.com/office/word/2010/wordprocessingShape">
                    <wps:wsp>
                      <wps:cNvSpPr/>
                      <wps:spPr>
                        <a:xfrm>
                          <a:off x="0" y="0"/>
                          <a:ext cx="5343525" cy="70485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3EF992" w14:textId="780687E7" w:rsidR="004B6116" w:rsidRDefault="004B6116" w:rsidP="004B6116">
                            <w:pPr>
                              <w:jc w:val="center"/>
                            </w:pPr>
                            <w:r w:rsidRPr="004B6116">
                              <w:rPr>
                                <w:rFonts w:ascii="Calibri" w:eastAsia="Calibri" w:hAnsi="Calibri" w:cs="Calibri"/>
                                <w:color w:val="000000" w:themeColor="text1"/>
                                <w:sz w:val="22"/>
                                <w:szCs w:val="22"/>
                                <w:lang w:val="en-CA"/>
                              </w:rPr>
                              <w:t xml:space="preserve">A </w:t>
                            </w:r>
                            <w:r w:rsidRPr="004B6116">
                              <w:rPr>
                                <w:rFonts w:ascii="Calibri" w:eastAsia="Calibri" w:hAnsi="Calibri" w:cs="Calibri"/>
                                <w:b/>
                                <w:bCs/>
                                <w:color w:val="000000" w:themeColor="text1"/>
                                <w:sz w:val="22"/>
                                <w:szCs w:val="22"/>
                                <w:lang w:val="en-CA"/>
                              </w:rPr>
                              <w:t>Staff Report</w:t>
                            </w:r>
                            <w:r w:rsidRPr="004B6116">
                              <w:rPr>
                                <w:rFonts w:ascii="Calibri" w:eastAsia="Calibri" w:hAnsi="Calibri" w:cs="Calibri"/>
                                <w:color w:val="000000" w:themeColor="text1"/>
                                <w:sz w:val="22"/>
                                <w:szCs w:val="22"/>
                                <w:lang w:val="en-CA"/>
                              </w:rPr>
                              <w:t xml:space="preserve"> provides leadership with the rationale and advice needed to make an informed decision. This report may also be referred to as an Approval Report, Lands Development Report,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706C" id="Rectangle 2" o:spid="_x0000_s1026" style="position:absolute;margin-left:38.25pt;margin-top:12.4pt;width:420.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" filled="f" strokecolor="#156082 [3204]" strokeweight="1.5pt">
                <v:textbox>
                  <w:txbxContent>
                    <w:p w14:paraId="7C3EF992" w14:textId="780687E7" w:rsidR="004B6116" w:rsidRDefault="004B6116" w:rsidP="004B6116">
                      <w:pPr>
                        <w:jc w:val="center"/>
                      </w:pPr>
                      <w:r w:rsidRPr="004B6116">
                        <w:rPr>
                          <w:rFonts w:ascii="Calibri" w:eastAsia="Calibri" w:hAnsi="Calibri" w:cs="Calibri"/>
                          <w:color w:val="000000" w:themeColor="text1"/>
                          <w:sz w:val="22"/>
                          <w:szCs w:val="22"/>
                          <w:lang w:val="en-CA"/>
                        </w:rPr>
                        <w:t xml:space="preserve">A </w:t>
                      </w:r>
                      <w:r w:rsidRPr="004B6116">
                        <w:rPr>
                          <w:rFonts w:ascii="Calibri" w:eastAsia="Calibri" w:hAnsi="Calibri" w:cs="Calibri"/>
                          <w:b/>
                          <w:bCs/>
                          <w:color w:val="000000" w:themeColor="text1"/>
                          <w:sz w:val="22"/>
                          <w:szCs w:val="22"/>
                          <w:lang w:val="en-CA"/>
                        </w:rPr>
                        <w:t>Staff Report</w:t>
                      </w:r>
                      <w:r w:rsidRPr="004B6116">
                        <w:rPr>
                          <w:rFonts w:ascii="Calibri" w:eastAsia="Calibri" w:hAnsi="Calibri" w:cs="Calibri"/>
                          <w:color w:val="000000" w:themeColor="text1"/>
                          <w:sz w:val="22"/>
                          <w:szCs w:val="22"/>
                          <w:lang w:val="en-CA"/>
                        </w:rPr>
                        <w:t xml:space="preserve"> provides leadership with the rationale and advice needed to make an informed decision. This report may also be referred to as an Approval Report, Lands Development Report, etc.  </w:t>
                      </w:r>
                    </w:p>
                  </w:txbxContent>
                </v:textbox>
              </v:rect>
            </w:pict>
          </mc:Fallback>
        </mc:AlternateContent>
      </w:r>
    </w:p>
    <w:p w14:paraId="7849FDFB" w14:textId="5F43793A" w:rsidR="68F9ED66" w:rsidRPr="004B6116" w:rsidRDefault="68F9ED66">
      <w:pPr>
        <w:rPr>
          <w:rFonts w:ascii="Calibri" w:hAnsi="Calibri" w:cs="Calibri"/>
          <w:lang w:val="en-CA"/>
        </w:rPr>
      </w:pPr>
      <w:r w:rsidRPr="004B6116">
        <w:rPr>
          <w:rFonts w:ascii="Calibri" w:hAnsi="Calibri" w:cs="Calibri"/>
          <w:lang w:val="en-CA"/>
        </w:rPr>
        <w:br w:type="page"/>
      </w:r>
    </w:p>
    <w:p w14:paraId="1B4B3CA3" w14:textId="05533EE7" w:rsidR="701C6C2A" w:rsidRPr="004B6116" w:rsidRDefault="701C6C2A" w:rsidP="004B6116">
      <w:pPr>
        <w:pStyle w:val="LDRPChecklist"/>
      </w:pPr>
      <w:r w:rsidRPr="004B6116">
        <w:lastRenderedPageBreak/>
        <w:t>Stage 2 – Formal Application, Review, &amp; Recommendations</w:t>
      </w:r>
    </w:p>
    <w:p w14:paraId="583795DF" w14:textId="586C5963" w:rsidR="68F9ED66" w:rsidRPr="004B6116" w:rsidRDefault="68F9ED66" w:rsidP="68F9ED66">
      <w:pPr>
        <w:pStyle w:val="Heading2"/>
        <w:spacing w:before="200" w:after="0" w:line="276" w:lineRule="auto"/>
        <w:rPr>
          <w:rFonts w:ascii="Calibri" w:eastAsia="Calibri" w:hAnsi="Calibri" w:cs="Calibri"/>
          <w:b/>
          <w:bCs/>
          <w:color w:val="4F81BD"/>
          <w:sz w:val="26"/>
          <w:szCs w:val="26"/>
          <w:lang w:val="en-CA"/>
        </w:rPr>
      </w:pPr>
    </w:p>
    <w:p w14:paraId="6B352CC2" w14:textId="5B3BA2DA" w:rsidR="701C6C2A" w:rsidRPr="006C2E6F" w:rsidRDefault="701C6C2A" w:rsidP="68F9ED66">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Formal Application</w:t>
      </w:r>
    </w:p>
    <w:p w14:paraId="54D01C7E" w14:textId="38E56A17" w:rsidR="701C6C2A" w:rsidRPr="004B6116" w:rsidRDefault="701C6C2A" w:rsidP="68F9ED66">
      <w:pPr>
        <w:pStyle w:val="ListParagraph"/>
        <w:numPr>
          <w:ilvl w:val="0"/>
          <w:numId w:val="24"/>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 project description and conceptual review (stage 1) have been used to confirm expectations before formal submission.</w:t>
      </w:r>
    </w:p>
    <w:p w14:paraId="50FA41ED" w14:textId="1461AF74" w:rsidR="701C6C2A" w:rsidRPr="004B6116" w:rsidRDefault="701C6C2A" w:rsidP="68F9ED66">
      <w:pPr>
        <w:pStyle w:val="ListParagraph"/>
        <w:numPr>
          <w:ilvl w:val="0"/>
          <w:numId w:val="24"/>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Timelines for processing applications have been outlined.</w:t>
      </w:r>
    </w:p>
    <w:p w14:paraId="7ADD4D07" w14:textId="2EA381BA" w:rsidR="701C6C2A" w:rsidRPr="004B6116" w:rsidRDefault="701C6C2A" w:rsidP="68F9ED66">
      <w:pPr>
        <w:pStyle w:val="ListParagraph"/>
        <w:numPr>
          <w:ilvl w:val="0"/>
          <w:numId w:val="24"/>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Application Fee has been received, and proponent is aware of additional charges or fees that may be charged/collected.</w:t>
      </w:r>
    </w:p>
    <w:p w14:paraId="01E14C99" w14:textId="354D2157" w:rsidR="701C6C2A" w:rsidRPr="004B6116" w:rsidRDefault="004B6116" w:rsidP="68F9ED66">
      <w:pPr>
        <w:pStyle w:val="ListParagraph"/>
        <w:numPr>
          <w:ilvl w:val="0"/>
          <w:numId w:val="24"/>
        </w:numPr>
        <w:spacing w:after="0" w:line="276" w:lineRule="auto"/>
        <w:rPr>
          <w:rFonts w:ascii="Calibri" w:hAnsi="Calibri" w:cs="Calibri"/>
          <w:lang w:val="en-CA"/>
        </w:rPr>
      </w:pPr>
      <w:r>
        <w:rPr>
          <w:rFonts w:ascii="Calibri" w:hAnsi="Calibri" w:cs="Calibri"/>
          <w:noProof/>
          <w:lang w:val="en-CA"/>
        </w:rPr>
        <mc:AlternateContent>
          <mc:Choice Requires="wps">
            <w:drawing>
              <wp:anchor distT="0" distB="0" distL="114300" distR="114300" simplePos="0" relativeHeight="251661312" behindDoc="0" locked="0" layoutInCell="1" allowOverlap="1" wp14:anchorId="22A1D0C5" wp14:editId="07D2E6D1">
                <wp:simplePos x="0" y="0"/>
                <wp:positionH relativeFrom="column">
                  <wp:posOffset>257175</wp:posOffset>
                </wp:positionH>
                <wp:positionV relativeFrom="paragraph">
                  <wp:posOffset>378460</wp:posOffset>
                </wp:positionV>
                <wp:extent cx="5619750" cy="495300"/>
                <wp:effectExtent l="0" t="0" r="19050" b="19050"/>
                <wp:wrapSquare wrapText="bothSides"/>
                <wp:docPr id="746713538" name="Rectangle 2"/>
                <wp:cNvGraphicFramePr/>
                <a:graphic xmlns:a="http://schemas.openxmlformats.org/drawingml/2006/main">
                  <a:graphicData uri="http://schemas.microsoft.com/office/word/2010/wordprocessingShape">
                    <wps:wsp>
                      <wps:cNvSpPr/>
                      <wps:spPr>
                        <a:xfrm>
                          <a:off x="0" y="0"/>
                          <a:ext cx="5619750" cy="4953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907A65" w14:textId="77777777" w:rsidR="004B6116" w:rsidRPr="004B6116" w:rsidRDefault="004B6116" w:rsidP="004B6116">
                            <w:pPr>
                              <w:spacing w:after="200" w:line="276" w:lineRule="auto"/>
                              <w:rPr>
                                <w:rFonts w:ascii="Calibri" w:hAnsi="Calibri" w:cs="Calibri"/>
                                <w:color w:val="000000" w:themeColor="text1"/>
                                <w:lang w:val="en-CA"/>
                              </w:rPr>
                            </w:pPr>
                            <w:r w:rsidRPr="004B6116">
                              <w:rPr>
                                <w:rFonts w:ascii="Calibri" w:eastAsia="Calibri" w:hAnsi="Calibri" w:cs="Calibri"/>
                                <w:color w:val="000000" w:themeColor="text1"/>
                                <w:sz w:val="22"/>
                                <w:szCs w:val="22"/>
                                <w:lang w:val="en-CA"/>
                              </w:rPr>
                              <w:t xml:space="preserve">Proponent has been advised to include the following information in the Formal Application. Required information may include: </w:t>
                            </w:r>
                          </w:p>
                          <w:p w14:paraId="3862BFFE" w14:textId="77777777" w:rsidR="004B6116" w:rsidRPr="004B6116" w:rsidRDefault="004B6116" w:rsidP="004B6116">
                            <w:pPr>
                              <w:jc w:val="center"/>
                              <w:rPr>
                                <w:color w:val="000000" w:themeColor="text1"/>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1D0C5" id="_x0000_s1027" style="position:absolute;left:0;text-align:left;margin-left:20.25pt;margin-top:29.8pt;width:44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" filled="f" strokecolor="#156082 [3204]" strokeweight="1.5pt">
                <v:textbox>
                  <w:txbxContent>
                    <w:p w14:paraId="2B907A65" w14:textId="77777777" w:rsidR="004B6116" w:rsidRPr="004B6116" w:rsidRDefault="004B6116" w:rsidP="004B6116">
                      <w:pPr>
                        <w:spacing w:after="200" w:line="276" w:lineRule="auto"/>
                        <w:rPr>
                          <w:rFonts w:ascii="Calibri" w:hAnsi="Calibri" w:cs="Calibri"/>
                          <w:color w:val="000000" w:themeColor="text1"/>
                          <w:lang w:val="en-CA"/>
                        </w:rPr>
                      </w:pPr>
                      <w:r w:rsidRPr="004B6116">
                        <w:rPr>
                          <w:rFonts w:ascii="Calibri" w:eastAsia="Calibri" w:hAnsi="Calibri" w:cs="Calibri"/>
                          <w:color w:val="000000" w:themeColor="text1"/>
                          <w:sz w:val="22"/>
                          <w:szCs w:val="22"/>
                          <w:lang w:val="en-CA"/>
                        </w:rPr>
                        <w:t xml:space="preserve">Proponent has been advised to include the following information in the Formal Application. Required information may include: </w:t>
                      </w:r>
                    </w:p>
                    <w:p w14:paraId="3862BFFE" w14:textId="77777777" w:rsidR="004B6116" w:rsidRPr="004B6116" w:rsidRDefault="004B6116" w:rsidP="004B6116">
                      <w:pPr>
                        <w:jc w:val="center"/>
                        <w:rPr>
                          <w:color w:val="000000" w:themeColor="text1"/>
                          <w:lang w:val="fr-CA"/>
                        </w:rPr>
                      </w:pPr>
                    </w:p>
                  </w:txbxContent>
                </v:textbox>
                <w10:wrap type="square"/>
              </v:rect>
            </w:pict>
          </mc:Fallback>
        </mc:AlternateContent>
      </w:r>
      <w:r w:rsidR="701C6C2A" w:rsidRPr="004B6116">
        <w:rPr>
          <w:rFonts w:ascii="Calibri" w:eastAsia="Calibri" w:hAnsi="Calibri" w:cs="Calibri"/>
          <w:b/>
          <w:bCs/>
          <w:sz w:val="22"/>
          <w:szCs w:val="22"/>
          <w:lang w:val="en-CA"/>
        </w:rPr>
        <w:t xml:space="preserve">Formal Application Information Requirements </w:t>
      </w:r>
      <w:r w:rsidR="701C6C2A" w:rsidRPr="004B6116">
        <w:rPr>
          <w:rFonts w:ascii="Calibri" w:eastAsia="Calibri" w:hAnsi="Calibri" w:cs="Calibri"/>
          <w:sz w:val="22"/>
          <w:szCs w:val="22"/>
          <w:lang w:val="en-CA"/>
        </w:rPr>
        <w:t>have been shared with the proponent.</w:t>
      </w:r>
    </w:p>
    <w:p w14:paraId="33CD367A" w14:textId="77777777" w:rsidR="004B6116" w:rsidRDefault="004B6116" w:rsidP="004B6116">
      <w:pPr>
        <w:pStyle w:val="ListParagraph"/>
        <w:spacing w:after="0" w:line="276" w:lineRule="auto"/>
        <w:ind w:left="1080"/>
        <w:rPr>
          <w:rFonts w:ascii="Calibri" w:eastAsia="Calibri" w:hAnsi="Calibri" w:cs="Calibri"/>
          <w:color w:val="000000" w:themeColor="text1"/>
          <w:sz w:val="22"/>
          <w:szCs w:val="22"/>
          <w:lang w:val="en-CA"/>
        </w:rPr>
      </w:pPr>
    </w:p>
    <w:p w14:paraId="7487C956" w14:textId="6B04D787"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Complete Application Form</w:t>
      </w:r>
    </w:p>
    <w:p w14:paraId="506B9F7A" w14:textId="10DB2C85"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Site plan</w:t>
      </w:r>
    </w:p>
    <w:p w14:paraId="3C7DD2D9" w14:textId="35C07458"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Survey</w:t>
      </w:r>
    </w:p>
    <w:p w14:paraId="194241B6" w14:textId="0724F056"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Land encumbrance check</w:t>
      </w:r>
    </w:p>
    <w:p w14:paraId="5A3F2CF5" w14:textId="41695F03"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Building plan(s)</w:t>
      </w:r>
    </w:p>
    <w:p w14:paraId="7886847E" w14:textId="323B9316"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Completed additional studies (as requested in Stage 1)</w:t>
      </w:r>
    </w:p>
    <w:p w14:paraId="7CD0A004" w14:textId="3F1313AB"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Fees and deposits</w:t>
      </w:r>
    </w:p>
    <w:p w14:paraId="7ED1BB6C" w14:textId="20D0E25A" w:rsidR="701C6C2A" w:rsidRPr="004B6116" w:rsidRDefault="701C6C2A" w:rsidP="004B6116">
      <w:pPr>
        <w:pStyle w:val="ListParagraph"/>
        <w:numPr>
          <w:ilvl w:val="0"/>
          <w:numId w:val="45"/>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Planning rationale report (optional)</w:t>
      </w:r>
    </w:p>
    <w:p w14:paraId="64704AD3" w14:textId="5C495D92" w:rsidR="68F9ED66" w:rsidRPr="004B6116" w:rsidRDefault="68F9ED66" w:rsidP="68F9ED66">
      <w:pPr>
        <w:rPr>
          <w:rFonts w:ascii="Calibri" w:hAnsi="Calibri" w:cs="Calibri"/>
          <w:lang w:val="en-CA"/>
        </w:rPr>
      </w:pPr>
    </w:p>
    <w:p w14:paraId="379223D2" w14:textId="0EC5B862" w:rsidR="7132DEC6" w:rsidRPr="006C2E6F" w:rsidRDefault="7132DEC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Formal Application Review</w:t>
      </w:r>
    </w:p>
    <w:p w14:paraId="77FA96D1" w14:textId="1549CF2F" w:rsidR="7132DEC6" w:rsidRPr="004B6116" w:rsidRDefault="7132DEC6" w:rsidP="68F9ED66">
      <w:pPr>
        <w:pStyle w:val="ListParagraph"/>
        <w:numPr>
          <w:ilvl w:val="0"/>
          <w:numId w:val="19"/>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An internal process has been established for the review.</w:t>
      </w:r>
    </w:p>
    <w:p w14:paraId="5BA51DB1" w14:textId="39FE5B75" w:rsidR="7132DEC6" w:rsidRPr="004B6116" w:rsidRDefault="7132DEC6" w:rsidP="68F9ED66">
      <w:pPr>
        <w:pStyle w:val="ListParagraph"/>
        <w:numPr>
          <w:ilvl w:val="0"/>
          <w:numId w:val="19"/>
        </w:numPr>
        <w:spacing w:after="0" w:line="276" w:lineRule="auto"/>
        <w:rPr>
          <w:rFonts w:ascii="Calibri" w:eastAsia="Calibri" w:hAnsi="Calibri" w:cs="Calibri"/>
          <w:sz w:val="22"/>
          <w:szCs w:val="22"/>
          <w:lang w:val="en-CA"/>
        </w:rPr>
      </w:pPr>
      <w:r w:rsidRPr="004B6116">
        <w:rPr>
          <w:rFonts w:ascii="Calibri" w:eastAsia="Calibri" w:hAnsi="Calibri" w:cs="Calibri"/>
          <w:color w:val="000000" w:themeColor="text1"/>
          <w:sz w:val="22"/>
          <w:szCs w:val="22"/>
          <w:lang w:val="en-CA"/>
        </w:rPr>
        <w:t xml:space="preserve">The application has been reviewed against </w:t>
      </w:r>
      <w:r w:rsidRPr="004B6116">
        <w:rPr>
          <w:rFonts w:ascii="Calibri" w:eastAsia="Calibri" w:hAnsi="Calibri" w:cs="Calibri"/>
          <w:sz w:val="22"/>
          <w:szCs w:val="22"/>
          <w:lang w:val="en-CA"/>
        </w:rPr>
        <w:t xml:space="preserve">the community Land Code, Land Use Plan. (LUP), Community Comprehensive Plan (CCP), and any other relevant strategic or policy documents. </w:t>
      </w:r>
    </w:p>
    <w:p w14:paraId="2D2E47DE" w14:textId="7A592E23" w:rsidR="7132DEC6" w:rsidRPr="004B6116" w:rsidRDefault="7132DEC6" w:rsidP="68F9ED66">
      <w:pPr>
        <w:pStyle w:val="ListParagraph"/>
        <w:numPr>
          <w:ilvl w:val="0"/>
          <w:numId w:val="19"/>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Any additional studies requested earlier have been received and reviewed.</w:t>
      </w:r>
    </w:p>
    <w:p w14:paraId="510ECE79" w14:textId="060E3F97" w:rsidR="7132DEC6" w:rsidRPr="004B6116" w:rsidRDefault="7132DEC6" w:rsidP="68F9ED66">
      <w:pPr>
        <w:pStyle w:val="ListParagraph"/>
        <w:numPr>
          <w:ilvl w:val="0"/>
          <w:numId w:val="19"/>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External experts have been consulted where needed.</w:t>
      </w:r>
    </w:p>
    <w:p w14:paraId="0A16EF2A" w14:textId="5CE9FD43" w:rsidR="7132DEC6" w:rsidRPr="004B6116" w:rsidRDefault="7132DEC6" w:rsidP="68F9ED66">
      <w:pPr>
        <w:pStyle w:val="ListParagraph"/>
        <w:numPr>
          <w:ilvl w:val="0"/>
          <w:numId w:val="19"/>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Costs for study review/ external experts have been forwarded to proponent and paid for by proponent.</w:t>
      </w:r>
    </w:p>
    <w:p w14:paraId="5CB78E6A" w14:textId="1EAB8AE3" w:rsidR="7132DEC6" w:rsidRPr="004B6116" w:rsidRDefault="7132DEC6" w:rsidP="68F9ED66">
      <w:pPr>
        <w:pStyle w:val="ListParagraph"/>
        <w:numPr>
          <w:ilvl w:val="0"/>
          <w:numId w:val="19"/>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Findings from the studies have been summarized and included in the Staff Report / advice to LAC/Council.</w:t>
      </w:r>
    </w:p>
    <w:p w14:paraId="79E72B29" w14:textId="5F23EB65" w:rsidR="7132DEC6" w:rsidRPr="004B6116" w:rsidRDefault="7132DEC6" w:rsidP="68F9ED66">
      <w:pPr>
        <w:pStyle w:val="ListParagraph"/>
        <w:numPr>
          <w:ilvl w:val="0"/>
          <w:numId w:val="19"/>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Summary of application and proposed project has been included in Staff Report / advice to LAC/Council.</w:t>
      </w:r>
    </w:p>
    <w:p w14:paraId="46B9E180" w14:textId="36D8EC47" w:rsidR="68F9ED66" w:rsidRPr="004B6116" w:rsidRDefault="68F9ED66" w:rsidP="68F9ED66">
      <w:pPr>
        <w:pStyle w:val="ListParagraph"/>
        <w:spacing w:after="0" w:line="276" w:lineRule="auto"/>
        <w:rPr>
          <w:rFonts w:ascii="Calibri" w:eastAsia="Calibri" w:hAnsi="Calibri" w:cs="Calibri"/>
          <w:color w:val="000000" w:themeColor="text1"/>
          <w:sz w:val="22"/>
          <w:szCs w:val="22"/>
          <w:lang w:val="en-CA"/>
        </w:rPr>
      </w:pPr>
    </w:p>
    <w:p w14:paraId="707B216B" w14:textId="406DD18E" w:rsidR="68F9ED66" w:rsidRPr="004B6116" w:rsidRDefault="68F9ED66" w:rsidP="68F9ED66">
      <w:pPr>
        <w:spacing w:after="200" w:line="276" w:lineRule="auto"/>
        <w:rPr>
          <w:rFonts w:ascii="Calibri" w:eastAsia="Calibri" w:hAnsi="Calibri" w:cs="Calibri"/>
          <w:b/>
          <w:bCs/>
          <w:color w:val="4F81BD"/>
          <w:sz w:val="26"/>
          <w:szCs w:val="26"/>
          <w:lang w:val="en-CA"/>
        </w:rPr>
      </w:pPr>
    </w:p>
    <w:p w14:paraId="59A36651" w14:textId="2034497A" w:rsidR="7132DEC6" w:rsidRPr="006C2E6F" w:rsidRDefault="7132DEC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lastRenderedPageBreak/>
        <w:t>Community Engagement</w:t>
      </w:r>
    </w:p>
    <w:p w14:paraId="605E7EA0" w14:textId="0658E857" w:rsidR="7132DEC6" w:rsidRPr="004B6116" w:rsidRDefault="7132DEC6" w:rsidP="68F9ED66">
      <w:pPr>
        <w:pStyle w:val="ListParagraph"/>
        <w:numPr>
          <w:ilvl w:val="0"/>
          <w:numId w:val="18"/>
        </w:numPr>
        <w:spacing w:after="20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Land Code has been reviewed to determine engagement / community input or if there are ratification requirements (e.g. long lease requiring a community vote).</w:t>
      </w:r>
    </w:p>
    <w:p w14:paraId="301D3E6D" w14:textId="6127FC4F" w:rsidR="7132DEC6" w:rsidRPr="004B6116" w:rsidRDefault="7132DEC6" w:rsidP="68F9ED66">
      <w:pPr>
        <w:pStyle w:val="ListParagraph"/>
        <w:numPr>
          <w:ilvl w:val="0"/>
          <w:numId w:val="18"/>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Laws (e.g., Subdivision, Development &amp; Servicing Law or Zoning Law), policies, and procedures have been reviewed to determine engagement requirements.</w:t>
      </w:r>
    </w:p>
    <w:p w14:paraId="0EFA6E16" w14:textId="3F26EC0B" w:rsidR="7132DEC6" w:rsidRPr="004B6116" w:rsidRDefault="7132DEC6" w:rsidP="68F9ED66">
      <w:pPr>
        <w:pStyle w:val="ListParagraph"/>
        <w:numPr>
          <w:ilvl w:val="0"/>
          <w:numId w:val="18"/>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Relevant committees and community groups have been identified.</w:t>
      </w:r>
    </w:p>
    <w:p w14:paraId="36A0B3D6" w14:textId="2171CC29" w:rsidR="7132DEC6" w:rsidRPr="004B6116" w:rsidRDefault="7132DEC6" w:rsidP="68F9ED66">
      <w:pPr>
        <w:pStyle w:val="ListParagraph"/>
        <w:numPr>
          <w:ilvl w:val="0"/>
          <w:numId w:val="18"/>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Community engagement activities have been planned and held.</w:t>
      </w:r>
    </w:p>
    <w:p w14:paraId="0D42254C" w14:textId="1CF3B32E" w:rsidR="7132DEC6" w:rsidRPr="004B6116" w:rsidRDefault="7132DEC6" w:rsidP="68F9ED66">
      <w:pPr>
        <w:pStyle w:val="ListParagraph"/>
        <w:numPr>
          <w:ilvl w:val="0"/>
          <w:numId w:val="18"/>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Feedback from engagement activities has been documented.</w:t>
      </w:r>
    </w:p>
    <w:p w14:paraId="1CD62D9A" w14:textId="27C35BC4" w:rsidR="7132DEC6" w:rsidRPr="004B6116" w:rsidRDefault="7132DEC6" w:rsidP="68F9ED66">
      <w:pPr>
        <w:pStyle w:val="ListParagraph"/>
        <w:numPr>
          <w:ilvl w:val="0"/>
          <w:numId w:val="18"/>
        </w:numPr>
        <w:spacing w:after="0" w:line="276" w:lineRule="auto"/>
        <w:rPr>
          <w:rFonts w:ascii="Calibri" w:eastAsia="Calibri" w:hAnsi="Calibri" w:cs="Calibri"/>
          <w:color w:val="000000" w:themeColor="text1"/>
          <w:sz w:val="22"/>
          <w:szCs w:val="22"/>
          <w:lang w:val="en-CA"/>
        </w:rPr>
      </w:pPr>
      <w:r w:rsidRPr="004B6116">
        <w:rPr>
          <w:rFonts w:ascii="Calibri" w:eastAsia="Calibri" w:hAnsi="Calibri" w:cs="Calibri"/>
          <w:color w:val="000000" w:themeColor="text1"/>
          <w:sz w:val="22"/>
          <w:szCs w:val="22"/>
          <w:lang w:val="en-CA"/>
        </w:rPr>
        <w:t>Any unresolved community concerns have been included in the Staff Report for decision-makers to consider.</w:t>
      </w:r>
    </w:p>
    <w:p w14:paraId="4DB85756" w14:textId="5AFE9D30" w:rsidR="68F9ED66" w:rsidRPr="00201BDE" w:rsidRDefault="68F9ED66" w:rsidP="00201BDE">
      <w:pPr>
        <w:spacing w:after="0" w:line="276" w:lineRule="auto"/>
        <w:rPr>
          <w:rFonts w:ascii="Calibri" w:eastAsia="Calibri" w:hAnsi="Calibri" w:cs="Calibri"/>
          <w:color w:val="000000" w:themeColor="text1"/>
          <w:sz w:val="22"/>
          <w:szCs w:val="22"/>
          <w:lang w:val="en-CA"/>
        </w:rPr>
      </w:pPr>
    </w:p>
    <w:p w14:paraId="0505DC64" w14:textId="47181150" w:rsidR="7132DEC6" w:rsidRPr="006C2E6F" w:rsidRDefault="7132DEC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Lands Advisory Committee (LAC)</w:t>
      </w:r>
    </w:p>
    <w:p w14:paraId="3F5F2F9C" w14:textId="06A3D985" w:rsidR="7132DEC6" w:rsidRPr="004B6116" w:rsidRDefault="7132DEC6" w:rsidP="68F9ED66">
      <w:pPr>
        <w:pStyle w:val="ListParagraph"/>
        <w:numPr>
          <w:ilvl w:val="0"/>
          <w:numId w:val="17"/>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Land Code and applicable laws and procedures have been reviewed to determine prescribed role of Lands Advisory Committee (LAC).</w:t>
      </w:r>
    </w:p>
    <w:p w14:paraId="3C58608A" w14:textId="1EAC1753" w:rsidR="7132DEC6" w:rsidRPr="004B6116" w:rsidRDefault="7132DEC6" w:rsidP="68F9ED66">
      <w:pPr>
        <w:pStyle w:val="ListParagraph"/>
        <w:numPr>
          <w:ilvl w:val="0"/>
          <w:numId w:val="17"/>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The role of the LAC in Stage 2 has been documented.</w:t>
      </w:r>
    </w:p>
    <w:p w14:paraId="03E87939" w14:textId="1ECB340A" w:rsidR="7132DEC6" w:rsidRPr="004B6116" w:rsidRDefault="7132DEC6" w:rsidP="68F9ED66">
      <w:pPr>
        <w:pStyle w:val="ListParagraph"/>
        <w:numPr>
          <w:ilvl w:val="0"/>
          <w:numId w:val="17"/>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The LAC has been engaged at appropriate points and has been provided with sufficient information.</w:t>
      </w:r>
    </w:p>
    <w:p w14:paraId="184DBBF8" w14:textId="24F76FF1" w:rsidR="7132DEC6" w:rsidRPr="004B6116" w:rsidRDefault="7132DEC6" w:rsidP="68F9ED66">
      <w:pPr>
        <w:pStyle w:val="ListParagraph"/>
        <w:numPr>
          <w:ilvl w:val="0"/>
          <w:numId w:val="17"/>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LAC advice or feedback has been recorded and considered as part of the review. </w:t>
      </w:r>
    </w:p>
    <w:p w14:paraId="3653BFEB" w14:textId="685487DC" w:rsidR="7132DEC6" w:rsidRPr="004B6116" w:rsidRDefault="7132DEC6" w:rsidP="68F9ED66">
      <w:pPr>
        <w:pStyle w:val="ListParagraph"/>
        <w:numPr>
          <w:ilvl w:val="0"/>
          <w:numId w:val="17"/>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Staff responses to committee input have been included in Staff Report/ advice to LAC/Council.</w:t>
      </w:r>
    </w:p>
    <w:p w14:paraId="73131A08" w14:textId="6D601255" w:rsidR="7132DEC6" w:rsidRPr="00201BDE" w:rsidRDefault="7132DEC6" w:rsidP="00201BDE">
      <w:pPr>
        <w:spacing w:after="0" w:line="276" w:lineRule="auto"/>
        <w:rPr>
          <w:rFonts w:ascii="Calibri" w:eastAsia="Calibri" w:hAnsi="Calibri" w:cs="Calibri"/>
          <w:sz w:val="22"/>
          <w:szCs w:val="22"/>
          <w:lang w:val="en-CA"/>
        </w:rPr>
      </w:pPr>
    </w:p>
    <w:p w14:paraId="13E99172" w14:textId="15C9B2C2" w:rsidR="7132DEC6" w:rsidRPr="006C2E6F" w:rsidRDefault="7132DEC6"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 xml:space="preserve">Recommendations to Leadership </w:t>
      </w:r>
    </w:p>
    <w:p w14:paraId="52D5C6A3" w14:textId="57783538" w:rsidR="7BCA3AD3" w:rsidRPr="004B6116" w:rsidRDefault="7BCA3AD3" w:rsidP="68F9ED66">
      <w:pPr>
        <w:pStyle w:val="ListParagraph"/>
        <w:numPr>
          <w:ilvl w:val="0"/>
          <w:numId w:val="16"/>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 Staff Report has been completed.</w:t>
      </w:r>
    </w:p>
    <w:p w14:paraId="241B1FB4" w14:textId="39A85840" w:rsidR="68F9ED66" w:rsidRPr="004B6116" w:rsidRDefault="68F9ED66" w:rsidP="68F9ED66">
      <w:pPr>
        <w:pStyle w:val="ListParagraph"/>
        <w:spacing w:after="0" w:line="276" w:lineRule="auto"/>
        <w:ind w:hanging="360"/>
        <w:rPr>
          <w:rFonts w:ascii="Calibri" w:eastAsia="Calibri" w:hAnsi="Calibri" w:cs="Calibri"/>
          <w:sz w:val="22"/>
          <w:szCs w:val="22"/>
          <w:lang w:val="en-CA"/>
        </w:rPr>
      </w:pPr>
    </w:p>
    <w:p w14:paraId="4AA57072" w14:textId="219D72CE" w:rsidR="7BCA3AD3" w:rsidRPr="004B6116" w:rsidRDefault="7BCA3AD3" w:rsidP="004B6116">
      <w:pPr>
        <w:spacing w:after="200" w:line="276" w:lineRule="auto"/>
        <w:ind w:firstLine="360"/>
        <w:rPr>
          <w:rFonts w:ascii="Calibri" w:hAnsi="Calibri" w:cs="Calibri"/>
          <w:lang w:val="en-CA"/>
        </w:rPr>
      </w:pPr>
      <w:r w:rsidRPr="004B6116">
        <w:rPr>
          <w:rFonts w:ascii="Calibri" w:eastAsia="Calibri" w:hAnsi="Calibri" w:cs="Calibri"/>
          <w:b/>
          <w:bCs/>
          <w:sz w:val="22"/>
          <w:szCs w:val="22"/>
          <w:lang w:val="en-CA"/>
        </w:rPr>
        <w:t xml:space="preserve">Staff Report may include: </w:t>
      </w:r>
    </w:p>
    <w:p w14:paraId="6BF353C0" w14:textId="3D231F9E" w:rsidR="7BCA3AD3" w:rsidRPr="004B6116" w:rsidRDefault="7BCA3AD3" w:rsidP="004B6116">
      <w:pPr>
        <w:pStyle w:val="ListParagraph"/>
        <w:numPr>
          <w:ilvl w:val="0"/>
          <w:numId w:val="46"/>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Confirmation that the project aligns with the Land Use Plan (LUP), Land Code (LC), and applicable First Nation laws and policies.</w:t>
      </w:r>
    </w:p>
    <w:p w14:paraId="3300AFEE" w14:textId="53BBC770" w:rsidR="7BCA3AD3" w:rsidRPr="004B6116" w:rsidRDefault="7BCA3AD3" w:rsidP="004B6116">
      <w:pPr>
        <w:pStyle w:val="ListParagraph"/>
        <w:numPr>
          <w:ilvl w:val="0"/>
          <w:numId w:val="46"/>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Completed technical studies (e.g., Environmental Assessment).</w:t>
      </w:r>
    </w:p>
    <w:p w14:paraId="657716C3" w14:textId="50786F9E" w:rsidR="7BCA3AD3" w:rsidRPr="004B6116" w:rsidRDefault="7BCA3AD3" w:rsidP="004B6116">
      <w:pPr>
        <w:pStyle w:val="ListParagraph"/>
        <w:numPr>
          <w:ilvl w:val="0"/>
          <w:numId w:val="46"/>
        </w:numPr>
        <w:spacing w:after="0" w:line="276" w:lineRule="auto"/>
        <w:rPr>
          <w:rFonts w:ascii="Calibri" w:eastAsia="Calibri" w:hAnsi="Calibri" w:cs="Calibri"/>
          <w:sz w:val="22"/>
          <w:szCs w:val="22"/>
          <w:lang w:val="en-CA"/>
        </w:rPr>
      </w:pPr>
      <w:r w:rsidRPr="004B6116">
        <w:rPr>
          <w:rFonts w:ascii="Calibri" w:eastAsia="Segoe UI Symbol" w:hAnsi="Calibri" w:cs="Calibri"/>
          <w:sz w:val="22"/>
          <w:szCs w:val="22"/>
          <w:lang w:val="en-CA"/>
        </w:rPr>
        <w:t>A</w:t>
      </w:r>
      <w:r w:rsidRPr="004B6116">
        <w:rPr>
          <w:rFonts w:ascii="Calibri" w:eastAsia="Calibri" w:hAnsi="Calibri" w:cs="Calibri"/>
          <w:sz w:val="22"/>
          <w:szCs w:val="22"/>
          <w:lang w:val="en-CA"/>
        </w:rPr>
        <w:t>ll required applications, forms, and supporting documentation.</w:t>
      </w:r>
    </w:p>
    <w:p w14:paraId="72B8AD73" w14:textId="5AAA2CCF" w:rsidR="7BCA3AD3" w:rsidRPr="004B6116" w:rsidRDefault="7BCA3AD3" w:rsidP="004B6116">
      <w:pPr>
        <w:pStyle w:val="ListParagraph"/>
        <w:numPr>
          <w:ilvl w:val="0"/>
          <w:numId w:val="46"/>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Project background, rationale, benefits, potential drawbacks, and budget summary.</w:t>
      </w:r>
    </w:p>
    <w:p w14:paraId="36F4517F" w14:textId="4D2B8C2D" w:rsidR="7BCA3AD3" w:rsidRPr="004B6116" w:rsidRDefault="7BCA3AD3" w:rsidP="004B6116">
      <w:pPr>
        <w:pStyle w:val="ListParagraph"/>
        <w:numPr>
          <w:ilvl w:val="0"/>
          <w:numId w:val="46"/>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Identification of potential conflicts, risks, and proposed mitigation measures.</w:t>
      </w:r>
    </w:p>
    <w:p w14:paraId="2B073D97" w14:textId="353F8A36" w:rsidR="7BCA3AD3" w:rsidRPr="004B6116" w:rsidRDefault="7BCA3AD3" w:rsidP="004B6116">
      <w:pPr>
        <w:pStyle w:val="ListParagraph"/>
        <w:numPr>
          <w:ilvl w:val="0"/>
          <w:numId w:val="46"/>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Key considerations, risks and mitigation practices, decision points, summary of community engagement, input and advice from the LAC (and other relevant committees) and staff recommendations.</w:t>
      </w:r>
    </w:p>
    <w:p w14:paraId="066C6FFC" w14:textId="47B0A9B4" w:rsidR="68F9ED66" w:rsidRPr="004B6116" w:rsidRDefault="68F9ED66" w:rsidP="00201BDE">
      <w:pPr>
        <w:tabs>
          <w:tab w:val="left" w:pos="1200"/>
        </w:tabs>
        <w:spacing w:after="0"/>
        <w:rPr>
          <w:rFonts w:ascii="Calibri" w:hAnsi="Calibri" w:cs="Calibri"/>
          <w:lang w:val="en-CA"/>
        </w:rPr>
      </w:pPr>
    </w:p>
    <w:p w14:paraId="387C175E" w14:textId="7AFE8E88" w:rsidR="7BCA3AD3" w:rsidRPr="006C2E6F" w:rsidRDefault="7BCA3AD3" w:rsidP="004B6116">
      <w:pPr>
        <w:pStyle w:val="Heading2"/>
        <w:spacing w:before="200" w:after="0" w:line="276" w:lineRule="auto"/>
        <w:rPr>
          <w:rFonts w:ascii="Calibri" w:eastAsia="Calibri" w:hAnsi="Calibri" w:cs="Calibri"/>
          <w:b/>
          <w:bCs/>
          <w:color w:val="4772B8"/>
          <w:sz w:val="26"/>
          <w:szCs w:val="26"/>
          <w:lang w:val="en-CA"/>
        </w:rPr>
      </w:pPr>
      <w:r w:rsidRPr="006C2E6F">
        <w:rPr>
          <w:rFonts w:ascii="Calibri" w:eastAsia="Calibri" w:hAnsi="Calibri" w:cs="Calibri"/>
          <w:b/>
          <w:bCs/>
          <w:color w:val="4772B8"/>
          <w:sz w:val="26"/>
          <w:szCs w:val="26"/>
          <w:lang w:val="en-CA"/>
        </w:rPr>
        <w:t>Gather Documents</w:t>
      </w:r>
    </w:p>
    <w:p w14:paraId="3AFB3E00" w14:textId="6C08BE5F" w:rsidR="7BCA3AD3" w:rsidRDefault="7BCA3AD3" w:rsidP="68F9ED66">
      <w:pPr>
        <w:pStyle w:val="ListParagraph"/>
        <w:numPr>
          <w:ilvl w:val="0"/>
          <w:numId w:val="13"/>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Consider preparing and collecting these documents during Stage 2: </w:t>
      </w:r>
    </w:p>
    <w:p w14:paraId="37AFD84F" w14:textId="77777777" w:rsidR="004B6116" w:rsidRPr="004B6116" w:rsidRDefault="004B6116" w:rsidP="004B6116">
      <w:pPr>
        <w:pStyle w:val="ListParagraph"/>
        <w:spacing w:after="200" w:line="276" w:lineRule="auto"/>
        <w:rPr>
          <w:rFonts w:ascii="Calibri" w:eastAsia="Calibri" w:hAnsi="Calibri" w:cs="Calibri"/>
          <w:sz w:val="22"/>
          <w:szCs w:val="22"/>
          <w:lang w:val="en-CA"/>
        </w:rPr>
      </w:pPr>
    </w:p>
    <w:p w14:paraId="6A7890C3" w14:textId="7C6A6A35" w:rsidR="7BCA3AD3" w:rsidRPr="004B6116" w:rsidRDefault="7BCA3AD3" w:rsidP="004B6116">
      <w:pPr>
        <w:pStyle w:val="ListParagraph"/>
        <w:numPr>
          <w:ilvl w:val="0"/>
          <w:numId w:val="47"/>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t>Required Information Checklist (for proponent)</w:t>
      </w:r>
    </w:p>
    <w:p w14:paraId="33DB582C" w14:textId="1E2D6E12" w:rsidR="7BCA3AD3" w:rsidRPr="004B6116" w:rsidRDefault="7BCA3AD3" w:rsidP="004B6116">
      <w:pPr>
        <w:pStyle w:val="ListParagraph"/>
        <w:numPr>
          <w:ilvl w:val="0"/>
          <w:numId w:val="47"/>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lastRenderedPageBreak/>
        <w:t>Site plan and building or development plans (as applicable)</w:t>
      </w:r>
    </w:p>
    <w:p w14:paraId="1CA63F22" w14:textId="6FB49877" w:rsidR="7BCA3AD3" w:rsidRPr="004B6116" w:rsidRDefault="7BCA3AD3" w:rsidP="004B6116">
      <w:pPr>
        <w:pStyle w:val="ListParagraph"/>
        <w:numPr>
          <w:ilvl w:val="0"/>
          <w:numId w:val="47"/>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t>Any required technical or additional studies requested during the preliminary stage</w:t>
      </w:r>
    </w:p>
    <w:p w14:paraId="016804F3" w14:textId="56BB0317" w:rsidR="7BCA3AD3" w:rsidRPr="004B6116" w:rsidRDefault="7BCA3AD3" w:rsidP="004B6116">
      <w:pPr>
        <w:pStyle w:val="ListParagraph"/>
        <w:numPr>
          <w:ilvl w:val="0"/>
          <w:numId w:val="47"/>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t>Record of application fees or deposits paid</w:t>
      </w:r>
    </w:p>
    <w:p w14:paraId="5D6E1099" w14:textId="758D90CE" w:rsidR="7BCA3AD3" w:rsidRPr="004B6116" w:rsidRDefault="7BCA3AD3" w:rsidP="004B6116">
      <w:pPr>
        <w:pStyle w:val="ListParagraph"/>
        <w:numPr>
          <w:ilvl w:val="0"/>
          <w:numId w:val="47"/>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t>Community engagement records</w:t>
      </w:r>
    </w:p>
    <w:p w14:paraId="2A3AC72D" w14:textId="79F0B6E5" w:rsidR="7BCA3AD3" w:rsidRPr="004B6116" w:rsidRDefault="7BCA3AD3" w:rsidP="004B6116">
      <w:pPr>
        <w:pStyle w:val="ListParagraph"/>
        <w:numPr>
          <w:ilvl w:val="0"/>
          <w:numId w:val="47"/>
        </w:numPr>
        <w:spacing w:after="200" w:line="276" w:lineRule="auto"/>
        <w:rPr>
          <w:rFonts w:ascii="Calibri" w:eastAsia="Calibri" w:hAnsi="Calibri" w:cs="Calibri"/>
          <w:sz w:val="22"/>
          <w:szCs w:val="22"/>
          <w:lang w:val="en-CA"/>
        </w:rPr>
      </w:pPr>
      <w:r w:rsidRPr="004B6116">
        <w:rPr>
          <w:rFonts w:ascii="Calibri" w:eastAsia="Calibri" w:hAnsi="Calibri" w:cs="Calibri"/>
          <w:sz w:val="22"/>
          <w:szCs w:val="22"/>
          <w:lang w:val="en-CA"/>
        </w:rPr>
        <w:t>Staff Report</w:t>
      </w:r>
    </w:p>
    <w:p w14:paraId="73EC0928" w14:textId="0E922D1B" w:rsidR="68F9ED66" w:rsidRPr="004B6116" w:rsidRDefault="68F9ED66" w:rsidP="68F9ED66">
      <w:pPr>
        <w:spacing w:after="200" w:line="276" w:lineRule="auto"/>
        <w:rPr>
          <w:rFonts w:ascii="Calibri" w:eastAsia="Calibri" w:hAnsi="Calibri" w:cs="Calibri"/>
          <w:sz w:val="22"/>
          <w:szCs w:val="22"/>
          <w:lang w:val="en-CA"/>
        </w:rPr>
      </w:pPr>
    </w:p>
    <w:p w14:paraId="6B06A0FE" w14:textId="3B026372" w:rsidR="68F9ED66" w:rsidRPr="004B6116" w:rsidRDefault="68F9ED66" w:rsidP="68F9ED66">
      <w:pPr>
        <w:spacing w:after="200" w:line="276" w:lineRule="auto"/>
        <w:rPr>
          <w:rFonts w:ascii="Calibri" w:eastAsia="Calibri" w:hAnsi="Calibri" w:cs="Calibri"/>
          <w:sz w:val="22"/>
          <w:szCs w:val="22"/>
          <w:lang w:val="en-CA"/>
        </w:rPr>
      </w:pPr>
    </w:p>
    <w:p w14:paraId="2CA7F6B0" w14:textId="5886FB99" w:rsidR="68F9ED66" w:rsidRPr="004B6116" w:rsidRDefault="68F9ED66" w:rsidP="68F9ED66">
      <w:pPr>
        <w:pStyle w:val="ListParagraph"/>
        <w:spacing w:after="0" w:line="276" w:lineRule="auto"/>
        <w:ind w:hanging="360"/>
        <w:rPr>
          <w:rFonts w:ascii="Calibri" w:eastAsia="Calibri" w:hAnsi="Calibri" w:cs="Calibri"/>
          <w:sz w:val="22"/>
          <w:szCs w:val="22"/>
          <w:lang w:val="en-CA"/>
        </w:rPr>
      </w:pPr>
    </w:p>
    <w:p w14:paraId="6EBD9862" w14:textId="07691BAE" w:rsidR="68F9ED66" w:rsidRPr="004B6116" w:rsidRDefault="68F9ED66" w:rsidP="68F9ED66">
      <w:pPr>
        <w:spacing w:after="0"/>
        <w:rPr>
          <w:rFonts w:ascii="Calibri" w:hAnsi="Calibri" w:cs="Calibri"/>
          <w:lang w:val="en-CA"/>
        </w:rPr>
      </w:pPr>
    </w:p>
    <w:p w14:paraId="7311DDC9" w14:textId="02359065" w:rsidR="68F9ED66" w:rsidRPr="004B6116" w:rsidRDefault="68F9ED66" w:rsidP="68F9ED66">
      <w:pPr>
        <w:spacing w:after="0"/>
        <w:rPr>
          <w:rFonts w:ascii="Calibri" w:hAnsi="Calibri" w:cs="Calibri"/>
          <w:lang w:val="en-CA"/>
        </w:rPr>
      </w:pPr>
    </w:p>
    <w:p w14:paraId="77051708" w14:textId="398F9C73" w:rsidR="68F9ED66" w:rsidRPr="004B6116" w:rsidRDefault="68F9ED66" w:rsidP="68F9ED66">
      <w:pPr>
        <w:rPr>
          <w:rFonts w:ascii="Calibri" w:hAnsi="Calibri" w:cs="Calibri"/>
          <w:lang w:val="en-CA"/>
        </w:rPr>
      </w:pPr>
    </w:p>
    <w:p w14:paraId="364F59BA" w14:textId="69F8B867" w:rsidR="68F9ED66" w:rsidRPr="004B6116" w:rsidRDefault="68F9ED66">
      <w:pPr>
        <w:rPr>
          <w:rFonts w:ascii="Calibri" w:hAnsi="Calibri" w:cs="Calibri"/>
          <w:lang w:val="en-CA"/>
        </w:rPr>
      </w:pPr>
      <w:r w:rsidRPr="004B6116">
        <w:rPr>
          <w:rFonts w:ascii="Calibri" w:hAnsi="Calibri" w:cs="Calibri"/>
          <w:lang w:val="en-CA"/>
        </w:rPr>
        <w:br w:type="page"/>
      </w:r>
    </w:p>
    <w:p w14:paraId="19395557" w14:textId="72255B19" w:rsidR="167F4A8B" w:rsidRPr="004B6116" w:rsidRDefault="167F4A8B" w:rsidP="004B6116">
      <w:pPr>
        <w:pStyle w:val="LDRPChecklist"/>
      </w:pPr>
      <w:r w:rsidRPr="004B6116">
        <w:lastRenderedPageBreak/>
        <w:t>Stage 3 – Decision Making &amp; Development Approvals</w:t>
      </w:r>
    </w:p>
    <w:p w14:paraId="10918C83" w14:textId="377AF16C" w:rsidR="68F9ED66" w:rsidRPr="004B6116" w:rsidRDefault="68F9ED66" w:rsidP="68F9ED66">
      <w:pPr>
        <w:pStyle w:val="Heading2"/>
        <w:spacing w:before="200" w:after="0" w:line="276" w:lineRule="auto"/>
        <w:rPr>
          <w:rFonts w:ascii="Calibri" w:eastAsia="Calibri" w:hAnsi="Calibri" w:cs="Calibri"/>
          <w:b/>
          <w:bCs/>
          <w:color w:val="4F81BD"/>
          <w:sz w:val="26"/>
          <w:szCs w:val="26"/>
          <w:lang w:val="en-CA"/>
        </w:rPr>
      </w:pPr>
    </w:p>
    <w:p w14:paraId="565CDAC3" w14:textId="6B603888" w:rsidR="167F4A8B" w:rsidRPr="006C2E6F" w:rsidRDefault="167F4A8B" w:rsidP="68F9ED66">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Decision Making</w:t>
      </w:r>
    </w:p>
    <w:p w14:paraId="6B8F99D6" w14:textId="25BF568A" w:rsidR="167F4A8B" w:rsidRDefault="167F4A8B" w:rsidP="68F9ED66">
      <w:pPr>
        <w:pStyle w:val="ListParagraph"/>
        <w:numPr>
          <w:ilvl w:val="0"/>
          <w:numId w:val="9"/>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 complete Staff Report has been sent for Chief &amp; Council review and decision.</w:t>
      </w:r>
    </w:p>
    <w:p w14:paraId="74914BF0" w14:textId="77777777" w:rsidR="00201BDE" w:rsidRPr="00201BDE" w:rsidRDefault="00201BDE" w:rsidP="00201BDE">
      <w:pPr>
        <w:spacing w:after="0" w:line="276" w:lineRule="auto"/>
        <w:rPr>
          <w:rFonts w:ascii="Calibri" w:eastAsia="Calibri" w:hAnsi="Calibri" w:cs="Calibri"/>
          <w:sz w:val="22"/>
          <w:szCs w:val="22"/>
          <w:lang w:val="en-CA"/>
        </w:rPr>
      </w:pPr>
    </w:p>
    <w:p w14:paraId="716833D6" w14:textId="348895FA" w:rsidR="167F4A8B" w:rsidRPr="006C2E6F" w:rsidRDefault="167F4A8B" w:rsidP="68F9ED66">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Development Approvals</w:t>
      </w:r>
    </w:p>
    <w:p w14:paraId="45CFB78F" w14:textId="4F5E42E5" w:rsidR="167F4A8B" w:rsidRPr="004B6116" w:rsidRDefault="167F4A8B" w:rsidP="68F9ED66">
      <w:pPr>
        <w:pStyle w:val="ListParagraph"/>
        <w:numPr>
          <w:ilvl w:val="0"/>
          <w:numId w:val="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Project approval has been granted by Chief &amp; Council or where applicable, designated staff.</w:t>
      </w:r>
    </w:p>
    <w:p w14:paraId="08B91101" w14:textId="0B90BCE7" w:rsidR="167F4A8B" w:rsidRPr="004B6116" w:rsidRDefault="167F4A8B" w:rsidP="68F9ED66">
      <w:pPr>
        <w:pStyle w:val="ListParagraph"/>
        <w:numPr>
          <w:ilvl w:val="0"/>
          <w:numId w:val="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Required permits and approvals have been issued in accordance with First Nation laws, policies, procedures, and regulations.</w:t>
      </w:r>
    </w:p>
    <w:p w14:paraId="2430A6E4" w14:textId="38BD92C7" w:rsidR="167F4A8B" w:rsidRPr="004B6116" w:rsidRDefault="167F4A8B" w:rsidP="68F9ED66">
      <w:pPr>
        <w:pStyle w:val="ListParagraph"/>
        <w:numPr>
          <w:ilvl w:val="0"/>
          <w:numId w:val="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Additional permits, licences, or certificates have been identified and obtained. </w:t>
      </w:r>
    </w:p>
    <w:p w14:paraId="243CA9C7" w14:textId="4227C4B5" w:rsidR="167F4A8B" w:rsidRDefault="167F4A8B" w:rsidP="68F9ED66">
      <w:pPr>
        <w:pStyle w:val="ListParagraph"/>
        <w:numPr>
          <w:ilvl w:val="0"/>
          <w:numId w:val="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Any land interests required for the project have been identified and prepared for registration, including:</w:t>
      </w:r>
    </w:p>
    <w:p w14:paraId="365CCFAB" w14:textId="77777777" w:rsidR="004B6116" w:rsidRPr="004B6116" w:rsidRDefault="004B6116" w:rsidP="004B6116">
      <w:pPr>
        <w:pStyle w:val="ListParagraph"/>
        <w:spacing w:after="0" w:line="276" w:lineRule="auto"/>
        <w:rPr>
          <w:rFonts w:ascii="Calibri" w:eastAsia="Calibri" w:hAnsi="Calibri" w:cs="Calibri"/>
          <w:sz w:val="22"/>
          <w:szCs w:val="22"/>
          <w:lang w:val="en-CA"/>
        </w:rPr>
      </w:pPr>
    </w:p>
    <w:p w14:paraId="78559E6E" w14:textId="6E4029CA" w:rsidR="3DB0D33A" w:rsidRPr="004B6116" w:rsidRDefault="3DB0D33A" w:rsidP="68F9ED66">
      <w:pPr>
        <w:pStyle w:val="ListParagraph"/>
        <w:numPr>
          <w:ilvl w:val="1"/>
          <w:numId w:val="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Leases</w:t>
      </w:r>
    </w:p>
    <w:p w14:paraId="187EFB2D" w14:textId="59C48931" w:rsidR="3DB0D33A" w:rsidRPr="004B6116" w:rsidRDefault="3DB0D33A" w:rsidP="68F9ED66">
      <w:pPr>
        <w:pStyle w:val="ListParagraph"/>
        <w:numPr>
          <w:ilvl w:val="1"/>
          <w:numId w:val="8"/>
        </w:numPr>
        <w:spacing w:after="0" w:line="276" w:lineRule="auto"/>
        <w:rPr>
          <w:rFonts w:ascii="Calibri" w:hAnsi="Calibri" w:cs="Calibri"/>
          <w:lang w:val="en-CA"/>
        </w:rPr>
      </w:pPr>
      <w:r w:rsidRPr="004B6116">
        <w:rPr>
          <w:rFonts w:ascii="Calibri" w:eastAsia="Calibri" w:hAnsi="Calibri" w:cs="Calibri"/>
          <w:sz w:val="22"/>
          <w:szCs w:val="22"/>
          <w:lang w:val="en-CA"/>
        </w:rPr>
        <w:t>Subleases</w:t>
      </w:r>
    </w:p>
    <w:p w14:paraId="41B7A117" w14:textId="1767D966" w:rsidR="3DB0D33A" w:rsidRPr="004B6116" w:rsidRDefault="3DB0D33A" w:rsidP="68F9ED66">
      <w:pPr>
        <w:pStyle w:val="ListParagraph"/>
        <w:numPr>
          <w:ilvl w:val="1"/>
          <w:numId w:val="8"/>
        </w:numPr>
        <w:spacing w:after="0" w:line="276" w:lineRule="auto"/>
        <w:rPr>
          <w:rFonts w:ascii="Calibri" w:hAnsi="Calibri" w:cs="Calibri"/>
          <w:lang w:val="en-CA"/>
        </w:rPr>
      </w:pPr>
      <w:r w:rsidRPr="004B6116">
        <w:rPr>
          <w:rFonts w:ascii="Calibri" w:eastAsia="Calibri" w:hAnsi="Calibri" w:cs="Calibri"/>
          <w:sz w:val="22"/>
          <w:szCs w:val="22"/>
          <w:lang w:val="en-CA"/>
        </w:rPr>
        <w:t xml:space="preserve">Licences </w:t>
      </w:r>
    </w:p>
    <w:p w14:paraId="09EE3AE8" w14:textId="520EAA50" w:rsidR="3DB0D33A" w:rsidRPr="004B6116" w:rsidRDefault="3DB0D33A" w:rsidP="68F9ED66">
      <w:pPr>
        <w:pStyle w:val="ListParagraph"/>
        <w:numPr>
          <w:ilvl w:val="1"/>
          <w:numId w:val="8"/>
        </w:numPr>
        <w:spacing w:after="0" w:line="276" w:lineRule="auto"/>
        <w:rPr>
          <w:rFonts w:ascii="Calibri" w:hAnsi="Calibri" w:cs="Calibri"/>
          <w:lang w:val="en-CA"/>
        </w:rPr>
      </w:pPr>
      <w:r w:rsidRPr="004B6116">
        <w:rPr>
          <w:rFonts w:ascii="Calibri" w:eastAsia="Calibri" w:hAnsi="Calibri" w:cs="Calibri"/>
          <w:sz w:val="22"/>
          <w:szCs w:val="22"/>
          <w:lang w:val="en-CA"/>
        </w:rPr>
        <w:t>Easements</w:t>
      </w:r>
    </w:p>
    <w:p w14:paraId="60C14A00" w14:textId="64DF8510" w:rsidR="68F9ED66" w:rsidRPr="004B6116" w:rsidRDefault="68F9ED66" w:rsidP="68F9ED66">
      <w:pPr>
        <w:pStyle w:val="ListParagraph"/>
        <w:spacing w:after="0" w:line="276" w:lineRule="auto"/>
        <w:rPr>
          <w:rFonts w:ascii="Calibri" w:eastAsia="Calibri" w:hAnsi="Calibri" w:cs="Calibri"/>
          <w:sz w:val="22"/>
          <w:szCs w:val="22"/>
          <w:lang w:val="en-CA"/>
        </w:rPr>
      </w:pPr>
    </w:p>
    <w:p w14:paraId="2DFA8AEF" w14:textId="577220EE" w:rsidR="68F9ED66" w:rsidRPr="004B6116" w:rsidRDefault="68F9ED66">
      <w:pPr>
        <w:rPr>
          <w:rFonts w:ascii="Calibri" w:hAnsi="Calibri" w:cs="Calibri"/>
          <w:lang w:val="en-CA"/>
        </w:rPr>
      </w:pPr>
      <w:r w:rsidRPr="004B6116">
        <w:rPr>
          <w:rFonts w:ascii="Calibri" w:hAnsi="Calibri" w:cs="Calibri"/>
          <w:lang w:val="en-CA"/>
        </w:rPr>
        <w:br w:type="page"/>
      </w:r>
    </w:p>
    <w:p w14:paraId="38884DCA" w14:textId="7C2FD9DD" w:rsidR="6DC3316E" w:rsidRPr="004B6116" w:rsidRDefault="6DC3316E" w:rsidP="004B6116">
      <w:pPr>
        <w:pStyle w:val="LDRPChecklist"/>
      </w:pPr>
      <w:r w:rsidRPr="004B6116">
        <w:lastRenderedPageBreak/>
        <w:t xml:space="preserve">Stage 4 – Monitoring for Compliance &amp; Enforcement </w:t>
      </w:r>
    </w:p>
    <w:p w14:paraId="269C760B" w14:textId="1E21E485" w:rsidR="68F9ED66" w:rsidRPr="004B6116" w:rsidRDefault="68F9ED66" w:rsidP="68F9ED66">
      <w:pPr>
        <w:pStyle w:val="Heading2"/>
        <w:spacing w:before="200" w:after="0" w:line="276" w:lineRule="auto"/>
        <w:rPr>
          <w:rFonts w:ascii="Calibri" w:eastAsia="Calibri" w:hAnsi="Calibri" w:cs="Calibri"/>
          <w:b/>
          <w:bCs/>
          <w:color w:val="4F81BD"/>
          <w:sz w:val="26"/>
          <w:szCs w:val="26"/>
          <w:lang w:val="en-CA"/>
        </w:rPr>
      </w:pPr>
    </w:p>
    <w:p w14:paraId="2E648090" w14:textId="1209FD0D" w:rsidR="6DC3316E" w:rsidRPr="004B6116" w:rsidRDefault="6DC3316E" w:rsidP="68F9ED66">
      <w:pPr>
        <w:pStyle w:val="Heading2"/>
        <w:spacing w:before="200" w:after="0" w:line="276" w:lineRule="auto"/>
        <w:rPr>
          <w:rFonts w:ascii="Calibri" w:hAnsi="Calibri" w:cs="Calibri"/>
          <w:lang w:val="en-CA"/>
        </w:rPr>
      </w:pPr>
      <w:r w:rsidRPr="006C2E6F">
        <w:rPr>
          <w:rFonts w:ascii="Calibri" w:eastAsia="Calibri" w:hAnsi="Calibri" w:cs="Calibri"/>
          <w:b/>
          <w:bCs/>
          <w:color w:val="4772B8"/>
          <w:sz w:val="26"/>
          <w:szCs w:val="26"/>
          <w:lang w:val="en-CA"/>
        </w:rPr>
        <w:t xml:space="preserve">Plan for Monitoring the Development Project </w:t>
      </w:r>
    </w:p>
    <w:p w14:paraId="74B1B942" w14:textId="07B5C0CD" w:rsidR="6DC3316E" w:rsidRPr="004B6116"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Someone has been identified to monitor the development or development progress.</w:t>
      </w:r>
    </w:p>
    <w:p w14:paraId="2D82C16A" w14:textId="00B06E94" w:rsidR="6DC3316E" w:rsidRPr="004B6116"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The physical work is consistent with project descriptions, development plans, and technical drawings (e.g., surveys, engineering plans).</w:t>
      </w:r>
    </w:p>
    <w:p w14:paraId="2765CBA7" w14:textId="65E1C219" w:rsidR="6DC3316E" w:rsidRPr="004B6116"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The physical work is consistent with any prescribed conditions or mitigation measures outlined on applicable approvals, permits, lease agreements, etc. issued by Chief and Council/Leadership (including environmental protection, mitigation, and compensation measures). </w:t>
      </w:r>
    </w:p>
    <w:p w14:paraId="639E2390" w14:textId="7B0E8838" w:rsidR="6DC3316E" w:rsidRPr="004B6116"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The physical work is consistent with any prescribed conditions or mitigation measures outlined on applicable approvals, permits, etc. issued by relevant federal, provincial or other regulatory bodies (e.g., building permits and building inspection requirements, Fisheries Act, Species at Risk and Migratory Birds permits or authorizations, etc.). </w:t>
      </w:r>
    </w:p>
    <w:p w14:paraId="272C1B94" w14:textId="4B62A7BB" w:rsidR="6DC3316E" w:rsidRPr="004B6116"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Post-construction site operations are consistent with any prescribed conditions or mitigation measures outlined on applicable approvals, permits, lease agreements, etc. issued by Chief and Council/Leadership (including environmental protection, mitigation, and compensation measures).</w:t>
      </w:r>
    </w:p>
    <w:p w14:paraId="54C7090B" w14:textId="4E5CF06B" w:rsidR="6DC3316E" w:rsidRPr="004B6116"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Prescribed mitigation measures are functioning as intended. </w:t>
      </w:r>
    </w:p>
    <w:p w14:paraId="7E55A4C7" w14:textId="16805B83" w:rsidR="6DC3316E" w:rsidRDefault="6DC3316E" w:rsidP="68F9ED66">
      <w:pPr>
        <w:pStyle w:val="ListParagraph"/>
        <w:numPr>
          <w:ilvl w:val="0"/>
          <w:numId w:val="3"/>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Potential consequences for non-compliance have been established. </w:t>
      </w:r>
    </w:p>
    <w:p w14:paraId="492B10C0" w14:textId="77777777" w:rsidR="00201BDE" w:rsidRPr="00201BDE" w:rsidRDefault="00201BDE" w:rsidP="00201BDE">
      <w:pPr>
        <w:spacing w:after="0" w:line="276" w:lineRule="auto"/>
        <w:rPr>
          <w:rFonts w:ascii="Calibri" w:eastAsia="Calibri" w:hAnsi="Calibri" w:cs="Calibri"/>
          <w:sz w:val="22"/>
          <w:szCs w:val="22"/>
          <w:lang w:val="en-CA"/>
        </w:rPr>
      </w:pPr>
    </w:p>
    <w:p w14:paraId="34ED8434" w14:textId="6305DAF3" w:rsidR="6DC3316E" w:rsidRPr="006C2E6F" w:rsidRDefault="6DC3316E" w:rsidP="68F9ED66">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 xml:space="preserve">Plan for Promoting Voluntary Compliance </w:t>
      </w:r>
    </w:p>
    <w:p w14:paraId="02243E01" w14:textId="440EEF5E" w:rsidR="6DC3316E" w:rsidRPr="004B6116"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Conduct community outreach and education during the law development process.  </w:t>
      </w:r>
    </w:p>
    <w:p w14:paraId="7D5B877C" w14:textId="6643A95F" w:rsidR="6DC3316E" w:rsidRPr="004B6116"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First Nation laws have been shared with the community and are publicly available.</w:t>
      </w:r>
    </w:p>
    <w:p w14:paraId="55FD8D09" w14:textId="66029D24" w:rsidR="6DC3316E" w:rsidRPr="004B6116"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First Nation laws have been communicated with the proponent.</w:t>
      </w:r>
    </w:p>
    <w:p w14:paraId="10797EEC" w14:textId="6F019F5C" w:rsidR="6DC3316E" w:rsidRPr="004B6116"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Non-compliance consequences have been communicated to the proponent.</w:t>
      </w:r>
    </w:p>
    <w:p w14:paraId="6E4D6643" w14:textId="6576D1AC" w:rsidR="6DC3316E" w:rsidRPr="004B6116"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Potential consequences are present on the Permit and Lease Agreement (e.g. cancellation of the Permit or Lease if conditions are not met). </w:t>
      </w:r>
    </w:p>
    <w:p w14:paraId="6A6974C7" w14:textId="2B2310EA" w:rsidR="6DC3316E" w:rsidRPr="004B6116"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Request a Performance Bond from the Proponent (if appropriate). </w:t>
      </w:r>
    </w:p>
    <w:p w14:paraId="56E6F398" w14:textId="5A6F8312" w:rsidR="6DC3316E" w:rsidRDefault="6DC3316E" w:rsidP="68F9ED66">
      <w:pPr>
        <w:pStyle w:val="ListParagraph"/>
        <w:numPr>
          <w:ilvl w:val="0"/>
          <w:numId w:val="2"/>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Tools for </w:t>
      </w:r>
      <w:r w:rsidRPr="004B6116">
        <w:rPr>
          <w:rFonts w:ascii="Calibri" w:eastAsia="Calibri" w:hAnsi="Calibri" w:cs="Calibri"/>
          <w:b/>
          <w:bCs/>
          <w:sz w:val="22"/>
          <w:szCs w:val="22"/>
          <w:lang w:val="en-CA"/>
        </w:rPr>
        <w:t>Voluntary Compliance &amp; Enforcement</w:t>
      </w:r>
      <w:r w:rsidRPr="004B6116">
        <w:rPr>
          <w:rFonts w:ascii="Calibri" w:eastAsia="Calibri" w:hAnsi="Calibri" w:cs="Calibri"/>
          <w:sz w:val="22"/>
          <w:szCs w:val="22"/>
          <w:lang w:val="en-CA"/>
        </w:rPr>
        <w:t xml:space="preserve"> have been considered.</w:t>
      </w:r>
    </w:p>
    <w:p w14:paraId="177F9886" w14:textId="77777777" w:rsidR="00201BDE" w:rsidRPr="00201BDE" w:rsidRDefault="00201BDE" w:rsidP="00201BDE">
      <w:pPr>
        <w:spacing w:after="0" w:line="276" w:lineRule="auto"/>
        <w:rPr>
          <w:rFonts w:ascii="Calibri" w:eastAsia="Calibri" w:hAnsi="Calibri" w:cs="Calibri"/>
          <w:sz w:val="22"/>
          <w:szCs w:val="22"/>
          <w:lang w:val="en-CA"/>
        </w:rPr>
      </w:pPr>
    </w:p>
    <w:p w14:paraId="38A256DA" w14:textId="769E636A" w:rsidR="6DC3316E" w:rsidRPr="006C2E6F" w:rsidRDefault="6DC3316E" w:rsidP="68F9ED66">
      <w:pPr>
        <w:pStyle w:val="Heading2"/>
        <w:spacing w:before="200" w:after="0" w:line="276" w:lineRule="auto"/>
        <w:rPr>
          <w:rFonts w:ascii="Calibri" w:hAnsi="Calibri" w:cs="Calibri"/>
          <w:color w:val="4772B8"/>
          <w:lang w:val="en-CA"/>
        </w:rPr>
      </w:pPr>
      <w:r w:rsidRPr="006C2E6F">
        <w:rPr>
          <w:rFonts w:ascii="Calibri" w:eastAsia="Calibri" w:hAnsi="Calibri" w:cs="Calibri"/>
          <w:b/>
          <w:bCs/>
          <w:color w:val="4772B8"/>
          <w:sz w:val="26"/>
          <w:szCs w:val="26"/>
          <w:lang w:val="en-CA"/>
        </w:rPr>
        <w:t xml:space="preserve">Enforcement (where compliance cannot be achieved) </w:t>
      </w:r>
    </w:p>
    <w:p w14:paraId="29FEF604" w14:textId="1ACF10DB" w:rsidR="6DC3316E" w:rsidRPr="004B6116" w:rsidRDefault="6DC3316E" w:rsidP="68F9ED66">
      <w:pPr>
        <w:pStyle w:val="ListParagraph"/>
        <w:numPr>
          <w:ilvl w:val="0"/>
          <w:numId w:val="1"/>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Review relevant laws for offences and appropriate enforcement powers, steps, and actions (e.g. Ticketing &amp; Enforcement Law, Servicing, Subdivision, and Development Law, Zoning Law). </w:t>
      </w:r>
    </w:p>
    <w:p w14:paraId="4E1EADEE" w14:textId="6E09840F" w:rsidR="6DC3316E" w:rsidRPr="004B6116" w:rsidRDefault="6DC3316E" w:rsidP="68F9ED66">
      <w:pPr>
        <w:spacing w:after="200" w:line="276" w:lineRule="auto"/>
        <w:rPr>
          <w:rFonts w:ascii="Calibri" w:hAnsi="Calibri" w:cs="Calibri"/>
          <w:lang w:val="en-CA"/>
        </w:rPr>
      </w:pPr>
      <w:r w:rsidRPr="004B6116">
        <w:rPr>
          <w:rFonts w:ascii="Calibri" w:eastAsia="Calibri" w:hAnsi="Calibri" w:cs="Calibri"/>
          <w:b/>
          <w:bCs/>
          <w:sz w:val="22"/>
          <w:szCs w:val="22"/>
          <w:lang w:val="en-CA"/>
        </w:rPr>
        <w:t xml:space="preserve">               </w:t>
      </w:r>
    </w:p>
    <w:p w14:paraId="4E088D24" w14:textId="5807C18C" w:rsidR="6DC3316E" w:rsidRPr="004B6116" w:rsidRDefault="6DC3316E" w:rsidP="00201BDE">
      <w:pPr>
        <w:spacing w:after="200" w:line="276" w:lineRule="auto"/>
        <w:ind w:firstLine="360"/>
        <w:rPr>
          <w:rFonts w:ascii="Calibri" w:hAnsi="Calibri" w:cs="Calibri"/>
          <w:lang w:val="en-CA"/>
        </w:rPr>
      </w:pPr>
      <w:r w:rsidRPr="004B6116">
        <w:rPr>
          <w:rFonts w:ascii="Calibri" w:eastAsia="Calibri" w:hAnsi="Calibri" w:cs="Calibri"/>
          <w:b/>
          <w:bCs/>
          <w:sz w:val="22"/>
          <w:szCs w:val="22"/>
          <w:lang w:val="en-CA"/>
        </w:rPr>
        <w:t>Voluntary Compliance &amp; Enforcement Tools may include</w:t>
      </w:r>
      <w:r w:rsidRPr="004B6116">
        <w:rPr>
          <w:rFonts w:ascii="Calibri" w:eastAsia="Calibri" w:hAnsi="Calibri" w:cs="Calibri"/>
          <w:sz w:val="22"/>
          <w:szCs w:val="22"/>
          <w:lang w:val="en-CA"/>
        </w:rPr>
        <w:t xml:space="preserve">: </w:t>
      </w:r>
    </w:p>
    <w:p w14:paraId="540D2BE3" w14:textId="1FA0489B"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lastRenderedPageBreak/>
        <w:t>Inspections</w:t>
      </w:r>
    </w:p>
    <w:p w14:paraId="45CE4954" w14:textId="05F10DBA"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Warning letters</w:t>
      </w:r>
    </w:p>
    <w:p w14:paraId="60D028F0" w14:textId="703770C4"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Self-Monitoring Forms</w:t>
      </w:r>
    </w:p>
    <w:p w14:paraId="19C6411A" w14:textId="5C15B710"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Community outreach &amp; information (project-specific or law-focused) </w:t>
      </w:r>
    </w:p>
    <w:p w14:paraId="28611A01" w14:textId="404E9811"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Compliance Orders</w:t>
      </w:r>
    </w:p>
    <w:p w14:paraId="0CED0E5D" w14:textId="03C0902C"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Stop Work Orders</w:t>
      </w:r>
    </w:p>
    <w:p w14:paraId="69EA0A81" w14:textId="310E0751"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Removal Order</w:t>
      </w:r>
    </w:p>
    <w:p w14:paraId="0A01409C" w14:textId="44483EAA"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Ticketing </w:t>
      </w:r>
    </w:p>
    <w:p w14:paraId="6FAF4710" w14:textId="3E7DBF35"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Cancellation of Lease</w:t>
      </w:r>
    </w:p>
    <w:p w14:paraId="6EEA07CE" w14:textId="535A4774"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Forfeiture of Performance Bonds</w:t>
      </w:r>
    </w:p>
    <w:p w14:paraId="6E86CA1B" w14:textId="681C2977" w:rsidR="6DC3316E" w:rsidRPr="004B6116" w:rsidRDefault="6DC3316E" w:rsidP="00201BDE">
      <w:pPr>
        <w:pStyle w:val="ListParagraph"/>
        <w:numPr>
          <w:ilvl w:val="0"/>
          <w:numId w:val="48"/>
        </w:numPr>
        <w:spacing w:after="0" w:line="276" w:lineRule="auto"/>
        <w:rPr>
          <w:rFonts w:ascii="Calibri" w:eastAsia="Calibri" w:hAnsi="Calibri" w:cs="Calibri"/>
          <w:sz w:val="22"/>
          <w:szCs w:val="22"/>
          <w:lang w:val="en-CA"/>
        </w:rPr>
      </w:pPr>
      <w:r w:rsidRPr="004B6116">
        <w:rPr>
          <w:rFonts w:ascii="Calibri" w:eastAsia="Calibri" w:hAnsi="Calibri" w:cs="Calibri"/>
          <w:sz w:val="22"/>
          <w:szCs w:val="22"/>
          <w:lang w:val="en-CA"/>
        </w:rPr>
        <w:t xml:space="preserve">Prosecution </w:t>
      </w:r>
    </w:p>
    <w:p w14:paraId="37AD7843" w14:textId="1F45ECA1" w:rsidR="68F9ED66" w:rsidRPr="004B6116" w:rsidRDefault="68F9ED66" w:rsidP="68F9ED66">
      <w:pPr>
        <w:spacing w:after="0"/>
        <w:rPr>
          <w:rFonts w:ascii="Calibri" w:hAnsi="Calibri" w:cs="Calibri"/>
          <w:lang w:val="en-CA"/>
        </w:rPr>
      </w:pPr>
    </w:p>
    <w:p w14:paraId="193D6956" w14:textId="3043B2EF" w:rsidR="68F9ED66" w:rsidRPr="004B6116" w:rsidRDefault="68F9ED66" w:rsidP="68F9ED66">
      <w:pPr>
        <w:pStyle w:val="ListParagraph"/>
        <w:spacing w:after="0" w:line="276" w:lineRule="auto"/>
        <w:rPr>
          <w:rFonts w:ascii="Calibri" w:eastAsia="Calibri" w:hAnsi="Calibri" w:cs="Calibri"/>
          <w:sz w:val="22"/>
          <w:szCs w:val="22"/>
          <w:lang w:val="en-CA"/>
        </w:rPr>
      </w:pPr>
    </w:p>
    <w:p w14:paraId="406F4490" w14:textId="5073CA5D" w:rsidR="68F9ED66" w:rsidRPr="004B6116" w:rsidRDefault="68F9ED66" w:rsidP="68F9ED66">
      <w:pPr>
        <w:spacing w:after="0"/>
        <w:rPr>
          <w:rFonts w:ascii="Calibri" w:hAnsi="Calibri" w:cs="Calibri"/>
          <w:lang w:val="en-CA"/>
        </w:rPr>
      </w:pPr>
    </w:p>
    <w:p w14:paraId="3CF1F1C4" w14:textId="1A863AE5" w:rsidR="68F9ED66" w:rsidRPr="004B6116" w:rsidRDefault="68F9ED66" w:rsidP="68F9ED66">
      <w:pPr>
        <w:rPr>
          <w:rFonts w:ascii="Calibri" w:hAnsi="Calibri" w:cs="Calibri"/>
          <w:lang w:val="en-CA"/>
        </w:rPr>
      </w:pPr>
    </w:p>
    <w:sectPr w:rsidR="68F9ED66" w:rsidRPr="004B6116" w:rsidSect="004B6116">
      <w:footerReference w:type="default" r:id="rId11"/>
      <w:pgSz w:w="12240" w:h="15840"/>
      <w:pgMar w:top="1440" w:right="1440" w:bottom="1440"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B1CB" w14:textId="77777777" w:rsidR="001953AA" w:rsidRDefault="001953AA" w:rsidP="004B6116">
      <w:pPr>
        <w:spacing w:after="0" w:line="240" w:lineRule="auto"/>
      </w:pPr>
      <w:r>
        <w:separator/>
      </w:r>
    </w:p>
  </w:endnote>
  <w:endnote w:type="continuationSeparator" w:id="0">
    <w:p w14:paraId="1C442659" w14:textId="77777777" w:rsidR="001953AA" w:rsidRDefault="001953AA" w:rsidP="004B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441411"/>
      <w:docPartObj>
        <w:docPartGallery w:val="Page Numbers (Bottom of Page)"/>
        <w:docPartUnique/>
      </w:docPartObj>
    </w:sdtPr>
    <w:sdtContent>
      <w:sdt>
        <w:sdtPr>
          <w:id w:val="-1769616900"/>
          <w:docPartObj>
            <w:docPartGallery w:val="Page Numbers (Top of Page)"/>
            <w:docPartUnique/>
          </w:docPartObj>
        </w:sdtPr>
        <w:sdtContent>
          <w:p w14:paraId="6E663DE3" w14:textId="77777777" w:rsidR="004B6116" w:rsidRDefault="004B6116">
            <w:pPr>
              <w:pStyle w:val="Footer"/>
              <w:jc w:val="right"/>
            </w:pPr>
            <w:r>
              <w:rPr>
                <w:noProof/>
              </w:rPr>
              <w:drawing>
                <wp:anchor distT="0" distB="0" distL="114300" distR="114300" simplePos="0" relativeHeight="251658240" behindDoc="0" locked="0" layoutInCell="1" allowOverlap="1" wp14:anchorId="501E3609" wp14:editId="5FC52D4B">
                  <wp:simplePos x="0" y="0"/>
                  <wp:positionH relativeFrom="margin">
                    <wp:align>left</wp:align>
                  </wp:positionH>
                  <wp:positionV relativeFrom="paragraph">
                    <wp:posOffset>143510</wp:posOffset>
                  </wp:positionV>
                  <wp:extent cx="2960370" cy="381000"/>
                  <wp:effectExtent l="0" t="0" r="0" b="0"/>
                  <wp:wrapSquare wrapText="bothSides"/>
                  <wp:docPr id="55525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52765" name="Picture 555252765"/>
                          <pic:cNvPicPr/>
                        </pic:nvPicPr>
                        <pic:blipFill>
                          <a:blip r:embed="rId1">
                            <a:extLst>
                              <a:ext uri="{28A0092B-C50C-407E-A947-70E740481C1C}">
                                <a14:useLocalDpi xmlns:a14="http://schemas.microsoft.com/office/drawing/2010/main" val="0"/>
                              </a:ext>
                            </a:extLst>
                          </a:blip>
                          <a:stretch>
                            <a:fillRect/>
                          </a:stretch>
                        </pic:blipFill>
                        <pic:spPr>
                          <a:xfrm>
                            <a:off x="0" y="0"/>
                            <a:ext cx="2960370" cy="3810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733BF56" w14:textId="384912E8" w:rsidR="004B6116" w:rsidRDefault="004B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CB84" w14:textId="77777777" w:rsidR="001953AA" w:rsidRDefault="001953AA" w:rsidP="004B6116">
      <w:pPr>
        <w:spacing w:after="0" w:line="240" w:lineRule="auto"/>
      </w:pPr>
      <w:r>
        <w:separator/>
      </w:r>
    </w:p>
  </w:footnote>
  <w:footnote w:type="continuationSeparator" w:id="0">
    <w:p w14:paraId="182595D9" w14:textId="77777777" w:rsidR="001953AA" w:rsidRDefault="001953AA" w:rsidP="004B611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3uXYBxRjJVxH9" int2:id="LAMGTwh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22"/>
    <w:multiLevelType w:val="hybridMultilevel"/>
    <w:tmpl w:val="E9E0F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16DD54"/>
    <w:multiLevelType w:val="hybridMultilevel"/>
    <w:tmpl w:val="DAEABACC"/>
    <w:lvl w:ilvl="0" w:tplc="A6B62816">
      <w:start w:val="1"/>
      <w:numFmt w:val="bullet"/>
      <w:lvlText w:val=""/>
      <w:lvlJc w:val="left"/>
      <w:pPr>
        <w:ind w:left="720" w:hanging="360"/>
      </w:pPr>
      <w:rPr>
        <w:rFonts w:ascii="Symbol" w:hAnsi="Symbol" w:hint="default"/>
      </w:rPr>
    </w:lvl>
    <w:lvl w:ilvl="1" w:tplc="34AE4F88">
      <w:start w:val="1"/>
      <w:numFmt w:val="bullet"/>
      <w:lvlText w:val="o"/>
      <w:lvlJc w:val="left"/>
      <w:pPr>
        <w:ind w:left="1440" w:hanging="360"/>
      </w:pPr>
      <w:rPr>
        <w:rFonts w:ascii="Courier New" w:hAnsi="Courier New" w:hint="default"/>
      </w:rPr>
    </w:lvl>
    <w:lvl w:ilvl="2" w:tplc="A5FE897C">
      <w:start w:val="1"/>
      <w:numFmt w:val="bullet"/>
      <w:lvlText w:val=""/>
      <w:lvlJc w:val="left"/>
      <w:pPr>
        <w:ind w:left="2160" w:hanging="360"/>
      </w:pPr>
      <w:rPr>
        <w:rFonts w:ascii="Wingdings" w:hAnsi="Wingdings" w:hint="default"/>
      </w:rPr>
    </w:lvl>
    <w:lvl w:ilvl="3" w:tplc="D22A1B4C">
      <w:start w:val="1"/>
      <w:numFmt w:val="bullet"/>
      <w:lvlText w:val=""/>
      <w:lvlJc w:val="left"/>
      <w:pPr>
        <w:ind w:left="2880" w:hanging="360"/>
      </w:pPr>
      <w:rPr>
        <w:rFonts w:ascii="Symbol" w:hAnsi="Symbol" w:hint="default"/>
      </w:rPr>
    </w:lvl>
    <w:lvl w:ilvl="4" w:tplc="87B6F31A">
      <w:start w:val="1"/>
      <w:numFmt w:val="bullet"/>
      <w:lvlText w:val="o"/>
      <w:lvlJc w:val="left"/>
      <w:pPr>
        <w:ind w:left="3600" w:hanging="360"/>
      </w:pPr>
      <w:rPr>
        <w:rFonts w:ascii="Courier New" w:hAnsi="Courier New" w:hint="default"/>
      </w:rPr>
    </w:lvl>
    <w:lvl w:ilvl="5" w:tplc="D0BEB164">
      <w:start w:val="1"/>
      <w:numFmt w:val="bullet"/>
      <w:lvlText w:val=""/>
      <w:lvlJc w:val="left"/>
      <w:pPr>
        <w:ind w:left="4320" w:hanging="360"/>
      </w:pPr>
      <w:rPr>
        <w:rFonts w:ascii="Wingdings" w:hAnsi="Wingdings" w:hint="default"/>
      </w:rPr>
    </w:lvl>
    <w:lvl w:ilvl="6" w:tplc="FC5E566E">
      <w:start w:val="1"/>
      <w:numFmt w:val="bullet"/>
      <w:lvlText w:val=""/>
      <w:lvlJc w:val="left"/>
      <w:pPr>
        <w:ind w:left="5040" w:hanging="360"/>
      </w:pPr>
      <w:rPr>
        <w:rFonts w:ascii="Symbol" w:hAnsi="Symbol" w:hint="default"/>
      </w:rPr>
    </w:lvl>
    <w:lvl w:ilvl="7" w:tplc="18E670B6">
      <w:start w:val="1"/>
      <w:numFmt w:val="bullet"/>
      <w:lvlText w:val="o"/>
      <w:lvlJc w:val="left"/>
      <w:pPr>
        <w:ind w:left="5760" w:hanging="360"/>
      </w:pPr>
      <w:rPr>
        <w:rFonts w:ascii="Courier New" w:hAnsi="Courier New" w:hint="default"/>
      </w:rPr>
    </w:lvl>
    <w:lvl w:ilvl="8" w:tplc="7F94B34C">
      <w:start w:val="1"/>
      <w:numFmt w:val="bullet"/>
      <w:lvlText w:val=""/>
      <w:lvlJc w:val="left"/>
      <w:pPr>
        <w:ind w:left="6480" w:hanging="360"/>
      </w:pPr>
      <w:rPr>
        <w:rFonts w:ascii="Wingdings" w:hAnsi="Wingdings" w:hint="default"/>
      </w:rPr>
    </w:lvl>
  </w:abstractNum>
  <w:abstractNum w:abstractNumId="2" w15:restartNumberingAfterBreak="0">
    <w:nsid w:val="091A4963"/>
    <w:multiLevelType w:val="hybridMultilevel"/>
    <w:tmpl w:val="9E8035E0"/>
    <w:lvl w:ilvl="0" w:tplc="58E6C542">
      <w:start w:val="1"/>
      <w:numFmt w:val="decimal"/>
      <w:lvlText w:val=""/>
      <w:lvlJc w:val="left"/>
      <w:pPr>
        <w:ind w:left="720" w:hanging="360"/>
      </w:pPr>
    </w:lvl>
    <w:lvl w:ilvl="1" w:tplc="15083660">
      <w:start w:val="1"/>
      <w:numFmt w:val="lowerLetter"/>
      <w:lvlText w:val="%2."/>
      <w:lvlJc w:val="left"/>
      <w:pPr>
        <w:ind w:left="1440" w:hanging="360"/>
      </w:pPr>
    </w:lvl>
    <w:lvl w:ilvl="2" w:tplc="4D52C072">
      <w:start w:val="1"/>
      <w:numFmt w:val="lowerRoman"/>
      <w:lvlText w:val="%3."/>
      <w:lvlJc w:val="right"/>
      <w:pPr>
        <w:ind w:left="2160" w:hanging="180"/>
      </w:pPr>
    </w:lvl>
    <w:lvl w:ilvl="3" w:tplc="5AA610A4">
      <w:start w:val="1"/>
      <w:numFmt w:val="decimal"/>
      <w:lvlText w:val="%4."/>
      <w:lvlJc w:val="left"/>
      <w:pPr>
        <w:ind w:left="2880" w:hanging="360"/>
      </w:pPr>
    </w:lvl>
    <w:lvl w:ilvl="4" w:tplc="C0842C40">
      <w:start w:val="1"/>
      <w:numFmt w:val="lowerLetter"/>
      <w:lvlText w:val="%5."/>
      <w:lvlJc w:val="left"/>
      <w:pPr>
        <w:ind w:left="3600" w:hanging="360"/>
      </w:pPr>
    </w:lvl>
    <w:lvl w:ilvl="5" w:tplc="1CAEA160">
      <w:start w:val="1"/>
      <w:numFmt w:val="lowerRoman"/>
      <w:lvlText w:val="%6."/>
      <w:lvlJc w:val="right"/>
      <w:pPr>
        <w:ind w:left="4320" w:hanging="180"/>
      </w:pPr>
    </w:lvl>
    <w:lvl w:ilvl="6" w:tplc="51DCB9DE">
      <w:start w:val="1"/>
      <w:numFmt w:val="decimal"/>
      <w:lvlText w:val="%7."/>
      <w:lvlJc w:val="left"/>
      <w:pPr>
        <w:ind w:left="5040" w:hanging="360"/>
      </w:pPr>
    </w:lvl>
    <w:lvl w:ilvl="7" w:tplc="25E29686">
      <w:start w:val="1"/>
      <w:numFmt w:val="lowerLetter"/>
      <w:lvlText w:val="%8."/>
      <w:lvlJc w:val="left"/>
      <w:pPr>
        <w:ind w:left="5760" w:hanging="360"/>
      </w:pPr>
    </w:lvl>
    <w:lvl w:ilvl="8" w:tplc="4174648C">
      <w:start w:val="1"/>
      <w:numFmt w:val="lowerRoman"/>
      <w:lvlText w:val="%9."/>
      <w:lvlJc w:val="right"/>
      <w:pPr>
        <w:ind w:left="6480" w:hanging="180"/>
      </w:pPr>
    </w:lvl>
  </w:abstractNum>
  <w:abstractNum w:abstractNumId="3" w15:restartNumberingAfterBreak="0">
    <w:nsid w:val="0A1050F6"/>
    <w:multiLevelType w:val="hybridMultilevel"/>
    <w:tmpl w:val="9C666950"/>
    <w:lvl w:ilvl="0" w:tplc="B77808C4">
      <w:start w:val="1"/>
      <w:numFmt w:val="bullet"/>
      <w:lvlText w:val=""/>
      <w:lvlJc w:val="left"/>
      <w:pPr>
        <w:ind w:left="720" w:hanging="360"/>
      </w:pPr>
      <w:rPr>
        <w:rFonts w:ascii="Symbol" w:hAnsi="Symbol" w:hint="default"/>
      </w:rPr>
    </w:lvl>
    <w:lvl w:ilvl="1" w:tplc="A3A46BBE">
      <w:start w:val="1"/>
      <w:numFmt w:val="bullet"/>
      <w:lvlText w:val="o"/>
      <w:lvlJc w:val="left"/>
      <w:pPr>
        <w:ind w:left="1440" w:hanging="360"/>
      </w:pPr>
      <w:rPr>
        <w:rFonts w:ascii="Courier New" w:hAnsi="Courier New" w:hint="default"/>
      </w:rPr>
    </w:lvl>
    <w:lvl w:ilvl="2" w:tplc="D0E45646">
      <w:start w:val="1"/>
      <w:numFmt w:val="bullet"/>
      <w:lvlText w:val=""/>
      <w:lvlJc w:val="left"/>
      <w:pPr>
        <w:ind w:left="2160" w:hanging="360"/>
      </w:pPr>
      <w:rPr>
        <w:rFonts w:ascii="Wingdings" w:hAnsi="Wingdings" w:hint="default"/>
      </w:rPr>
    </w:lvl>
    <w:lvl w:ilvl="3" w:tplc="32E60066">
      <w:start w:val="1"/>
      <w:numFmt w:val="bullet"/>
      <w:lvlText w:val=""/>
      <w:lvlJc w:val="left"/>
      <w:pPr>
        <w:ind w:left="2880" w:hanging="360"/>
      </w:pPr>
      <w:rPr>
        <w:rFonts w:ascii="Symbol" w:hAnsi="Symbol" w:hint="default"/>
      </w:rPr>
    </w:lvl>
    <w:lvl w:ilvl="4" w:tplc="C59CAB22">
      <w:start w:val="1"/>
      <w:numFmt w:val="bullet"/>
      <w:lvlText w:val="o"/>
      <w:lvlJc w:val="left"/>
      <w:pPr>
        <w:ind w:left="3600" w:hanging="360"/>
      </w:pPr>
      <w:rPr>
        <w:rFonts w:ascii="Courier New" w:hAnsi="Courier New" w:hint="default"/>
      </w:rPr>
    </w:lvl>
    <w:lvl w:ilvl="5" w:tplc="BAB43818">
      <w:start w:val="1"/>
      <w:numFmt w:val="bullet"/>
      <w:lvlText w:val=""/>
      <w:lvlJc w:val="left"/>
      <w:pPr>
        <w:ind w:left="4320" w:hanging="360"/>
      </w:pPr>
      <w:rPr>
        <w:rFonts w:ascii="Wingdings" w:hAnsi="Wingdings" w:hint="default"/>
      </w:rPr>
    </w:lvl>
    <w:lvl w:ilvl="6" w:tplc="47AAB764">
      <w:start w:val="1"/>
      <w:numFmt w:val="bullet"/>
      <w:lvlText w:val=""/>
      <w:lvlJc w:val="left"/>
      <w:pPr>
        <w:ind w:left="5040" w:hanging="360"/>
      </w:pPr>
      <w:rPr>
        <w:rFonts w:ascii="Symbol" w:hAnsi="Symbol" w:hint="default"/>
      </w:rPr>
    </w:lvl>
    <w:lvl w:ilvl="7" w:tplc="FD58D96A">
      <w:start w:val="1"/>
      <w:numFmt w:val="bullet"/>
      <w:lvlText w:val="o"/>
      <w:lvlJc w:val="left"/>
      <w:pPr>
        <w:ind w:left="5760" w:hanging="360"/>
      </w:pPr>
      <w:rPr>
        <w:rFonts w:ascii="Courier New" w:hAnsi="Courier New" w:hint="default"/>
      </w:rPr>
    </w:lvl>
    <w:lvl w:ilvl="8" w:tplc="342859EC">
      <w:start w:val="1"/>
      <w:numFmt w:val="bullet"/>
      <w:lvlText w:val=""/>
      <w:lvlJc w:val="left"/>
      <w:pPr>
        <w:ind w:left="6480" w:hanging="360"/>
      </w:pPr>
      <w:rPr>
        <w:rFonts w:ascii="Wingdings" w:hAnsi="Wingdings" w:hint="default"/>
      </w:rPr>
    </w:lvl>
  </w:abstractNum>
  <w:abstractNum w:abstractNumId="4" w15:restartNumberingAfterBreak="0">
    <w:nsid w:val="0D8F5A0A"/>
    <w:multiLevelType w:val="hybridMultilevel"/>
    <w:tmpl w:val="FB0A41B4"/>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F68A309"/>
    <w:multiLevelType w:val="hybridMultilevel"/>
    <w:tmpl w:val="523C482A"/>
    <w:lvl w:ilvl="0" w:tplc="016E1472">
      <w:start w:val="1"/>
      <w:numFmt w:val="bullet"/>
      <w:lvlText w:val=""/>
      <w:lvlJc w:val="left"/>
      <w:pPr>
        <w:ind w:left="720" w:hanging="360"/>
      </w:pPr>
      <w:rPr>
        <w:rFonts w:ascii="Symbol" w:hAnsi="Symbol" w:hint="default"/>
      </w:rPr>
    </w:lvl>
    <w:lvl w:ilvl="1" w:tplc="C6DC9B24">
      <w:start w:val="1"/>
      <w:numFmt w:val="bullet"/>
      <w:lvlText w:val="o"/>
      <w:lvlJc w:val="left"/>
      <w:pPr>
        <w:ind w:left="1440" w:hanging="360"/>
      </w:pPr>
      <w:rPr>
        <w:rFonts w:ascii="Courier New" w:hAnsi="Courier New" w:hint="default"/>
      </w:rPr>
    </w:lvl>
    <w:lvl w:ilvl="2" w:tplc="34C60586">
      <w:start w:val="1"/>
      <w:numFmt w:val="bullet"/>
      <w:lvlText w:val=""/>
      <w:lvlJc w:val="left"/>
      <w:pPr>
        <w:ind w:left="2160" w:hanging="360"/>
      </w:pPr>
      <w:rPr>
        <w:rFonts w:ascii="Wingdings" w:hAnsi="Wingdings" w:hint="default"/>
      </w:rPr>
    </w:lvl>
    <w:lvl w:ilvl="3" w:tplc="55CCDA98">
      <w:start w:val="1"/>
      <w:numFmt w:val="bullet"/>
      <w:lvlText w:val=""/>
      <w:lvlJc w:val="left"/>
      <w:pPr>
        <w:ind w:left="2880" w:hanging="360"/>
      </w:pPr>
      <w:rPr>
        <w:rFonts w:ascii="Symbol" w:hAnsi="Symbol" w:hint="default"/>
      </w:rPr>
    </w:lvl>
    <w:lvl w:ilvl="4" w:tplc="999EEF06">
      <w:start w:val="1"/>
      <w:numFmt w:val="bullet"/>
      <w:lvlText w:val="o"/>
      <w:lvlJc w:val="left"/>
      <w:pPr>
        <w:ind w:left="3600" w:hanging="360"/>
      </w:pPr>
      <w:rPr>
        <w:rFonts w:ascii="Courier New" w:hAnsi="Courier New" w:hint="default"/>
      </w:rPr>
    </w:lvl>
    <w:lvl w:ilvl="5" w:tplc="668A33D6">
      <w:start w:val="1"/>
      <w:numFmt w:val="bullet"/>
      <w:lvlText w:val=""/>
      <w:lvlJc w:val="left"/>
      <w:pPr>
        <w:ind w:left="4320" w:hanging="360"/>
      </w:pPr>
      <w:rPr>
        <w:rFonts w:ascii="Wingdings" w:hAnsi="Wingdings" w:hint="default"/>
      </w:rPr>
    </w:lvl>
    <w:lvl w:ilvl="6" w:tplc="F0EAD060">
      <w:start w:val="1"/>
      <w:numFmt w:val="bullet"/>
      <w:lvlText w:val=""/>
      <w:lvlJc w:val="left"/>
      <w:pPr>
        <w:ind w:left="5040" w:hanging="360"/>
      </w:pPr>
      <w:rPr>
        <w:rFonts w:ascii="Symbol" w:hAnsi="Symbol" w:hint="default"/>
      </w:rPr>
    </w:lvl>
    <w:lvl w:ilvl="7" w:tplc="A8A40CA8">
      <w:start w:val="1"/>
      <w:numFmt w:val="bullet"/>
      <w:lvlText w:val="o"/>
      <w:lvlJc w:val="left"/>
      <w:pPr>
        <w:ind w:left="5760" w:hanging="360"/>
      </w:pPr>
      <w:rPr>
        <w:rFonts w:ascii="Courier New" w:hAnsi="Courier New" w:hint="default"/>
      </w:rPr>
    </w:lvl>
    <w:lvl w:ilvl="8" w:tplc="E910B470">
      <w:start w:val="1"/>
      <w:numFmt w:val="bullet"/>
      <w:lvlText w:val=""/>
      <w:lvlJc w:val="left"/>
      <w:pPr>
        <w:ind w:left="6480" w:hanging="360"/>
      </w:pPr>
      <w:rPr>
        <w:rFonts w:ascii="Wingdings" w:hAnsi="Wingdings" w:hint="default"/>
      </w:rPr>
    </w:lvl>
  </w:abstractNum>
  <w:abstractNum w:abstractNumId="6" w15:restartNumberingAfterBreak="0">
    <w:nsid w:val="11695347"/>
    <w:multiLevelType w:val="hybridMultilevel"/>
    <w:tmpl w:val="A3DA872A"/>
    <w:lvl w:ilvl="0" w:tplc="E8EC2CDA">
      <w:start w:val="1"/>
      <w:numFmt w:val="decimal"/>
      <w:lvlText w:val=""/>
      <w:lvlJc w:val="left"/>
      <w:pPr>
        <w:ind w:left="720" w:hanging="360"/>
      </w:pPr>
    </w:lvl>
    <w:lvl w:ilvl="1" w:tplc="FFA61124">
      <w:start w:val="1"/>
      <w:numFmt w:val="lowerLetter"/>
      <w:lvlText w:val="%2."/>
      <w:lvlJc w:val="left"/>
      <w:pPr>
        <w:ind w:left="1440" w:hanging="360"/>
      </w:pPr>
    </w:lvl>
    <w:lvl w:ilvl="2" w:tplc="E9C264EA">
      <w:start w:val="1"/>
      <w:numFmt w:val="lowerRoman"/>
      <w:lvlText w:val="%3."/>
      <w:lvlJc w:val="right"/>
      <w:pPr>
        <w:ind w:left="2160" w:hanging="180"/>
      </w:pPr>
    </w:lvl>
    <w:lvl w:ilvl="3" w:tplc="EF867E84">
      <w:start w:val="1"/>
      <w:numFmt w:val="decimal"/>
      <w:lvlText w:val="%4."/>
      <w:lvlJc w:val="left"/>
      <w:pPr>
        <w:ind w:left="2880" w:hanging="360"/>
      </w:pPr>
    </w:lvl>
    <w:lvl w:ilvl="4" w:tplc="152C79CC">
      <w:start w:val="1"/>
      <w:numFmt w:val="lowerLetter"/>
      <w:lvlText w:val="%5."/>
      <w:lvlJc w:val="left"/>
      <w:pPr>
        <w:ind w:left="3600" w:hanging="360"/>
      </w:pPr>
    </w:lvl>
    <w:lvl w:ilvl="5" w:tplc="FF5E81C6">
      <w:start w:val="1"/>
      <w:numFmt w:val="lowerRoman"/>
      <w:lvlText w:val="%6."/>
      <w:lvlJc w:val="right"/>
      <w:pPr>
        <w:ind w:left="4320" w:hanging="180"/>
      </w:pPr>
    </w:lvl>
    <w:lvl w:ilvl="6" w:tplc="FF5855B4">
      <w:start w:val="1"/>
      <w:numFmt w:val="decimal"/>
      <w:lvlText w:val="%7."/>
      <w:lvlJc w:val="left"/>
      <w:pPr>
        <w:ind w:left="5040" w:hanging="360"/>
      </w:pPr>
    </w:lvl>
    <w:lvl w:ilvl="7" w:tplc="368056A0">
      <w:start w:val="1"/>
      <w:numFmt w:val="lowerLetter"/>
      <w:lvlText w:val="%8."/>
      <w:lvlJc w:val="left"/>
      <w:pPr>
        <w:ind w:left="5760" w:hanging="360"/>
      </w:pPr>
    </w:lvl>
    <w:lvl w:ilvl="8" w:tplc="CE88DFF2">
      <w:start w:val="1"/>
      <w:numFmt w:val="lowerRoman"/>
      <w:lvlText w:val="%9."/>
      <w:lvlJc w:val="right"/>
      <w:pPr>
        <w:ind w:left="6480" w:hanging="180"/>
      </w:pPr>
    </w:lvl>
  </w:abstractNum>
  <w:abstractNum w:abstractNumId="7" w15:restartNumberingAfterBreak="0">
    <w:nsid w:val="117FCB5A"/>
    <w:multiLevelType w:val="hybridMultilevel"/>
    <w:tmpl w:val="BF84B852"/>
    <w:lvl w:ilvl="0" w:tplc="D7741CC4">
      <w:start w:val="1"/>
      <w:numFmt w:val="bullet"/>
      <w:lvlText w:val=""/>
      <w:lvlJc w:val="left"/>
      <w:pPr>
        <w:ind w:left="720" w:hanging="360"/>
      </w:pPr>
      <w:rPr>
        <w:rFonts w:ascii="Symbol" w:hAnsi="Symbol" w:hint="default"/>
      </w:rPr>
    </w:lvl>
    <w:lvl w:ilvl="1" w:tplc="FFA0683C">
      <w:start w:val="1"/>
      <w:numFmt w:val="bullet"/>
      <w:lvlText w:val="o"/>
      <w:lvlJc w:val="left"/>
      <w:pPr>
        <w:ind w:left="1440" w:hanging="360"/>
      </w:pPr>
      <w:rPr>
        <w:rFonts w:ascii="Courier New" w:hAnsi="Courier New" w:hint="default"/>
      </w:rPr>
    </w:lvl>
    <w:lvl w:ilvl="2" w:tplc="5B80947A">
      <w:start w:val="1"/>
      <w:numFmt w:val="bullet"/>
      <w:lvlText w:val=""/>
      <w:lvlJc w:val="left"/>
      <w:pPr>
        <w:ind w:left="2160" w:hanging="360"/>
      </w:pPr>
      <w:rPr>
        <w:rFonts w:ascii="Wingdings" w:hAnsi="Wingdings" w:hint="default"/>
      </w:rPr>
    </w:lvl>
    <w:lvl w:ilvl="3" w:tplc="850ED9C4">
      <w:start w:val="1"/>
      <w:numFmt w:val="bullet"/>
      <w:lvlText w:val=""/>
      <w:lvlJc w:val="left"/>
      <w:pPr>
        <w:ind w:left="2880" w:hanging="360"/>
      </w:pPr>
      <w:rPr>
        <w:rFonts w:ascii="Symbol" w:hAnsi="Symbol" w:hint="default"/>
      </w:rPr>
    </w:lvl>
    <w:lvl w:ilvl="4" w:tplc="BB1E1D8C">
      <w:start w:val="1"/>
      <w:numFmt w:val="bullet"/>
      <w:lvlText w:val="o"/>
      <w:lvlJc w:val="left"/>
      <w:pPr>
        <w:ind w:left="3600" w:hanging="360"/>
      </w:pPr>
      <w:rPr>
        <w:rFonts w:ascii="Courier New" w:hAnsi="Courier New" w:hint="default"/>
      </w:rPr>
    </w:lvl>
    <w:lvl w:ilvl="5" w:tplc="EE607A44">
      <w:start w:val="1"/>
      <w:numFmt w:val="bullet"/>
      <w:lvlText w:val=""/>
      <w:lvlJc w:val="left"/>
      <w:pPr>
        <w:ind w:left="4320" w:hanging="360"/>
      </w:pPr>
      <w:rPr>
        <w:rFonts w:ascii="Wingdings" w:hAnsi="Wingdings" w:hint="default"/>
      </w:rPr>
    </w:lvl>
    <w:lvl w:ilvl="6" w:tplc="0EDC5D9E">
      <w:start w:val="1"/>
      <w:numFmt w:val="bullet"/>
      <w:lvlText w:val=""/>
      <w:lvlJc w:val="left"/>
      <w:pPr>
        <w:ind w:left="5040" w:hanging="360"/>
      </w:pPr>
      <w:rPr>
        <w:rFonts w:ascii="Symbol" w:hAnsi="Symbol" w:hint="default"/>
      </w:rPr>
    </w:lvl>
    <w:lvl w:ilvl="7" w:tplc="CEEA84E6">
      <w:start w:val="1"/>
      <w:numFmt w:val="bullet"/>
      <w:lvlText w:val="o"/>
      <w:lvlJc w:val="left"/>
      <w:pPr>
        <w:ind w:left="5760" w:hanging="360"/>
      </w:pPr>
      <w:rPr>
        <w:rFonts w:ascii="Courier New" w:hAnsi="Courier New" w:hint="default"/>
      </w:rPr>
    </w:lvl>
    <w:lvl w:ilvl="8" w:tplc="02FCC308">
      <w:start w:val="1"/>
      <w:numFmt w:val="bullet"/>
      <w:lvlText w:val=""/>
      <w:lvlJc w:val="left"/>
      <w:pPr>
        <w:ind w:left="6480" w:hanging="360"/>
      </w:pPr>
      <w:rPr>
        <w:rFonts w:ascii="Wingdings" w:hAnsi="Wingdings" w:hint="default"/>
      </w:rPr>
    </w:lvl>
  </w:abstractNum>
  <w:abstractNum w:abstractNumId="8" w15:restartNumberingAfterBreak="0">
    <w:nsid w:val="11ECB86A"/>
    <w:multiLevelType w:val="hybridMultilevel"/>
    <w:tmpl w:val="DDB037A2"/>
    <w:lvl w:ilvl="0" w:tplc="AFD03D1C">
      <w:start w:val="1"/>
      <w:numFmt w:val="decimal"/>
      <w:lvlText w:val=""/>
      <w:lvlJc w:val="left"/>
      <w:pPr>
        <w:ind w:left="720" w:hanging="360"/>
      </w:pPr>
    </w:lvl>
    <w:lvl w:ilvl="1" w:tplc="C0924BB0">
      <w:start w:val="1"/>
      <w:numFmt w:val="lowerLetter"/>
      <w:lvlText w:val="%2."/>
      <w:lvlJc w:val="left"/>
      <w:pPr>
        <w:ind w:left="1440" w:hanging="360"/>
      </w:pPr>
    </w:lvl>
    <w:lvl w:ilvl="2" w:tplc="26C6C34A">
      <w:start w:val="1"/>
      <w:numFmt w:val="lowerRoman"/>
      <w:lvlText w:val="%3."/>
      <w:lvlJc w:val="right"/>
      <w:pPr>
        <w:ind w:left="2160" w:hanging="180"/>
      </w:pPr>
    </w:lvl>
    <w:lvl w:ilvl="3" w:tplc="62A02A24">
      <w:start w:val="1"/>
      <w:numFmt w:val="decimal"/>
      <w:lvlText w:val="%4."/>
      <w:lvlJc w:val="left"/>
      <w:pPr>
        <w:ind w:left="2880" w:hanging="360"/>
      </w:pPr>
    </w:lvl>
    <w:lvl w:ilvl="4" w:tplc="EA94E3D2">
      <w:start w:val="1"/>
      <w:numFmt w:val="lowerLetter"/>
      <w:lvlText w:val="%5."/>
      <w:lvlJc w:val="left"/>
      <w:pPr>
        <w:ind w:left="3600" w:hanging="360"/>
      </w:pPr>
    </w:lvl>
    <w:lvl w:ilvl="5" w:tplc="81400488">
      <w:start w:val="1"/>
      <w:numFmt w:val="lowerRoman"/>
      <w:lvlText w:val="%6."/>
      <w:lvlJc w:val="right"/>
      <w:pPr>
        <w:ind w:left="4320" w:hanging="180"/>
      </w:pPr>
    </w:lvl>
    <w:lvl w:ilvl="6" w:tplc="24F2AAE8">
      <w:start w:val="1"/>
      <w:numFmt w:val="decimal"/>
      <w:lvlText w:val="%7."/>
      <w:lvlJc w:val="left"/>
      <w:pPr>
        <w:ind w:left="5040" w:hanging="360"/>
      </w:pPr>
    </w:lvl>
    <w:lvl w:ilvl="7" w:tplc="1C0ECD40">
      <w:start w:val="1"/>
      <w:numFmt w:val="lowerLetter"/>
      <w:lvlText w:val="%8."/>
      <w:lvlJc w:val="left"/>
      <w:pPr>
        <w:ind w:left="5760" w:hanging="360"/>
      </w:pPr>
    </w:lvl>
    <w:lvl w:ilvl="8" w:tplc="CAEC3AF0">
      <w:start w:val="1"/>
      <w:numFmt w:val="lowerRoman"/>
      <w:lvlText w:val="%9."/>
      <w:lvlJc w:val="right"/>
      <w:pPr>
        <w:ind w:left="6480" w:hanging="180"/>
      </w:pPr>
    </w:lvl>
  </w:abstractNum>
  <w:abstractNum w:abstractNumId="9" w15:restartNumberingAfterBreak="0">
    <w:nsid w:val="135562C6"/>
    <w:multiLevelType w:val="hybridMultilevel"/>
    <w:tmpl w:val="27B804DC"/>
    <w:lvl w:ilvl="0" w:tplc="A77E161A">
      <w:start w:val="1"/>
      <w:numFmt w:val="bullet"/>
      <w:lvlText w:val=""/>
      <w:lvlJc w:val="left"/>
      <w:pPr>
        <w:ind w:left="720" w:hanging="360"/>
      </w:pPr>
      <w:rPr>
        <w:rFonts w:ascii="Symbol" w:hAnsi="Symbol" w:hint="default"/>
      </w:rPr>
    </w:lvl>
    <w:lvl w:ilvl="1" w:tplc="69A0A1CC">
      <w:start w:val="1"/>
      <w:numFmt w:val="bullet"/>
      <w:lvlText w:val="o"/>
      <w:lvlJc w:val="left"/>
      <w:pPr>
        <w:ind w:left="1440" w:hanging="360"/>
      </w:pPr>
      <w:rPr>
        <w:rFonts w:ascii="Courier New" w:hAnsi="Courier New" w:hint="default"/>
      </w:rPr>
    </w:lvl>
    <w:lvl w:ilvl="2" w:tplc="A9F6BAEC">
      <w:start w:val="1"/>
      <w:numFmt w:val="bullet"/>
      <w:lvlText w:val=""/>
      <w:lvlJc w:val="left"/>
      <w:pPr>
        <w:ind w:left="2160" w:hanging="360"/>
      </w:pPr>
      <w:rPr>
        <w:rFonts w:ascii="Wingdings" w:hAnsi="Wingdings" w:hint="default"/>
      </w:rPr>
    </w:lvl>
    <w:lvl w:ilvl="3" w:tplc="8A206060">
      <w:start w:val="1"/>
      <w:numFmt w:val="bullet"/>
      <w:lvlText w:val=""/>
      <w:lvlJc w:val="left"/>
      <w:pPr>
        <w:ind w:left="2880" w:hanging="360"/>
      </w:pPr>
      <w:rPr>
        <w:rFonts w:ascii="Symbol" w:hAnsi="Symbol" w:hint="default"/>
      </w:rPr>
    </w:lvl>
    <w:lvl w:ilvl="4" w:tplc="C758202C">
      <w:start w:val="1"/>
      <w:numFmt w:val="bullet"/>
      <w:lvlText w:val="o"/>
      <w:lvlJc w:val="left"/>
      <w:pPr>
        <w:ind w:left="3600" w:hanging="360"/>
      </w:pPr>
      <w:rPr>
        <w:rFonts w:ascii="Courier New" w:hAnsi="Courier New" w:hint="default"/>
      </w:rPr>
    </w:lvl>
    <w:lvl w:ilvl="5" w:tplc="A9E2D084">
      <w:start w:val="1"/>
      <w:numFmt w:val="bullet"/>
      <w:lvlText w:val=""/>
      <w:lvlJc w:val="left"/>
      <w:pPr>
        <w:ind w:left="4320" w:hanging="360"/>
      </w:pPr>
      <w:rPr>
        <w:rFonts w:ascii="Wingdings" w:hAnsi="Wingdings" w:hint="default"/>
      </w:rPr>
    </w:lvl>
    <w:lvl w:ilvl="6" w:tplc="14BA9B9E">
      <w:start w:val="1"/>
      <w:numFmt w:val="bullet"/>
      <w:lvlText w:val=""/>
      <w:lvlJc w:val="left"/>
      <w:pPr>
        <w:ind w:left="5040" w:hanging="360"/>
      </w:pPr>
      <w:rPr>
        <w:rFonts w:ascii="Symbol" w:hAnsi="Symbol" w:hint="default"/>
      </w:rPr>
    </w:lvl>
    <w:lvl w:ilvl="7" w:tplc="82D2560E">
      <w:start w:val="1"/>
      <w:numFmt w:val="bullet"/>
      <w:lvlText w:val="o"/>
      <w:lvlJc w:val="left"/>
      <w:pPr>
        <w:ind w:left="5760" w:hanging="360"/>
      </w:pPr>
      <w:rPr>
        <w:rFonts w:ascii="Courier New" w:hAnsi="Courier New" w:hint="default"/>
      </w:rPr>
    </w:lvl>
    <w:lvl w:ilvl="8" w:tplc="B860D828">
      <w:start w:val="1"/>
      <w:numFmt w:val="bullet"/>
      <w:lvlText w:val=""/>
      <w:lvlJc w:val="left"/>
      <w:pPr>
        <w:ind w:left="6480" w:hanging="360"/>
      </w:pPr>
      <w:rPr>
        <w:rFonts w:ascii="Wingdings" w:hAnsi="Wingdings" w:hint="default"/>
      </w:rPr>
    </w:lvl>
  </w:abstractNum>
  <w:abstractNum w:abstractNumId="10" w15:restartNumberingAfterBreak="0">
    <w:nsid w:val="13B40F16"/>
    <w:multiLevelType w:val="hybridMultilevel"/>
    <w:tmpl w:val="7B4A5AFE"/>
    <w:lvl w:ilvl="0" w:tplc="42C4C7B6">
      <w:start w:val="1"/>
      <w:numFmt w:val="decimal"/>
      <w:lvlText w:val=""/>
      <w:lvlJc w:val="left"/>
      <w:pPr>
        <w:ind w:left="720" w:hanging="360"/>
      </w:pPr>
    </w:lvl>
    <w:lvl w:ilvl="1" w:tplc="20B6325A">
      <w:start w:val="1"/>
      <w:numFmt w:val="lowerLetter"/>
      <w:lvlText w:val="%2."/>
      <w:lvlJc w:val="left"/>
      <w:pPr>
        <w:ind w:left="1440" w:hanging="360"/>
      </w:pPr>
    </w:lvl>
    <w:lvl w:ilvl="2" w:tplc="F6C45F62">
      <w:start w:val="1"/>
      <w:numFmt w:val="lowerRoman"/>
      <w:lvlText w:val="%3."/>
      <w:lvlJc w:val="right"/>
      <w:pPr>
        <w:ind w:left="2160" w:hanging="180"/>
      </w:pPr>
    </w:lvl>
    <w:lvl w:ilvl="3" w:tplc="C688CEFC">
      <w:start w:val="1"/>
      <w:numFmt w:val="decimal"/>
      <w:lvlText w:val="%4."/>
      <w:lvlJc w:val="left"/>
      <w:pPr>
        <w:ind w:left="2880" w:hanging="360"/>
      </w:pPr>
    </w:lvl>
    <w:lvl w:ilvl="4" w:tplc="565EE7F0">
      <w:start w:val="1"/>
      <w:numFmt w:val="lowerLetter"/>
      <w:lvlText w:val="%5."/>
      <w:lvlJc w:val="left"/>
      <w:pPr>
        <w:ind w:left="3600" w:hanging="360"/>
      </w:pPr>
    </w:lvl>
    <w:lvl w:ilvl="5" w:tplc="73BC6660">
      <w:start w:val="1"/>
      <w:numFmt w:val="lowerRoman"/>
      <w:lvlText w:val="%6."/>
      <w:lvlJc w:val="right"/>
      <w:pPr>
        <w:ind w:left="4320" w:hanging="180"/>
      </w:pPr>
    </w:lvl>
    <w:lvl w:ilvl="6" w:tplc="F118D2E2">
      <w:start w:val="1"/>
      <w:numFmt w:val="decimal"/>
      <w:lvlText w:val="%7."/>
      <w:lvlJc w:val="left"/>
      <w:pPr>
        <w:ind w:left="5040" w:hanging="360"/>
      </w:pPr>
    </w:lvl>
    <w:lvl w:ilvl="7" w:tplc="AE20A2DC">
      <w:start w:val="1"/>
      <w:numFmt w:val="lowerLetter"/>
      <w:lvlText w:val="%8."/>
      <w:lvlJc w:val="left"/>
      <w:pPr>
        <w:ind w:left="5760" w:hanging="360"/>
      </w:pPr>
    </w:lvl>
    <w:lvl w:ilvl="8" w:tplc="7CAEB842">
      <w:start w:val="1"/>
      <w:numFmt w:val="lowerRoman"/>
      <w:lvlText w:val="%9."/>
      <w:lvlJc w:val="right"/>
      <w:pPr>
        <w:ind w:left="6480" w:hanging="180"/>
      </w:pPr>
    </w:lvl>
  </w:abstractNum>
  <w:abstractNum w:abstractNumId="11" w15:restartNumberingAfterBreak="0">
    <w:nsid w:val="198ED232"/>
    <w:multiLevelType w:val="hybridMultilevel"/>
    <w:tmpl w:val="9F04FDFE"/>
    <w:lvl w:ilvl="0" w:tplc="816ED33A">
      <w:start w:val="1"/>
      <w:numFmt w:val="decimal"/>
      <w:lvlText w:val=""/>
      <w:lvlJc w:val="left"/>
      <w:pPr>
        <w:ind w:left="720" w:hanging="360"/>
      </w:pPr>
    </w:lvl>
    <w:lvl w:ilvl="1" w:tplc="112C333A">
      <w:start w:val="1"/>
      <w:numFmt w:val="lowerLetter"/>
      <w:lvlText w:val="%2."/>
      <w:lvlJc w:val="left"/>
      <w:pPr>
        <w:ind w:left="1440" w:hanging="360"/>
      </w:pPr>
    </w:lvl>
    <w:lvl w:ilvl="2" w:tplc="89D2C8CE">
      <w:start w:val="1"/>
      <w:numFmt w:val="lowerRoman"/>
      <w:lvlText w:val="%3."/>
      <w:lvlJc w:val="right"/>
      <w:pPr>
        <w:ind w:left="2160" w:hanging="180"/>
      </w:pPr>
    </w:lvl>
    <w:lvl w:ilvl="3" w:tplc="3B0ED892">
      <w:start w:val="1"/>
      <w:numFmt w:val="decimal"/>
      <w:lvlText w:val="%4."/>
      <w:lvlJc w:val="left"/>
      <w:pPr>
        <w:ind w:left="2880" w:hanging="360"/>
      </w:pPr>
    </w:lvl>
    <w:lvl w:ilvl="4" w:tplc="F118C33C">
      <w:start w:val="1"/>
      <w:numFmt w:val="lowerLetter"/>
      <w:lvlText w:val="%5."/>
      <w:lvlJc w:val="left"/>
      <w:pPr>
        <w:ind w:left="3600" w:hanging="360"/>
      </w:pPr>
    </w:lvl>
    <w:lvl w:ilvl="5" w:tplc="7E8A0B06">
      <w:start w:val="1"/>
      <w:numFmt w:val="lowerRoman"/>
      <w:lvlText w:val="%6."/>
      <w:lvlJc w:val="right"/>
      <w:pPr>
        <w:ind w:left="4320" w:hanging="180"/>
      </w:pPr>
    </w:lvl>
    <w:lvl w:ilvl="6" w:tplc="68365ADC">
      <w:start w:val="1"/>
      <w:numFmt w:val="decimal"/>
      <w:lvlText w:val="%7."/>
      <w:lvlJc w:val="left"/>
      <w:pPr>
        <w:ind w:left="5040" w:hanging="360"/>
      </w:pPr>
    </w:lvl>
    <w:lvl w:ilvl="7" w:tplc="14509DC0">
      <w:start w:val="1"/>
      <w:numFmt w:val="lowerLetter"/>
      <w:lvlText w:val="%8."/>
      <w:lvlJc w:val="left"/>
      <w:pPr>
        <w:ind w:left="5760" w:hanging="360"/>
      </w:pPr>
    </w:lvl>
    <w:lvl w:ilvl="8" w:tplc="4A843E66">
      <w:start w:val="1"/>
      <w:numFmt w:val="lowerRoman"/>
      <w:lvlText w:val="%9."/>
      <w:lvlJc w:val="right"/>
      <w:pPr>
        <w:ind w:left="6480" w:hanging="180"/>
      </w:pPr>
    </w:lvl>
  </w:abstractNum>
  <w:abstractNum w:abstractNumId="12" w15:restartNumberingAfterBreak="0">
    <w:nsid w:val="1E66F6F4"/>
    <w:multiLevelType w:val="hybridMultilevel"/>
    <w:tmpl w:val="0E1ED5A8"/>
    <w:lvl w:ilvl="0" w:tplc="091231D2">
      <w:start w:val="1"/>
      <w:numFmt w:val="bullet"/>
      <w:lvlText w:val=""/>
      <w:lvlJc w:val="left"/>
      <w:pPr>
        <w:ind w:left="1080" w:hanging="360"/>
      </w:pPr>
      <w:rPr>
        <w:rFonts w:ascii="Symbol" w:hAnsi="Symbol" w:hint="default"/>
      </w:rPr>
    </w:lvl>
    <w:lvl w:ilvl="1" w:tplc="8B96701C">
      <w:start w:val="1"/>
      <w:numFmt w:val="bullet"/>
      <w:lvlText w:val="o"/>
      <w:lvlJc w:val="left"/>
      <w:pPr>
        <w:ind w:left="1800" w:hanging="360"/>
      </w:pPr>
      <w:rPr>
        <w:rFonts w:ascii="Courier New" w:hAnsi="Courier New" w:hint="default"/>
      </w:rPr>
    </w:lvl>
    <w:lvl w:ilvl="2" w:tplc="5582C940">
      <w:start w:val="1"/>
      <w:numFmt w:val="bullet"/>
      <w:lvlText w:val=""/>
      <w:lvlJc w:val="left"/>
      <w:pPr>
        <w:ind w:left="2520" w:hanging="360"/>
      </w:pPr>
      <w:rPr>
        <w:rFonts w:ascii="Wingdings" w:hAnsi="Wingdings" w:hint="default"/>
      </w:rPr>
    </w:lvl>
    <w:lvl w:ilvl="3" w:tplc="3DD46CD8">
      <w:start w:val="1"/>
      <w:numFmt w:val="bullet"/>
      <w:lvlText w:val=""/>
      <w:lvlJc w:val="left"/>
      <w:pPr>
        <w:ind w:left="3240" w:hanging="360"/>
      </w:pPr>
      <w:rPr>
        <w:rFonts w:ascii="Symbol" w:hAnsi="Symbol" w:hint="default"/>
      </w:rPr>
    </w:lvl>
    <w:lvl w:ilvl="4" w:tplc="FD6246B6">
      <w:start w:val="1"/>
      <w:numFmt w:val="bullet"/>
      <w:lvlText w:val="o"/>
      <w:lvlJc w:val="left"/>
      <w:pPr>
        <w:ind w:left="3960" w:hanging="360"/>
      </w:pPr>
      <w:rPr>
        <w:rFonts w:ascii="Courier New" w:hAnsi="Courier New" w:hint="default"/>
      </w:rPr>
    </w:lvl>
    <w:lvl w:ilvl="5" w:tplc="0EF8B172">
      <w:start w:val="1"/>
      <w:numFmt w:val="bullet"/>
      <w:lvlText w:val=""/>
      <w:lvlJc w:val="left"/>
      <w:pPr>
        <w:ind w:left="4680" w:hanging="360"/>
      </w:pPr>
      <w:rPr>
        <w:rFonts w:ascii="Wingdings" w:hAnsi="Wingdings" w:hint="default"/>
      </w:rPr>
    </w:lvl>
    <w:lvl w:ilvl="6" w:tplc="CE0E9EC6">
      <w:start w:val="1"/>
      <w:numFmt w:val="bullet"/>
      <w:lvlText w:val=""/>
      <w:lvlJc w:val="left"/>
      <w:pPr>
        <w:ind w:left="5400" w:hanging="360"/>
      </w:pPr>
      <w:rPr>
        <w:rFonts w:ascii="Symbol" w:hAnsi="Symbol" w:hint="default"/>
      </w:rPr>
    </w:lvl>
    <w:lvl w:ilvl="7" w:tplc="8BACDF64">
      <w:start w:val="1"/>
      <w:numFmt w:val="bullet"/>
      <w:lvlText w:val="o"/>
      <w:lvlJc w:val="left"/>
      <w:pPr>
        <w:ind w:left="6120" w:hanging="360"/>
      </w:pPr>
      <w:rPr>
        <w:rFonts w:ascii="Courier New" w:hAnsi="Courier New" w:hint="default"/>
      </w:rPr>
    </w:lvl>
    <w:lvl w:ilvl="8" w:tplc="B7DADFC2">
      <w:start w:val="1"/>
      <w:numFmt w:val="bullet"/>
      <w:lvlText w:val=""/>
      <w:lvlJc w:val="left"/>
      <w:pPr>
        <w:ind w:left="6840" w:hanging="360"/>
      </w:pPr>
      <w:rPr>
        <w:rFonts w:ascii="Wingdings" w:hAnsi="Wingdings" w:hint="default"/>
      </w:rPr>
    </w:lvl>
  </w:abstractNum>
  <w:abstractNum w:abstractNumId="13" w15:restartNumberingAfterBreak="0">
    <w:nsid w:val="1EEE4469"/>
    <w:multiLevelType w:val="hybridMultilevel"/>
    <w:tmpl w:val="66D46350"/>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20454837"/>
    <w:multiLevelType w:val="hybridMultilevel"/>
    <w:tmpl w:val="D1623B80"/>
    <w:lvl w:ilvl="0" w:tplc="28DCCE78">
      <w:start w:val="1"/>
      <w:numFmt w:val="decimal"/>
      <w:lvlText w:val=""/>
      <w:lvlJc w:val="left"/>
      <w:pPr>
        <w:ind w:left="720" w:hanging="360"/>
      </w:pPr>
    </w:lvl>
    <w:lvl w:ilvl="1" w:tplc="7CC2B1CA">
      <w:start w:val="1"/>
      <w:numFmt w:val="lowerLetter"/>
      <w:lvlText w:val="%2."/>
      <w:lvlJc w:val="left"/>
      <w:pPr>
        <w:ind w:left="1440" w:hanging="360"/>
      </w:pPr>
    </w:lvl>
    <w:lvl w:ilvl="2" w:tplc="24B6A83A">
      <w:start w:val="1"/>
      <w:numFmt w:val="lowerRoman"/>
      <w:lvlText w:val="%3."/>
      <w:lvlJc w:val="right"/>
      <w:pPr>
        <w:ind w:left="2160" w:hanging="180"/>
      </w:pPr>
    </w:lvl>
    <w:lvl w:ilvl="3" w:tplc="5E4266D6">
      <w:start w:val="1"/>
      <w:numFmt w:val="decimal"/>
      <w:lvlText w:val="%4."/>
      <w:lvlJc w:val="left"/>
      <w:pPr>
        <w:ind w:left="2880" w:hanging="360"/>
      </w:pPr>
    </w:lvl>
    <w:lvl w:ilvl="4" w:tplc="BA9C66C8">
      <w:start w:val="1"/>
      <w:numFmt w:val="lowerLetter"/>
      <w:lvlText w:val="%5."/>
      <w:lvlJc w:val="left"/>
      <w:pPr>
        <w:ind w:left="3600" w:hanging="360"/>
      </w:pPr>
    </w:lvl>
    <w:lvl w:ilvl="5" w:tplc="69463950">
      <w:start w:val="1"/>
      <w:numFmt w:val="lowerRoman"/>
      <w:lvlText w:val="%6."/>
      <w:lvlJc w:val="right"/>
      <w:pPr>
        <w:ind w:left="4320" w:hanging="180"/>
      </w:pPr>
    </w:lvl>
    <w:lvl w:ilvl="6" w:tplc="1EF862F6">
      <w:start w:val="1"/>
      <w:numFmt w:val="decimal"/>
      <w:lvlText w:val="%7."/>
      <w:lvlJc w:val="left"/>
      <w:pPr>
        <w:ind w:left="5040" w:hanging="360"/>
      </w:pPr>
    </w:lvl>
    <w:lvl w:ilvl="7" w:tplc="EF540A5E">
      <w:start w:val="1"/>
      <w:numFmt w:val="lowerLetter"/>
      <w:lvlText w:val="%8."/>
      <w:lvlJc w:val="left"/>
      <w:pPr>
        <w:ind w:left="5760" w:hanging="360"/>
      </w:pPr>
    </w:lvl>
    <w:lvl w:ilvl="8" w:tplc="1A0CAE3C">
      <w:start w:val="1"/>
      <w:numFmt w:val="lowerRoman"/>
      <w:lvlText w:val="%9."/>
      <w:lvlJc w:val="right"/>
      <w:pPr>
        <w:ind w:left="6480" w:hanging="180"/>
      </w:pPr>
    </w:lvl>
  </w:abstractNum>
  <w:abstractNum w:abstractNumId="15" w15:restartNumberingAfterBreak="0">
    <w:nsid w:val="214DD4FF"/>
    <w:multiLevelType w:val="hybridMultilevel"/>
    <w:tmpl w:val="9822BD82"/>
    <w:lvl w:ilvl="0" w:tplc="DAC08E80">
      <w:start w:val="1"/>
      <w:numFmt w:val="decimal"/>
      <w:lvlText w:val=""/>
      <w:lvlJc w:val="left"/>
      <w:pPr>
        <w:ind w:left="720" w:hanging="360"/>
      </w:pPr>
    </w:lvl>
    <w:lvl w:ilvl="1" w:tplc="5C9E7576">
      <w:start w:val="1"/>
      <w:numFmt w:val="lowerLetter"/>
      <w:lvlText w:val="%2."/>
      <w:lvlJc w:val="left"/>
      <w:pPr>
        <w:ind w:left="1440" w:hanging="360"/>
      </w:pPr>
    </w:lvl>
    <w:lvl w:ilvl="2" w:tplc="ACAAA1B6">
      <w:start w:val="1"/>
      <w:numFmt w:val="lowerRoman"/>
      <w:lvlText w:val="%3."/>
      <w:lvlJc w:val="right"/>
      <w:pPr>
        <w:ind w:left="2160" w:hanging="180"/>
      </w:pPr>
    </w:lvl>
    <w:lvl w:ilvl="3" w:tplc="2D64BF32">
      <w:start w:val="1"/>
      <w:numFmt w:val="decimal"/>
      <w:lvlText w:val="%4."/>
      <w:lvlJc w:val="left"/>
      <w:pPr>
        <w:ind w:left="2880" w:hanging="360"/>
      </w:pPr>
    </w:lvl>
    <w:lvl w:ilvl="4" w:tplc="77486BD0">
      <w:start w:val="1"/>
      <w:numFmt w:val="lowerLetter"/>
      <w:lvlText w:val="%5."/>
      <w:lvlJc w:val="left"/>
      <w:pPr>
        <w:ind w:left="3600" w:hanging="360"/>
      </w:pPr>
    </w:lvl>
    <w:lvl w:ilvl="5" w:tplc="7D209636">
      <w:start w:val="1"/>
      <w:numFmt w:val="lowerRoman"/>
      <w:lvlText w:val="%6."/>
      <w:lvlJc w:val="right"/>
      <w:pPr>
        <w:ind w:left="4320" w:hanging="180"/>
      </w:pPr>
    </w:lvl>
    <w:lvl w:ilvl="6" w:tplc="FE1AE512">
      <w:start w:val="1"/>
      <w:numFmt w:val="decimal"/>
      <w:lvlText w:val="%7."/>
      <w:lvlJc w:val="left"/>
      <w:pPr>
        <w:ind w:left="5040" w:hanging="360"/>
      </w:pPr>
    </w:lvl>
    <w:lvl w:ilvl="7" w:tplc="63505FD0">
      <w:start w:val="1"/>
      <w:numFmt w:val="lowerLetter"/>
      <w:lvlText w:val="%8."/>
      <w:lvlJc w:val="left"/>
      <w:pPr>
        <w:ind w:left="5760" w:hanging="360"/>
      </w:pPr>
    </w:lvl>
    <w:lvl w:ilvl="8" w:tplc="462096E4">
      <w:start w:val="1"/>
      <w:numFmt w:val="lowerRoman"/>
      <w:lvlText w:val="%9."/>
      <w:lvlJc w:val="right"/>
      <w:pPr>
        <w:ind w:left="6480" w:hanging="180"/>
      </w:pPr>
    </w:lvl>
  </w:abstractNum>
  <w:abstractNum w:abstractNumId="16" w15:restartNumberingAfterBreak="0">
    <w:nsid w:val="22572A7E"/>
    <w:multiLevelType w:val="hybridMultilevel"/>
    <w:tmpl w:val="8314160A"/>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22DC1987"/>
    <w:multiLevelType w:val="hybridMultilevel"/>
    <w:tmpl w:val="A0D0BE5E"/>
    <w:lvl w:ilvl="0" w:tplc="AA7A7B74">
      <w:start w:val="1"/>
      <w:numFmt w:val="decimal"/>
      <w:lvlText w:val=""/>
      <w:lvlJc w:val="left"/>
      <w:pPr>
        <w:ind w:left="720" w:hanging="360"/>
      </w:pPr>
    </w:lvl>
    <w:lvl w:ilvl="1" w:tplc="89F64148">
      <w:start w:val="1"/>
      <w:numFmt w:val="lowerLetter"/>
      <w:lvlText w:val="%2."/>
      <w:lvlJc w:val="left"/>
      <w:pPr>
        <w:ind w:left="1440" w:hanging="360"/>
      </w:pPr>
    </w:lvl>
    <w:lvl w:ilvl="2" w:tplc="FD88D658">
      <w:start w:val="1"/>
      <w:numFmt w:val="lowerRoman"/>
      <w:lvlText w:val="%3."/>
      <w:lvlJc w:val="right"/>
      <w:pPr>
        <w:ind w:left="2160" w:hanging="180"/>
      </w:pPr>
    </w:lvl>
    <w:lvl w:ilvl="3" w:tplc="702485F2">
      <w:start w:val="1"/>
      <w:numFmt w:val="decimal"/>
      <w:lvlText w:val="%4."/>
      <w:lvlJc w:val="left"/>
      <w:pPr>
        <w:ind w:left="2880" w:hanging="360"/>
      </w:pPr>
    </w:lvl>
    <w:lvl w:ilvl="4" w:tplc="0674E03E">
      <w:start w:val="1"/>
      <w:numFmt w:val="lowerLetter"/>
      <w:lvlText w:val="%5."/>
      <w:lvlJc w:val="left"/>
      <w:pPr>
        <w:ind w:left="3600" w:hanging="360"/>
      </w:pPr>
    </w:lvl>
    <w:lvl w:ilvl="5" w:tplc="42DC77DA">
      <w:start w:val="1"/>
      <w:numFmt w:val="lowerRoman"/>
      <w:lvlText w:val="%6."/>
      <w:lvlJc w:val="right"/>
      <w:pPr>
        <w:ind w:left="4320" w:hanging="180"/>
      </w:pPr>
    </w:lvl>
    <w:lvl w:ilvl="6" w:tplc="4BA421D2">
      <w:start w:val="1"/>
      <w:numFmt w:val="decimal"/>
      <w:lvlText w:val="%7."/>
      <w:lvlJc w:val="left"/>
      <w:pPr>
        <w:ind w:left="5040" w:hanging="360"/>
      </w:pPr>
    </w:lvl>
    <w:lvl w:ilvl="7" w:tplc="B62E7B56">
      <w:start w:val="1"/>
      <w:numFmt w:val="lowerLetter"/>
      <w:lvlText w:val="%8."/>
      <w:lvlJc w:val="left"/>
      <w:pPr>
        <w:ind w:left="5760" w:hanging="360"/>
      </w:pPr>
    </w:lvl>
    <w:lvl w:ilvl="8" w:tplc="0CC2DC18">
      <w:start w:val="1"/>
      <w:numFmt w:val="lowerRoman"/>
      <w:lvlText w:val="%9."/>
      <w:lvlJc w:val="right"/>
      <w:pPr>
        <w:ind w:left="6480" w:hanging="180"/>
      </w:pPr>
    </w:lvl>
  </w:abstractNum>
  <w:abstractNum w:abstractNumId="18" w15:restartNumberingAfterBreak="0">
    <w:nsid w:val="2673E914"/>
    <w:multiLevelType w:val="hybridMultilevel"/>
    <w:tmpl w:val="A0487F6C"/>
    <w:lvl w:ilvl="0" w:tplc="F0FEEC18">
      <w:start w:val="1"/>
      <w:numFmt w:val="decimal"/>
      <w:lvlText w:val=""/>
      <w:lvlJc w:val="left"/>
      <w:pPr>
        <w:ind w:left="720" w:hanging="360"/>
      </w:pPr>
    </w:lvl>
    <w:lvl w:ilvl="1" w:tplc="ED1E3F78">
      <w:start w:val="1"/>
      <w:numFmt w:val="lowerLetter"/>
      <w:lvlText w:val="%2."/>
      <w:lvlJc w:val="left"/>
      <w:pPr>
        <w:ind w:left="1440" w:hanging="360"/>
      </w:pPr>
    </w:lvl>
    <w:lvl w:ilvl="2" w:tplc="681EE6E6">
      <w:start w:val="1"/>
      <w:numFmt w:val="lowerRoman"/>
      <w:lvlText w:val="%3."/>
      <w:lvlJc w:val="right"/>
      <w:pPr>
        <w:ind w:left="2160" w:hanging="180"/>
      </w:pPr>
    </w:lvl>
    <w:lvl w:ilvl="3" w:tplc="B2C24E06">
      <w:start w:val="1"/>
      <w:numFmt w:val="decimal"/>
      <w:lvlText w:val="%4."/>
      <w:lvlJc w:val="left"/>
      <w:pPr>
        <w:ind w:left="2880" w:hanging="360"/>
      </w:pPr>
    </w:lvl>
    <w:lvl w:ilvl="4" w:tplc="BF906E8E">
      <w:start w:val="1"/>
      <w:numFmt w:val="lowerLetter"/>
      <w:lvlText w:val="%5."/>
      <w:lvlJc w:val="left"/>
      <w:pPr>
        <w:ind w:left="3600" w:hanging="360"/>
      </w:pPr>
    </w:lvl>
    <w:lvl w:ilvl="5" w:tplc="BE9E3C38">
      <w:start w:val="1"/>
      <w:numFmt w:val="lowerRoman"/>
      <w:lvlText w:val="%6."/>
      <w:lvlJc w:val="right"/>
      <w:pPr>
        <w:ind w:left="4320" w:hanging="180"/>
      </w:pPr>
    </w:lvl>
    <w:lvl w:ilvl="6" w:tplc="A81A9A40">
      <w:start w:val="1"/>
      <w:numFmt w:val="decimal"/>
      <w:lvlText w:val="%7."/>
      <w:lvlJc w:val="left"/>
      <w:pPr>
        <w:ind w:left="5040" w:hanging="360"/>
      </w:pPr>
    </w:lvl>
    <w:lvl w:ilvl="7" w:tplc="367A756C">
      <w:start w:val="1"/>
      <w:numFmt w:val="lowerLetter"/>
      <w:lvlText w:val="%8."/>
      <w:lvlJc w:val="left"/>
      <w:pPr>
        <w:ind w:left="5760" w:hanging="360"/>
      </w:pPr>
    </w:lvl>
    <w:lvl w:ilvl="8" w:tplc="46EE8086">
      <w:start w:val="1"/>
      <w:numFmt w:val="lowerRoman"/>
      <w:lvlText w:val="%9."/>
      <w:lvlJc w:val="right"/>
      <w:pPr>
        <w:ind w:left="6480" w:hanging="180"/>
      </w:pPr>
    </w:lvl>
  </w:abstractNum>
  <w:abstractNum w:abstractNumId="19" w15:restartNumberingAfterBreak="0">
    <w:nsid w:val="2D79E0FD"/>
    <w:multiLevelType w:val="hybridMultilevel"/>
    <w:tmpl w:val="0AC6AB96"/>
    <w:lvl w:ilvl="0" w:tplc="246E1B9C">
      <w:start w:val="1"/>
      <w:numFmt w:val="bullet"/>
      <w:lvlText w:val=""/>
      <w:lvlJc w:val="left"/>
      <w:pPr>
        <w:ind w:left="720" w:hanging="360"/>
      </w:pPr>
      <w:rPr>
        <w:rFonts w:ascii="Symbol" w:hAnsi="Symbol" w:hint="default"/>
      </w:rPr>
    </w:lvl>
    <w:lvl w:ilvl="1" w:tplc="81065756">
      <w:start w:val="1"/>
      <w:numFmt w:val="bullet"/>
      <w:lvlText w:val="o"/>
      <w:lvlJc w:val="left"/>
      <w:pPr>
        <w:ind w:left="1440" w:hanging="360"/>
      </w:pPr>
      <w:rPr>
        <w:rFonts w:ascii="Courier New" w:hAnsi="Courier New" w:hint="default"/>
      </w:rPr>
    </w:lvl>
    <w:lvl w:ilvl="2" w:tplc="1258327A">
      <w:start w:val="1"/>
      <w:numFmt w:val="bullet"/>
      <w:lvlText w:val=""/>
      <w:lvlJc w:val="left"/>
      <w:pPr>
        <w:ind w:left="2160" w:hanging="360"/>
      </w:pPr>
      <w:rPr>
        <w:rFonts w:ascii="Wingdings" w:hAnsi="Wingdings" w:hint="default"/>
      </w:rPr>
    </w:lvl>
    <w:lvl w:ilvl="3" w:tplc="DD9A1F88">
      <w:start w:val="1"/>
      <w:numFmt w:val="bullet"/>
      <w:lvlText w:val=""/>
      <w:lvlJc w:val="left"/>
      <w:pPr>
        <w:ind w:left="2880" w:hanging="360"/>
      </w:pPr>
      <w:rPr>
        <w:rFonts w:ascii="Symbol" w:hAnsi="Symbol" w:hint="default"/>
      </w:rPr>
    </w:lvl>
    <w:lvl w:ilvl="4" w:tplc="2F14942C">
      <w:start w:val="1"/>
      <w:numFmt w:val="bullet"/>
      <w:lvlText w:val="o"/>
      <w:lvlJc w:val="left"/>
      <w:pPr>
        <w:ind w:left="3600" w:hanging="360"/>
      </w:pPr>
      <w:rPr>
        <w:rFonts w:ascii="Courier New" w:hAnsi="Courier New" w:hint="default"/>
      </w:rPr>
    </w:lvl>
    <w:lvl w:ilvl="5" w:tplc="DF6E0E76">
      <w:start w:val="1"/>
      <w:numFmt w:val="bullet"/>
      <w:lvlText w:val=""/>
      <w:lvlJc w:val="left"/>
      <w:pPr>
        <w:ind w:left="4320" w:hanging="360"/>
      </w:pPr>
      <w:rPr>
        <w:rFonts w:ascii="Wingdings" w:hAnsi="Wingdings" w:hint="default"/>
      </w:rPr>
    </w:lvl>
    <w:lvl w:ilvl="6" w:tplc="478AE500">
      <w:start w:val="1"/>
      <w:numFmt w:val="bullet"/>
      <w:lvlText w:val=""/>
      <w:lvlJc w:val="left"/>
      <w:pPr>
        <w:ind w:left="5040" w:hanging="360"/>
      </w:pPr>
      <w:rPr>
        <w:rFonts w:ascii="Symbol" w:hAnsi="Symbol" w:hint="default"/>
      </w:rPr>
    </w:lvl>
    <w:lvl w:ilvl="7" w:tplc="D4484F98">
      <w:start w:val="1"/>
      <w:numFmt w:val="bullet"/>
      <w:lvlText w:val="o"/>
      <w:lvlJc w:val="left"/>
      <w:pPr>
        <w:ind w:left="5760" w:hanging="360"/>
      </w:pPr>
      <w:rPr>
        <w:rFonts w:ascii="Courier New" w:hAnsi="Courier New" w:hint="default"/>
      </w:rPr>
    </w:lvl>
    <w:lvl w:ilvl="8" w:tplc="CDC45576">
      <w:start w:val="1"/>
      <w:numFmt w:val="bullet"/>
      <w:lvlText w:val=""/>
      <w:lvlJc w:val="left"/>
      <w:pPr>
        <w:ind w:left="6480" w:hanging="360"/>
      </w:pPr>
      <w:rPr>
        <w:rFonts w:ascii="Wingdings" w:hAnsi="Wingdings" w:hint="default"/>
      </w:rPr>
    </w:lvl>
  </w:abstractNum>
  <w:abstractNum w:abstractNumId="20" w15:restartNumberingAfterBreak="0">
    <w:nsid w:val="36F93854"/>
    <w:multiLevelType w:val="hybridMultilevel"/>
    <w:tmpl w:val="D0AA8170"/>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3CA00271"/>
    <w:multiLevelType w:val="hybridMultilevel"/>
    <w:tmpl w:val="62DAE3A8"/>
    <w:lvl w:ilvl="0" w:tplc="608AEA1E">
      <w:start w:val="1"/>
      <w:numFmt w:val="decimal"/>
      <w:lvlText w:val=""/>
      <w:lvlJc w:val="left"/>
      <w:pPr>
        <w:ind w:left="720" w:hanging="360"/>
      </w:pPr>
    </w:lvl>
    <w:lvl w:ilvl="1" w:tplc="0C521C80">
      <w:start w:val="1"/>
      <w:numFmt w:val="lowerLetter"/>
      <w:lvlText w:val="%2."/>
      <w:lvlJc w:val="left"/>
      <w:pPr>
        <w:ind w:left="1440" w:hanging="360"/>
      </w:pPr>
    </w:lvl>
    <w:lvl w:ilvl="2" w:tplc="C58AE3C0">
      <w:start w:val="1"/>
      <w:numFmt w:val="lowerRoman"/>
      <w:lvlText w:val="%3."/>
      <w:lvlJc w:val="right"/>
      <w:pPr>
        <w:ind w:left="2160" w:hanging="180"/>
      </w:pPr>
    </w:lvl>
    <w:lvl w:ilvl="3" w:tplc="DED2A16E">
      <w:start w:val="1"/>
      <w:numFmt w:val="decimal"/>
      <w:lvlText w:val="%4."/>
      <w:lvlJc w:val="left"/>
      <w:pPr>
        <w:ind w:left="2880" w:hanging="360"/>
      </w:pPr>
    </w:lvl>
    <w:lvl w:ilvl="4" w:tplc="7BBC78D8">
      <w:start w:val="1"/>
      <w:numFmt w:val="lowerLetter"/>
      <w:lvlText w:val="%5."/>
      <w:lvlJc w:val="left"/>
      <w:pPr>
        <w:ind w:left="3600" w:hanging="360"/>
      </w:pPr>
    </w:lvl>
    <w:lvl w:ilvl="5" w:tplc="957E8390">
      <w:start w:val="1"/>
      <w:numFmt w:val="lowerRoman"/>
      <w:lvlText w:val="%6."/>
      <w:lvlJc w:val="right"/>
      <w:pPr>
        <w:ind w:left="4320" w:hanging="180"/>
      </w:pPr>
    </w:lvl>
    <w:lvl w:ilvl="6" w:tplc="8CCC1706">
      <w:start w:val="1"/>
      <w:numFmt w:val="decimal"/>
      <w:lvlText w:val="%7."/>
      <w:lvlJc w:val="left"/>
      <w:pPr>
        <w:ind w:left="5040" w:hanging="360"/>
      </w:pPr>
    </w:lvl>
    <w:lvl w:ilvl="7" w:tplc="C9FA3088">
      <w:start w:val="1"/>
      <w:numFmt w:val="lowerLetter"/>
      <w:lvlText w:val="%8."/>
      <w:lvlJc w:val="left"/>
      <w:pPr>
        <w:ind w:left="5760" w:hanging="360"/>
      </w:pPr>
    </w:lvl>
    <w:lvl w:ilvl="8" w:tplc="22B00E72">
      <w:start w:val="1"/>
      <w:numFmt w:val="lowerRoman"/>
      <w:lvlText w:val="%9."/>
      <w:lvlJc w:val="right"/>
      <w:pPr>
        <w:ind w:left="6480" w:hanging="180"/>
      </w:pPr>
    </w:lvl>
  </w:abstractNum>
  <w:abstractNum w:abstractNumId="22" w15:restartNumberingAfterBreak="0">
    <w:nsid w:val="3D09ABD9"/>
    <w:multiLevelType w:val="hybridMultilevel"/>
    <w:tmpl w:val="76BA17F2"/>
    <w:lvl w:ilvl="0" w:tplc="25CC4C56">
      <w:start w:val="1"/>
      <w:numFmt w:val="bullet"/>
      <w:lvlText w:val=""/>
      <w:lvlJc w:val="left"/>
      <w:pPr>
        <w:ind w:left="1440" w:hanging="360"/>
      </w:pPr>
      <w:rPr>
        <w:rFonts w:ascii="Symbol" w:hAnsi="Symbol" w:hint="default"/>
      </w:rPr>
    </w:lvl>
    <w:lvl w:ilvl="1" w:tplc="16783E62">
      <w:start w:val="1"/>
      <w:numFmt w:val="bullet"/>
      <w:lvlText w:val="o"/>
      <w:lvlJc w:val="left"/>
      <w:pPr>
        <w:ind w:left="2160" w:hanging="360"/>
      </w:pPr>
      <w:rPr>
        <w:rFonts w:ascii="Courier New" w:hAnsi="Courier New" w:hint="default"/>
      </w:rPr>
    </w:lvl>
    <w:lvl w:ilvl="2" w:tplc="854C30F8">
      <w:start w:val="1"/>
      <w:numFmt w:val="bullet"/>
      <w:lvlText w:val=""/>
      <w:lvlJc w:val="left"/>
      <w:pPr>
        <w:ind w:left="2880" w:hanging="360"/>
      </w:pPr>
      <w:rPr>
        <w:rFonts w:ascii="Wingdings" w:hAnsi="Wingdings" w:hint="default"/>
      </w:rPr>
    </w:lvl>
    <w:lvl w:ilvl="3" w:tplc="207ED8E8">
      <w:start w:val="1"/>
      <w:numFmt w:val="bullet"/>
      <w:lvlText w:val=""/>
      <w:lvlJc w:val="left"/>
      <w:pPr>
        <w:ind w:left="3600" w:hanging="360"/>
      </w:pPr>
      <w:rPr>
        <w:rFonts w:ascii="Symbol" w:hAnsi="Symbol" w:hint="default"/>
      </w:rPr>
    </w:lvl>
    <w:lvl w:ilvl="4" w:tplc="CF94F760">
      <w:start w:val="1"/>
      <w:numFmt w:val="bullet"/>
      <w:lvlText w:val="o"/>
      <w:lvlJc w:val="left"/>
      <w:pPr>
        <w:ind w:left="4320" w:hanging="360"/>
      </w:pPr>
      <w:rPr>
        <w:rFonts w:ascii="Courier New" w:hAnsi="Courier New" w:hint="default"/>
      </w:rPr>
    </w:lvl>
    <w:lvl w:ilvl="5" w:tplc="E72ABF54">
      <w:start w:val="1"/>
      <w:numFmt w:val="bullet"/>
      <w:lvlText w:val=""/>
      <w:lvlJc w:val="left"/>
      <w:pPr>
        <w:ind w:left="5040" w:hanging="360"/>
      </w:pPr>
      <w:rPr>
        <w:rFonts w:ascii="Wingdings" w:hAnsi="Wingdings" w:hint="default"/>
      </w:rPr>
    </w:lvl>
    <w:lvl w:ilvl="6" w:tplc="ABE8790A">
      <w:start w:val="1"/>
      <w:numFmt w:val="bullet"/>
      <w:lvlText w:val=""/>
      <w:lvlJc w:val="left"/>
      <w:pPr>
        <w:ind w:left="5760" w:hanging="360"/>
      </w:pPr>
      <w:rPr>
        <w:rFonts w:ascii="Symbol" w:hAnsi="Symbol" w:hint="default"/>
      </w:rPr>
    </w:lvl>
    <w:lvl w:ilvl="7" w:tplc="D8E094E0">
      <w:start w:val="1"/>
      <w:numFmt w:val="bullet"/>
      <w:lvlText w:val="o"/>
      <w:lvlJc w:val="left"/>
      <w:pPr>
        <w:ind w:left="6480" w:hanging="360"/>
      </w:pPr>
      <w:rPr>
        <w:rFonts w:ascii="Courier New" w:hAnsi="Courier New" w:hint="default"/>
      </w:rPr>
    </w:lvl>
    <w:lvl w:ilvl="8" w:tplc="C234C02E">
      <w:start w:val="1"/>
      <w:numFmt w:val="bullet"/>
      <w:lvlText w:val=""/>
      <w:lvlJc w:val="left"/>
      <w:pPr>
        <w:ind w:left="7200" w:hanging="360"/>
      </w:pPr>
      <w:rPr>
        <w:rFonts w:ascii="Wingdings" w:hAnsi="Wingdings" w:hint="default"/>
      </w:rPr>
    </w:lvl>
  </w:abstractNum>
  <w:abstractNum w:abstractNumId="23" w15:restartNumberingAfterBreak="0">
    <w:nsid w:val="3DDBEC69"/>
    <w:multiLevelType w:val="hybridMultilevel"/>
    <w:tmpl w:val="01406646"/>
    <w:lvl w:ilvl="0" w:tplc="1B7820F2">
      <w:start w:val="1"/>
      <w:numFmt w:val="bullet"/>
      <w:lvlText w:val=""/>
      <w:lvlJc w:val="left"/>
      <w:pPr>
        <w:ind w:left="1440" w:hanging="360"/>
      </w:pPr>
      <w:rPr>
        <w:rFonts w:ascii="Symbol" w:hAnsi="Symbol" w:hint="default"/>
      </w:rPr>
    </w:lvl>
    <w:lvl w:ilvl="1" w:tplc="5D7E10BA">
      <w:start w:val="1"/>
      <w:numFmt w:val="bullet"/>
      <w:lvlText w:val="o"/>
      <w:lvlJc w:val="left"/>
      <w:pPr>
        <w:ind w:left="2160" w:hanging="360"/>
      </w:pPr>
      <w:rPr>
        <w:rFonts w:ascii="Courier New" w:hAnsi="Courier New" w:hint="default"/>
      </w:rPr>
    </w:lvl>
    <w:lvl w:ilvl="2" w:tplc="067406CE">
      <w:start w:val="1"/>
      <w:numFmt w:val="bullet"/>
      <w:lvlText w:val=""/>
      <w:lvlJc w:val="left"/>
      <w:pPr>
        <w:ind w:left="2880" w:hanging="360"/>
      </w:pPr>
      <w:rPr>
        <w:rFonts w:ascii="Wingdings" w:hAnsi="Wingdings" w:hint="default"/>
      </w:rPr>
    </w:lvl>
    <w:lvl w:ilvl="3" w:tplc="6532BDD2">
      <w:start w:val="1"/>
      <w:numFmt w:val="bullet"/>
      <w:lvlText w:val=""/>
      <w:lvlJc w:val="left"/>
      <w:pPr>
        <w:ind w:left="3600" w:hanging="360"/>
      </w:pPr>
      <w:rPr>
        <w:rFonts w:ascii="Symbol" w:hAnsi="Symbol" w:hint="default"/>
      </w:rPr>
    </w:lvl>
    <w:lvl w:ilvl="4" w:tplc="A6AEEDA4">
      <w:start w:val="1"/>
      <w:numFmt w:val="bullet"/>
      <w:lvlText w:val="o"/>
      <w:lvlJc w:val="left"/>
      <w:pPr>
        <w:ind w:left="4320" w:hanging="360"/>
      </w:pPr>
      <w:rPr>
        <w:rFonts w:ascii="Courier New" w:hAnsi="Courier New" w:hint="default"/>
      </w:rPr>
    </w:lvl>
    <w:lvl w:ilvl="5" w:tplc="62BE816A">
      <w:start w:val="1"/>
      <w:numFmt w:val="bullet"/>
      <w:lvlText w:val=""/>
      <w:lvlJc w:val="left"/>
      <w:pPr>
        <w:ind w:left="5040" w:hanging="360"/>
      </w:pPr>
      <w:rPr>
        <w:rFonts w:ascii="Wingdings" w:hAnsi="Wingdings" w:hint="default"/>
      </w:rPr>
    </w:lvl>
    <w:lvl w:ilvl="6" w:tplc="2BCC950E">
      <w:start w:val="1"/>
      <w:numFmt w:val="bullet"/>
      <w:lvlText w:val=""/>
      <w:lvlJc w:val="left"/>
      <w:pPr>
        <w:ind w:left="5760" w:hanging="360"/>
      </w:pPr>
      <w:rPr>
        <w:rFonts w:ascii="Symbol" w:hAnsi="Symbol" w:hint="default"/>
      </w:rPr>
    </w:lvl>
    <w:lvl w:ilvl="7" w:tplc="A61E506A">
      <w:start w:val="1"/>
      <w:numFmt w:val="bullet"/>
      <w:lvlText w:val="o"/>
      <w:lvlJc w:val="left"/>
      <w:pPr>
        <w:ind w:left="6480" w:hanging="360"/>
      </w:pPr>
      <w:rPr>
        <w:rFonts w:ascii="Courier New" w:hAnsi="Courier New" w:hint="default"/>
      </w:rPr>
    </w:lvl>
    <w:lvl w:ilvl="8" w:tplc="5E5C7378">
      <w:start w:val="1"/>
      <w:numFmt w:val="bullet"/>
      <w:lvlText w:val=""/>
      <w:lvlJc w:val="left"/>
      <w:pPr>
        <w:ind w:left="7200" w:hanging="360"/>
      </w:pPr>
      <w:rPr>
        <w:rFonts w:ascii="Wingdings" w:hAnsi="Wingdings" w:hint="default"/>
      </w:rPr>
    </w:lvl>
  </w:abstractNum>
  <w:abstractNum w:abstractNumId="24" w15:restartNumberingAfterBreak="0">
    <w:nsid w:val="40EBA9EE"/>
    <w:multiLevelType w:val="hybridMultilevel"/>
    <w:tmpl w:val="881655BA"/>
    <w:lvl w:ilvl="0" w:tplc="1728B3A8">
      <w:start w:val="1"/>
      <w:numFmt w:val="decimal"/>
      <w:lvlText w:val=""/>
      <w:lvlJc w:val="left"/>
      <w:pPr>
        <w:ind w:left="720" w:hanging="360"/>
      </w:pPr>
    </w:lvl>
    <w:lvl w:ilvl="1" w:tplc="AC688F6C">
      <w:start w:val="1"/>
      <w:numFmt w:val="lowerLetter"/>
      <w:lvlText w:val="%2."/>
      <w:lvlJc w:val="left"/>
      <w:pPr>
        <w:ind w:left="1440" w:hanging="360"/>
      </w:pPr>
    </w:lvl>
    <w:lvl w:ilvl="2" w:tplc="9C3E8E22">
      <w:start w:val="1"/>
      <w:numFmt w:val="lowerRoman"/>
      <w:lvlText w:val="%3."/>
      <w:lvlJc w:val="right"/>
      <w:pPr>
        <w:ind w:left="2160" w:hanging="180"/>
      </w:pPr>
    </w:lvl>
    <w:lvl w:ilvl="3" w:tplc="4990A12C">
      <w:start w:val="1"/>
      <w:numFmt w:val="decimal"/>
      <w:lvlText w:val="%4."/>
      <w:lvlJc w:val="left"/>
      <w:pPr>
        <w:ind w:left="2880" w:hanging="360"/>
      </w:pPr>
    </w:lvl>
    <w:lvl w:ilvl="4" w:tplc="935E0566">
      <w:start w:val="1"/>
      <w:numFmt w:val="lowerLetter"/>
      <w:lvlText w:val="%5."/>
      <w:lvlJc w:val="left"/>
      <w:pPr>
        <w:ind w:left="3600" w:hanging="360"/>
      </w:pPr>
    </w:lvl>
    <w:lvl w:ilvl="5" w:tplc="7EA87D98">
      <w:start w:val="1"/>
      <w:numFmt w:val="lowerRoman"/>
      <w:lvlText w:val="%6."/>
      <w:lvlJc w:val="right"/>
      <w:pPr>
        <w:ind w:left="4320" w:hanging="180"/>
      </w:pPr>
    </w:lvl>
    <w:lvl w:ilvl="6" w:tplc="B9D6D9F0">
      <w:start w:val="1"/>
      <w:numFmt w:val="decimal"/>
      <w:lvlText w:val="%7."/>
      <w:lvlJc w:val="left"/>
      <w:pPr>
        <w:ind w:left="5040" w:hanging="360"/>
      </w:pPr>
    </w:lvl>
    <w:lvl w:ilvl="7" w:tplc="75A49BD2">
      <w:start w:val="1"/>
      <w:numFmt w:val="lowerLetter"/>
      <w:lvlText w:val="%8."/>
      <w:lvlJc w:val="left"/>
      <w:pPr>
        <w:ind w:left="5760" w:hanging="360"/>
      </w:pPr>
    </w:lvl>
    <w:lvl w:ilvl="8" w:tplc="512ED7A2">
      <w:start w:val="1"/>
      <w:numFmt w:val="lowerRoman"/>
      <w:lvlText w:val="%9."/>
      <w:lvlJc w:val="right"/>
      <w:pPr>
        <w:ind w:left="6480" w:hanging="180"/>
      </w:pPr>
    </w:lvl>
  </w:abstractNum>
  <w:abstractNum w:abstractNumId="25" w15:restartNumberingAfterBreak="0">
    <w:nsid w:val="42A98C9F"/>
    <w:multiLevelType w:val="hybridMultilevel"/>
    <w:tmpl w:val="27E27182"/>
    <w:lvl w:ilvl="0" w:tplc="FFF0362C">
      <w:start w:val="1"/>
      <w:numFmt w:val="decimal"/>
      <w:lvlText w:val=""/>
      <w:lvlJc w:val="left"/>
      <w:pPr>
        <w:ind w:left="720" w:hanging="360"/>
      </w:pPr>
    </w:lvl>
    <w:lvl w:ilvl="1" w:tplc="8BB63A48">
      <w:start w:val="1"/>
      <w:numFmt w:val="lowerLetter"/>
      <w:lvlText w:val="%2."/>
      <w:lvlJc w:val="left"/>
      <w:pPr>
        <w:ind w:left="1440" w:hanging="360"/>
      </w:pPr>
    </w:lvl>
    <w:lvl w:ilvl="2" w:tplc="54A001C2">
      <w:start w:val="1"/>
      <w:numFmt w:val="lowerRoman"/>
      <w:lvlText w:val="%3."/>
      <w:lvlJc w:val="right"/>
      <w:pPr>
        <w:ind w:left="2160" w:hanging="180"/>
      </w:pPr>
    </w:lvl>
    <w:lvl w:ilvl="3" w:tplc="E2101D74">
      <w:start w:val="1"/>
      <w:numFmt w:val="decimal"/>
      <w:lvlText w:val="%4."/>
      <w:lvlJc w:val="left"/>
      <w:pPr>
        <w:ind w:left="2880" w:hanging="360"/>
      </w:pPr>
    </w:lvl>
    <w:lvl w:ilvl="4" w:tplc="516AB25A">
      <w:start w:val="1"/>
      <w:numFmt w:val="lowerLetter"/>
      <w:lvlText w:val="%5."/>
      <w:lvlJc w:val="left"/>
      <w:pPr>
        <w:ind w:left="3600" w:hanging="360"/>
      </w:pPr>
    </w:lvl>
    <w:lvl w:ilvl="5" w:tplc="D902B176">
      <w:start w:val="1"/>
      <w:numFmt w:val="lowerRoman"/>
      <w:lvlText w:val="%6."/>
      <w:lvlJc w:val="right"/>
      <w:pPr>
        <w:ind w:left="4320" w:hanging="180"/>
      </w:pPr>
    </w:lvl>
    <w:lvl w:ilvl="6" w:tplc="91A0294E">
      <w:start w:val="1"/>
      <w:numFmt w:val="decimal"/>
      <w:lvlText w:val="%7."/>
      <w:lvlJc w:val="left"/>
      <w:pPr>
        <w:ind w:left="5040" w:hanging="360"/>
      </w:pPr>
    </w:lvl>
    <w:lvl w:ilvl="7" w:tplc="09F2C5DC">
      <w:start w:val="1"/>
      <w:numFmt w:val="lowerLetter"/>
      <w:lvlText w:val="%8."/>
      <w:lvlJc w:val="left"/>
      <w:pPr>
        <w:ind w:left="5760" w:hanging="360"/>
      </w:pPr>
    </w:lvl>
    <w:lvl w:ilvl="8" w:tplc="33A8083A">
      <w:start w:val="1"/>
      <w:numFmt w:val="lowerRoman"/>
      <w:lvlText w:val="%9."/>
      <w:lvlJc w:val="right"/>
      <w:pPr>
        <w:ind w:left="6480" w:hanging="180"/>
      </w:pPr>
    </w:lvl>
  </w:abstractNum>
  <w:abstractNum w:abstractNumId="26" w15:restartNumberingAfterBreak="0">
    <w:nsid w:val="45FBFC7D"/>
    <w:multiLevelType w:val="hybridMultilevel"/>
    <w:tmpl w:val="FABEF81C"/>
    <w:lvl w:ilvl="0" w:tplc="F82C335C">
      <w:start w:val="1"/>
      <w:numFmt w:val="decimal"/>
      <w:lvlText w:val=""/>
      <w:lvlJc w:val="left"/>
      <w:pPr>
        <w:ind w:left="720" w:hanging="360"/>
      </w:pPr>
    </w:lvl>
    <w:lvl w:ilvl="1" w:tplc="AEC65C26">
      <w:start w:val="1"/>
      <w:numFmt w:val="lowerLetter"/>
      <w:lvlText w:val="%2."/>
      <w:lvlJc w:val="left"/>
      <w:pPr>
        <w:ind w:left="1440" w:hanging="360"/>
      </w:pPr>
    </w:lvl>
    <w:lvl w:ilvl="2" w:tplc="B3FEC9E4">
      <w:start w:val="1"/>
      <w:numFmt w:val="lowerRoman"/>
      <w:lvlText w:val="%3."/>
      <w:lvlJc w:val="right"/>
      <w:pPr>
        <w:ind w:left="2160" w:hanging="180"/>
      </w:pPr>
    </w:lvl>
    <w:lvl w:ilvl="3" w:tplc="B6205AD4">
      <w:start w:val="1"/>
      <w:numFmt w:val="decimal"/>
      <w:lvlText w:val="%4."/>
      <w:lvlJc w:val="left"/>
      <w:pPr>
        <w:ind w:left="2880" w:hanging="360"/>
      </w:pPr>
    </w:lvl>
    <w:lvl w:ilvl="4" w:tplc="F5543D88">
      <w:start w:val="1"/>
      <w:numFmt w:val="lowerLetter"/>
      <w:lvlText w:val="%5."/>
      <w:lvlJc w:val="left"/>
      <w:pPr>
        <w:ind w:left="3600" w:hanging="360"/>
      </w:pPr>
    </w:lvl>
    <w:lvl w:ilvl="5" w:tplc="E49A813C">
      <w:start w:val="1"/>
      <w:numFmt w:val="lowerRoman"/>
      <w:lvlText w:val="%6."/>
      <w:lvlJc w:val="right"/>
      <w:pPr>
        <w:ind w:left="4320" w:hanging="180"/>
      </w:pPr>
    </w:lvl>
    <w:lvl w:ilvl="6" w:tplc="4CFAA12C">
      <w:start w:val="1"/>
      <w:numFmt w:val="decimal"/>
      <w:lvlText w:val="%7."/>
      <w:lvlJc w:val="left"/>
      <w:pPr>
        <w:ind w:left="5040" w:hanging="360"/>
      </w:pPr>
    </w:lvl>
    <w:lvl w:ilvl="7" w:tplc="82988F3C">
      <w:start w:val="1"/>
      <w:numFmt w:val="lowerLetter"/>
      <w:lvlText w:val="%8."/>
      <w:lvlJc w:val="left"/>
      <w:pPr>
        <w:ind w:left="5760" w:hanging="360"/>
      </w:pPr>
    </w:lvl>
    <w:lvl w:ilvl="8" w:tplc="82103A8A">
      <w:start w:val="1"/>
      <w:numFmt w:val="lowerRoman"/>
      <w:lvlText w:val="%9."/>
      <w:lvlJc w:val="right"/>
      <w:pPr>
        <w:ind w:left="6480" w:hanging="180"/>
      </w:pPr>
    </w:lvl>
  </w:abstractNum>
  <w:abstractNum w:abstractNumId="27" w15:restartNumberingAfterBreak="0">
    <w:nsid w:val="4666BC53"/>
    <w:multiLevelType w:val="hybridMultilevel"/>
    <w:tmpl w:val="003C5094"/>
    <w:lvl w:ilvl="0" w:tplc="B1B8901E">
      <w:start w:val="1"/>
      <w:numFmt w:val="bullet"/>
      <w:lvlText w:val=""/>
      <w:lvlJc w:val="left"/>
      <w:pPr>
        <w:ind w:left="720" w:hanging="360"/>
      </w:pPr>
      <w:rPr>
        <w:rFonts w:ascii="Symbol" w:hAnsi="Symbol" w:hint="default"/>
      </w:rPr>
    </w:lvl>
    <w:lvl w:ilvl="1" w:tplc="6BDC2E56">
      <w:start w:val="1"/>
      <w:numFmt w:val="bullet"/>
      <w:lvlText w:val="o"/>
      <w:lvlJc w:val="left"/>
      <w:pPr>
        <w:ind w:left="1440" w:hanging="360"/>
      </w:pPr>
      <w:rPr>
        <w:rFonts w:ascii="Courier New" w:hAnsi="Courier New" w:hint="default"/>
      </w:rPr>
    </w:lvl>
    <w:lvl w:ilvl="2" w:tplc="E522F0E0">
      <w:start w:val="1"/>
      <w:numFmt w:val="bullet"/>
      <w:lvlText w:val=""/>
      <w:lvlJc w:val="left"/>
      <w:pPr>
        <w:ind w:left="2160" w:hanging="360"/>
      </w:pPr>
      <w:rPr>
        <w:rFonts w:ascii="Wingdings" w:hAnsi="Wingdings" w:hint="default"/>
      </w:rPr>
    </w:lvl>
    <w:lvl w:ilvl="3" w:tplc="881C2564">
      <w:start w:val="1"/>
      <w:numFmt w:val="bullet"/>
      <w:lvlText w:val=""/>
      <w:lvlJc w:val="left"/>
      <w:pPr>
        <w:ind w:left="2880" w:hanging="360"/>
      </w:pPr>
      <w:rPr>
        <w:rFonts w:ascii="Symbol" w:hAnsi="Symbol" w:hint="default"/>
      </w:rPr>
    </w:lvl>
    <w:lvl w:ilvl="4" w:tplc="D13A4FF6">
      <w:start w:val="1"/>
      <w:numFmt w:val="bullet"/>
      <w:lvlText w:val="o"/>
      <w:lvlJc w:val="left"/>
      <w:pPr>
        <w:ind w:left="3600" w:hanging="360"/>
      </w:pPr>
      <w:rPr>
        <w:rFonts w:ascii="Courier New" w:hAnsi="Courier New" w:hint="default"/>
      </w:rPr>
    </w:lvl>
    <w:lvl w:ilvl="5" w:tplc="E6943E2C">
      <w:start w:val="1"/>
      <w:numFmt w:val="bullet"/>
      <w:lvlText w:val=""/>
      <w:lvlJc w:val="left"/>
      <w:pPr>
        <w:ind w:left="4320" w:hanging="360"/>
      </w:pPr>
      <w:rPr>
        <w:rFonts w:ascii="Wingdings" w:hAnsi="Wingdings" w:hint="default"/>
      </w:rPr>
    </w:lvl>
    <w:lvl w:ilvl="6" w:tplc="AEA69B64">
      <w:start w:val="1"/>
      <w:numFmt w:val="bullet"/>
      <w:lvlText w:val=""/>
      <w:lvlJc w:val="left"/>
      <w:pPr>
        <w:ind w:left="5040" w:hanging="360"/>
      </w:pPr>
      <w:rPr>
        <w:rFonts w:ascii="Symbol" w:hAnsi="Symbol" w:hint="default"/>
      </w:rPr>
    </w:lvl>
    <w:lvl w:ilvl="7" w:tplc="C28061E2">
      <w:start w:val="1"/>
      <w:numFmt w:val="bullet"/>
      <w:lvlText w:val="o"/>
      <w:lvlJc w:val="left"/>
      <w:pPr>
        <w:ind w:left="5760" w:hanging="360"/>
      </w:pPr>
      <w:rPr>
        <w:rFonts w:ascii="Courier New" w:hAnsi="Courier New" w:hint="default"/>
      </w:rPr>
    </w:lvl>
    <w:lvl w:ilvl="8" w:tplc="B85AC790">
      <w:start w:val="1"/>
      <w:numFmt w:val="bullet"/>
      <w:lvlText w:val=""/>
      <w:lvlJc w:val="left"/>
      <w:pPr>
        <w:ind w:left="6480" w:hanging="360"/>
      </w:pPr>
      <w:rPr>
        <w:rFonts w:ascii="Wingdings" w:hAnsi="Wingdings" w:hint="default"/>
      </w:rPr>
    </w:lvl>
  </w:abstractNum>
  <w:abstractNum w:abstractNumId="28" w15:restartNumberingAfterBreak="0">
    <w:nsid w:val="4A1627D9"/>
    <w:multiLevelType w:val="hybridMultilevel"/>
    <w:tmpl w:val="6402333E"/>
    <w:lvl w:ilvl="0" w:tplc="4B823FE4">
      <w:start w:val="1"/>
      <w:numFmt w:val="decimal"/>
      <w:lvlText w:val=""/>
      <w:lvlJc w:val="left"/>
      <w:pPr>
        <w:ind w:left="720" w:hanging="360"/>
      </w:pPr>
    </w:lvl>
    <w:lvl w:ilvl="1" w:tplc="928A2C3C">
      <w:start w:val="1"/>
      <w:numFmt w:val="lowerLetter"/>
      <w:lvlText w:val="%2."/>
      <w:lvlJc w:val="left"/>
      <w:pPr>
        <w:ind w:left="1440" w:hanging="360"/>
      </w:pPr>
    </w:lvl>
    <w:lvl w:ilvl="2" w:tplc="4CEA19AC">
      <w:start w:val="1"/>
      <w:numFmt w:val="lowerRoman"/>
      <w:lvlText w:val="%3."/>
      <w:lvlJc w:val="right"/>
      <w:pPr>
        <w:ind w:left="2160" w:hanging="180"/>
      </w:pPr>
    </w:lvl>
    <w:lvl w:ilvl="3" w:tplc="57B0658E">
      <w:start w:val="1"/>
      <w:numFmt w:val="decimal"/>
      <w:lvlText w:val="%4."/>
      <w:lvlJc w:val="left"/>
      <w:pPr>
        <w:ind w:left="2880" w:hanging="360"/>
      </w:pPr>
    </w:lvl>
    <w:lvl w:ilvl="4" w:tplc="646C0716">
      <w:start w:val="1"/>
      <w:numFmt w:val="lowerLetter"/>
      <w:lvlText w:val="%5."/>
      <w:lvlJc w:val="left"/>
      <w:pPr>
        <w:ind w:left="3600" w:hanging="360"/>
      </w:pPr>
    </w:lvl>
    <w:lvl w:ilvl="5" w:tplc="4DC4B8B2">
      <w:start w:val="1"/>
      <w:numFmt w:val="lowerRoman"/>
      <w:lvlText w:val="%6."/>
      <w:lvlJc w:val="right"/>
      <w:pPr>
        <w:ind w:left="4320" w:hanging="180"/>
      </w:pPr>
    </w:lvl>
    <w:lvl w:ilvl="6" w:tplc="07189E7E">
      <w:start w:val="1"/>
      <w:numFmt w:val="decimal"/>
      <w:lvlText w:val="%7."/>
      <w:lvlJc w:val="left"/>
      <w:pPr>
        <w:ind w:left="5040" w:hanging="360"/>
      </w:pPr>
    </w:lvl>
    <w:lvl w:ilvl="7" w:tplc="C8307E2E">
      <w:start w:val="1"/>
      <w:numFmt w:val="lowerLetter"/>
      <w:lvlText w:val="%8."/>
      <w:lvlJc w:val="left"/>
      <w:pPr>
        <w:ind w:left="5760" w:hanging="360"/>
      </w:pPr>
    </w:lvl>
    <w:lvl w:ilvl="8" w:tplc="33C6B1FA">
      <w:start w:val="1"/>
      <w:numFmt w:val="lowerRoman"/>
      <w:lvlText w:val="%9."/>
      <w:lvlJc w:val="right"/>
      <w:pPr>
        <w:ind w:left="6480" w:hanging="180"/>
      </w:pPr>
    </w:lvl>
  </w:abstractNum>
  <w:abstractNum w:abstractNumId="29" w15:restartNumberingAfterBreak="0">
    <w:nsid w:val="4B01CB87"/>
    <w:multiLevelType w:val="hybridMultilevel"/>
    <w:tmpl w:val="EA3202B6"/>
    <w:lvl w:ilvl="0" w:tplc="60200C66">
      <w:start w:val="1"/>
      <w:numFmt w:val="bullet"/>
      <w:lvlText w:val=""/>
      <w:lvlJc w:val="left"/>
      <w:pPr>
        <w:ind w:left="720" w:hanging="360"/>
      </w:pPr>
      <w:rPr>
        <w:rFonts w:ascii="Symbol" w:hAnsi="Symbol" w:hint="default"/>
      </w:rPr>
    </w:lvl>
    <w:lvl w:ilvl="1" w:tplc="0E183192">
      <w:start w:val="1"/>
      <w:numFmt w:val="lowerLetter"/>
      <w:lvlText w:val="%2."/>
      <w:lvlJc w:val="left"/>
      <w:pPr>
        <w:ind w:left="1440" w:hanging="360"/>
      </w:pPr>
    </w:lvl>
    <w:lvl w:ilvl="2" w:tplc="1A8E3498">
      <w:start w:val="1"/>
      <w:numFmt w:val="lowerRoman"/>
      <w:lvlText w:val="%3."/>
      <w:lvlJc w:val="right"/>
      <w:pPr>
        <w:ind w:left="2160" w:hanging="180"/>
      </w:pPr>
    </w:lvl>
    <w:lvl w:ilvl="3" w:tplc="333E2884">
      <w:start w:val="1"/>
      <w:numFmt w:val="decimal"/>
      <w:lvlText w:val="%4."/>
      <w:lvlJc w:val="left"/>
      <w:pPr>
        <w:ind w:left="2880" w:hanging="360"/>
      </w:pPr>
    </w:lvl>
    <w:lvl w:ilvl="4" w:tplc="CAFC99BE">
      <w:start w:val="1"/>
      <w:numFmt w:val="lowerLetter"/>
      <w:lvlText w:val="%5."/>
      <w:lvlJc w:val="left"/>
      <w:pPr>
        <w:ind w:left="3600" w:hanging="360"/>
      </w:pPr>
    </w:lvl>
    <w:lvl w:ilvl="5" w:tplc="832A8564">
      <w:start w:val="1"/>
      <w:numFmt w:val="lowerRoman"/>
      <w:lvlText w:val="%6."/>
      <w:lvlJc w:val="right"/>
      <w:pPr>
        <w:ind w:left="4320" w:hanging="180"/>
      </w:pPr>
    </w:lvl>
    <w:lvl w:ilvl="6" w:tplc="CE866858">
      <w:start w:val="1"/>
      <w:numFmt w:val="decimal"/>
      <w:lvlText w:val="%7."/>
      <w:lvlJc w:val="left"/>
      <w:pPr>
        <w:ind w:left="5040" w:hanging="360"/>
      </w:pPr>
    </w:lvl>
    <w:lvl w:ilvl="7" w:tplc="967A413C">
      <w:start w:val="1"/>
      <w:numFmt w:val="lowerLetter"/>
      <w:lvlText w:val="%8."/>
      <w:lvlJc w:val="left"/>
      <w:pPr>
        <w:ind w:left="5760" w:hanging="360"/>
      </w:pPr>
    </w:lvl>
    <w:lvl w:ilvl="8" w:tplc="2FE82CC0">
      <w:start w:val="1"/>
      <w:numFmt w:val="lowerRoman"/>
      <w:lvlText w:val="%9."/>
      <w:lvlJc w:val="right"/>
      <w:pPr>
        <w:ind w:left="6480" w:hanging="180"/>
      </w:pPr>
    </w:lvl>
  </w:abstractNum>
  <w:abstractNum w:abstractNumId="30" w15:restartNumberingAfterBreak="0">
    <w:nsid w:val="4C250135"/>
    <w:multiLevelType w:val="hybridMultilevel"/>
    <w:tmpl w:val="BA5A88F4"/>
    <w:lvl w:ilvl="0" w:tplc="90184C10">
      <w:start w:val="1"/>
      <w:numFmt w:val="bullet"/>
      <w:lvlText w:val=""/>
      <w:lvlJc w:val="left"/>
      <w:pPr>
        <w:ind w:left="720" w:hanging="360"/>
      </w:pPr>
      <w:rPr>
        <w:rFonts w:ascii="Symbol" w:hAnsi="Symbol" w:hint="default"/>
      </w:rPr>
    </w:lvl>
    <w:lvl w:ilvl="1" w:tplc="522E473E">
      <w:start w:val="1"/>
      <w:numFmt w:val="bullet"/>
      <w:lvlText w:val="o"/>
      <w:lvlJc w:val="left"/>
      <w:pPr>
        <w:ind w:left="1440" w:hanging="360"/>
      </w:pPr>
      <w:rPr>
        <w:rFonts w:ascii="Courier New" w:hAnsi="Courier New" w:hint="default"/>
      </w:rPr>
    </w:lvl>
    <w:lvl w:ilvl="2" w:tplc="836C3924">
      <w:start w:val="1"/>
      <w:numFmt w:val="bullet"/>
      <w:lvlText w:val=""/>
      <w:lvlJc w:val="left"/>
      <w:pPr>
        <w:ind w:left="2160" w:hanging="360"/>
      </w:pPr>
      <w:rPr>
        <w:rFonts w:ascii="Wingdings" w:hAnsi="Wingdings" w:hint="default"/>
      </w:rPr>
    </w:lvl>
    <w:lvl w:ilvl="3" w:tplc="A19A2F5A">
      <w:start w:val="1"/>
      <w:numFmt w:val="bullet"/>
      <w:lvlText w:val=""/>
      <w:lvlJc w:val="left"/>
      <w:pPr>
        <w:ind w:left="2880" w:hanging="360"/>
      </w:pPr>
      <w:rPr>
        <w:rFonts w:ascii="Symbol" w:hAnsi="Symbol" w:hint="default"/>
      </w:rPr>
    </w:lvl>
    <w:lvl w:ilvl="4" w:tplc="F162EEE2">
      <w:start w:val="1"/>
      <w:numFmt w:val="bullet"/>
      <w:lvlText w:val="o"/>
      <w:lvlJc w:val="left"/>
      <w:pPr>
        <w:ind w:left="3600" w:hanging="360"/>
      </w:pPr>
      <w:rPr>
        <w:rFonts w:ascii="Courier New" w:hAnsi="Courier New" w:hint="default"/>
      </w:rPr>
    </w:lvl>
    <w:lvl w:ilvl="5" w:tplc="19645680">
      <w:start w:val="1"/>
      <w:numFmt w:val="bullet"/>
      <w:lvlText w:val=""/>
      <w:lvlJc w:val="left"/>
      <w:pPr>
        <w:ind w:left="4320" w:hanging="360"/>
      </w:pPr>
      <w:rPr>
        <w:rFonts w:ascii="Wingdings" w:hAnsi="Wingdings" w:hint="default"/>
      </w:rPr>
    </w:lvl>
    <w:lvl w:ilvl="6" w:tplc="011CEED6">
      <w:start w:val="1"/>
      <w:numFmt w:val="bullet"/>
      <w:lvlText w:val=""/>
      <w:lvlJc w:val="left"/>
      <w:pPr>
        <w:ind w:left="5040" w:hanging="360"/>
      </w:pPr>
      <w:rPr>
        <w:rFonts w:ascii="Symbol" w:hAnsi="Symbol" w:hint="default"/>
      </w:rPr>
    </w:lvl>
    <w:lvl w:ilvl="7" w:tplc="2C1E0466">
      <w:start w:val="1"/>
      <w:numFmt w:val="bullet"/>
      <w:lvlText w:val="o"/>
      <w:lvlJc w:val="left"/>
      <w:pPr>
        <w:ind w:left="5760" w:hanging="360"/>
      </w:pPr>
      <w:rPr>
        <w:rFonts w:ascii="Courier New" w:hAnsi="Courier New" w:hint="default"/>
      </w:rPr>
    </w:lvl>
    <w:lvl w:ilvl="8" w:tplc="050636FE">
      <w:start w:val="1"/>
      <w:numFmt w:val="bullet"/>
      <w:lvlText w:val=""/>
      <w:lvlJc w:val="left"/>
      <w:pPr>
        <w:ind w:left="6480" w:hanging="360"/>
      </w:pPr>
      <w:rPr>
        <w:rFonts w:ascii="Wingdings" w:hAnsi="Wingdings" w:hint="default"/>
      </w:rPr>
    </w:lvl>
  </w:abstractNum>
  <w:abstractNum w:abstractNumId="31" w15:restartNumberingAfterBreak="0">
    <w:nsid w:val="560262DE"/>
    <w:multiLevelType w:val="hybridMultilevel"/>
    <w:tmpl w:val="5C160E18"/>
    <w:lvl w:ilvl="0" w:tplc="816ED33A">
      <w:start w:val="1"/>
      <w:numFmt w:val="decimal"/>
      <w:lvlText w:val=""/>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5AB65900"/>
    <w:multiLevelType w:val="hybridMultilevel"/>
    <w:tmpl w:val="B888B712"/>
    <w:lvl w:ilvl="0" w:tplc="9C6A1880">
      <w:start w:val="1"/>
      <w:numFmt w:val="bullet"/>
      <w:lvlText w:val=""/>
      <w:lvlJc w:val="left"/>
      <w:pPr>
        <w:ind w:left="720" w:hanging="360"/>
      </w:pPr>
      <w:rPr>
        <w:rFonts w:ascii="Symbol" w:hAnsi="Symbol" w:hint="default"/>
      </w:rPr>
    </w:lvl>
    <w:lvl w:ilvl="1" w:tplc="63007368">
      <w:start w:val="1"/>
      <w:numFmt w:val="bullet"/>
      <w:lvlText w:val="o"/>
      <w:lvlJc w:val="left"/>
      <w:pPr>
        <w:ind w:left="1440" w:hanging="360"/>
      </w:pPr>
      <w:rPr>
        <w:rFonts w:ascii="Courier New" w:hAnsi="Courier New" w:hint="default"/>
      </w:rPr>
    </w:lvl>
    <w:lvl w:ilvl="2" w:tplc="D3200D48">
      <w:start w:val="1"/>
      <w:numFmt w:val="bullet"/>
      <w:lvlText w:val=""/>
      <w:lvlJc w:val="left"/>
      <w:pPr>
        <w:ind w:left="2160" w:hanging="360"/>
      </w:pPr>
      <w:rPr>
        <w:rFonts w:ascii="Wingdings" w:hAnsi="Wingdings" w:hint="default"/>
      </w:rPr>
    </w:lvl>
    <w:lvl w:ilvl="3" w:tplc="054EF04E">
      <w:start w:val="1"/>
      <w:numFmt w:val="bullet"/>
      <w:lvlText w:val=""/>
      <w:lvlJc w:val="left"/>
      <w:pPr>
        <w:ind w:left="2880" w:hanging="360"/>
      </w:pPr>
      <w:rPr>
        <w:rFonts w:ascii="Symbol" w:hAnsi="Symbol" w:hint="default"/>
      </w:rPr>
    </w:lvl>
    <w:lvl w:ilvl="4" w:tplc="9C502888">
      <w:start w:val="1"/>
      <w:numFmt w:val="bullet"/>
      <w:lvlText w:val="o"/>
      <w:lvlJc w:val="left"/>
      <w:pPr>
        <w:ind w:left="3600" w:hanging="360"/>
      </w:pPr>
      <w:rPr>
        <w:rFonts w:ascii="Courier New" w:hAnsi="Courier New" w:hint="default"/>
      </w:rPr>
    </w:lvl>
    <w:lvl w:ilvl="5" w:tplc="3DEE24E8">
      <w:start w:val="1"/>
      <w:numFmt w:val="bullet"/>
      <w:lvlText w:val=""/>
      <w:lvlJc w:val="left"/>
      <w:pPr>
        <w:ind w:left="4320" w:hanging="360"/>
      </w:pPr>
      <w:rPr>
        <w:rFonts w:ascii="Wingdings" w:hAnsi="Wingdings" w:hint="default"/>
      </w:rPr>
    </w:lvl>
    <w:lvl w:ilvl="6" w:tplc="4F5ABF60">
      <w:start w:val="1"/>
      <w:numFmt w:val="bullet"/>
      <w:lvlText w:val=""/>
      <w:lvlJc w:val="left"/>
      <w:pPr>
        <w:ind w:left="5040" w:hanging="360"/>
      </w:pPr>
      <w:rPr>
        <w:rFonts w:ascii="Symbol" w:hAnsi="Symbol" w:hint="default"/>
      </w:rPr>
    </w:lvl>
    <w:lvl w:ilvl="7" w:tplc="3CDADE7A">
      <w:start w:val="1"/>
      <w:numFmt w:val="bullet"/>
      <w:lvlText w:val="o"/>
      <w:lvlJc w:val="left"/>
      <w:pPr>
        <w:ind w:left="5760" w:hanging="360"/>
      </w:pPr>
      <w:rPr>
        <w:rFonts w:ascii="Courier New" w:hAnsi="Courier New" w:hint="default"/>
      </w:rPr>
    </w:lvl>
    <w:lvl w:ilvl="8" w:tplc="81BC8262">
      <w:start w:val="1"/>
      <w:numFmt w:val="bullet"/>
      <w:lvlText w:val=""/>
      <w:lvlJc w:val="left"/>
      <w:pPr>
        <w:ind w:left="6480" w:hanging="360"/>
      </w:pPr>
      <w:rPr>
        <w:rFonts w:ascii="Wingdings" w:hAnsi="Wingdings" w:hint="default"/>
      </w:rPr>
    </w:lvl>
  </w:abstractNum>
  <w:abstractNum w:abstractNumId="33" w15:restartNumberingAfterBreak="0">
    <w:nsid w:val="5C717CF5"/>
    <w:multiLevelType w:val="hybridMultilevel"/>
    <w:tmpl w:val="A4F2406E"/>
    <w:lvl w:ilvl="0" w:tplc="4648C436">
      <w:start w:val="1"/>
      <w:numFmt w:val="bullet"/>
      <w:lvlText w:val=""/>
      <w:lvlJc w:val="left"/>
      <w:pPr>
        <w:ind w:left="720" w:hanging="360"/>
      </w:pPr>
      <w:rPr>
        <w:rFonts w:ascii="Symbol" w:hAnsi="Symbol" w:hint="default"/>
      </w:rPr>
    </w:lvl>
    <w:lvl w:ilvl="1" w:tplc="E7589820">
      <w:start w:val="1"/>
      <w:numFmt w:val="bullet"/>
      <w:lvlText w:val="o"/>
      <w:lvlJc w:val="left"/>
      <w:pPr>
        <w:ind w:left="1440" w:hanging="360"/>
      </w:pPr>
      <w:rPr>
        <w:rFonts w:ascii="Courier New" w:hAnsi="Courier New" w:hint="default"/>
      </w:rPr>
    </w:lvl>
    <w:lvl w:ilvl="2" w:tplc="7E2E2588">
      <w:start w:val="1"/>
      <w:numFmt w:val="bullet"/>
      <w:lvlText w:val=""/>
      <w:lvlJc w:val="left"/>
      <w:pPr>
        <w:ind w:left="2160" w:hanging="360"/>
      </w:pPr>
      <w:rPr>
        <w:rFonts w:ascii="Wingdings" w:hAnsi="Wingdings" w:hint="default"/>
      </w:rPr>
    </w:lvl>
    <w:lvl w:ilvl="3" w:tplc="606C779C">
      <w:start w:val="1"/>
      <w:numFmt w:val="bullet"/>
      <w:lvlText w:val=""/>
      <w:lvlJc w:val="left"/>
      <w:pPr>
        <w:ind w:left="2880" w:hanging="360"/>
      </w:pPr>
      <w:rPr>
        <w:rFonts w:ascii="Symbol" w:hAnsi="Symbol" w:hint="default"/>
      </w:rPr>
    </w:lvl>
    <w:lvl w:ilvl="4" w:tplc="137CFD4E">
      <w:start w:val="1"/>
      <w:numFmt w:val="bullet"/>
      <w:lvlText w:val="o"/>
      <w:lvlJc w:val="left"/>
      <w:pPr>
        <w:ind w:left="3600" w:hanging="360"/>
      </w:pPr>
      <w:rPr>
        <w:rFonts w:ascii="Courier New" w:hAnsi="Courier New" w:hint="default"/>
      </w:rPr>
    </w:lvl>
    <w:lvl w:ilvl="5" w:tplc="352072B4">
      <w:start w:val="1"/>
      <w:numFmt w:val="bullet"/>
      <w:lvlText w:val=""/>
      <w:lvlJc w:val="left"/>
      <w:pPr>
        <w:ind w:left="4320" w:hanging="360"/>
      </w:pPr>
      <w:rPr>
        <w:rFonts w:ascii="Wingdings" w:hAnsi="Wingdings" w:hint="default"/>
      </w:rPr>
    </w:lvl>
    <w:lvl w:ilvl="6" w:tplc="BE380FA2">
      <w:start w:val="1"/>
      <w:numFmt w:val="bullet"/>
      <w:lvlText w:val=""/>
      <w:lvlJc w:val="left"/>
      <w:pPr>
        <w:ind w:left="5040" w:hanging="360"/>
      </w:pPr>
      <w:rPr>
        <w:rFonts w:ascii="Symbol" w:hAnsi="Symbol" w:hint="default"/>
      </w:rPr>
    </w:lvl>
    <w:lvl w:ilvl="7" w:tplc="2FD43920">
      <w:start w:val="1"/>
      <w:numFmt w:val="bullet"/>
      <w:lvlText w:val="o"/>
      <w:lvlJc w:val="left"/>
      <w:pPr>
        <w:ind w:left="5760" w:hanging="360"/>
      </w:pPr>
      <w:rPr>
        <w:rFonts w:ascii="Courier New" w:hAnsi="Courier New" w:hint="default"/>
      </w:rPr>
    </w:lvl>
    <w:lvl w:ilvl="8" w:tplc="CC683634">
      <w:start w:val="1"/>
      <w:numFmt w:val="bullet"/>
      <w:lvlText w:val=""/>
      <w:lvlJc w:val="left"/>
      <w:pPr>
        <w:ind w:left="6480" w:hanging="360"/>
      </w:pPr>
      <w:rPr>
        <w:rFonts w:ascii="Wingdings" w:hAnsi="Wingdings" w:hint="default"/>
      </w:rPr>
    </w:lvl>
  </w:abstractNum>
  <w:abstractNum w:abstractNumId="34" w15:restartNumberingAfterBreak="0">
    <w:nsid w:val="5D2233D4"/>
    <w:multiLevelType w:val="hybridMultilevel"/>
    <w:tmpl w:val="F3CA30AE"/>
    <w:lvl w:ilvl="0" w:tplc="EBA0E11A">
      <w:start w:val="1"/>
      <w:numFmt w:val="bullet"/>
      <w:lvlText w:val=""/>
      <w:lvlJc w:val="left"/>
      <w:pPr>
        <w:ind w:left="720" w:hanging="360"/>
      </w:pPr>
      <w:rPr>
        <w:rFonts w:ascii="Symbol" w:hAnsi="Symbol" w:hint="default"/>
      </w:rPr>
    </w:lvl>
    <w:lvl w:ilvl="1" w:tplc="5424811C">
      <w:start w:val="1"/>
      <w:numFmt w:val="bullet"/>
      <w:lvlText w:val="o"/>
      <w:lvlJc w:val="left"/>
      <w:pPr>
        <w:ind w:left="1440" w:hanging="360"/>
      </w:pPr>
      <w:rPr>
        <w:rFonts w:ascii="Courier New" w:hAnsi="Courier New" w:hint="default"/>
      </w:rPr>
    </w:lvl>
    <w:lvl w:ilvl="2" w:tplc="9E965050">
      <w:start w:val="1"/>
      <w:numFmt w:val="bullet"/>
      <w:lvlText w:val=""/>
      <w:lvlJc w:val="left"/>
      <w:pPr>
        <w:ind w:left="2160" w:hanging="360"/>
      </w:pPr>
      <w:rPr>
        <w:rFonts w:ascii="Wingdings" w:hAnsi="Wingdings" w:hint="default"/>
      </w:rPr>
    </w:lvl>
    <w:lvl w:ilvl="3" w:tplc="8536D63A">
      <w:start w:val="1"/>
      <w:numFmt w:val="bullet"/>
      <w:lvlText w:val=""/>
      <w:lvlJc w:val="left"/>
      <w:pPr>
        <w:ind w:left="2880" w:hanging="360"/>
      </w:pPr>
      <w:rPr>
        <w:rFonts w:ascii="Symbol" w:hAnsi="Symbol" w:hint="default"/>
      </w:rPr>
    </w:lvl>
    <w:lvl w:ilvl="4" w:tplc="25A6AFC0">
      <w:start w:val="1"/>
      <w:numFmt w:val="bullet"/>
      <w:lvlText w:val="o"/>
      <w:lvlJc w:val="left"/>
      <w:pPr>
        <w:ind w:left="3600" w:hanging="360"/>
      </w:pPr>
      <w:rPr>
        <w:rFonts w:ascii="Courier New" w:hAnsi="Courier New" w:hint="default"/>
      </w:rPr>
    </w:lvl>
    <w:lvl w:ilvl="5" w:tplc="F57A06C6">
      <w:start w:val="1"/>
      <w:numFmt w:val="bullet"/>
      <w:lvlText w:val=""/>
      <w:lvlJc w:val="left"/>
      <w:pPr>
        <w:ind w:left="4320" w:hanging="360"/>
      </w:pPr>
      <w:rPr>
        <w:rFonts w:ascii="Wingdings" w:hAnsi="Wingdings" w:hint="default"/>
      </w:rPr>
    </w:lvl>
    <w:lvl w:ilvl="6" w:tplc="5E2A063A">
      <w:start w:val="1"/>
      <w:numFmt w:val="bullet"/>
      <w:lvlText w:val=""/>
      <w:lvlJc w:val="left"/>
      <w:pPr>
        <w:ind w:left="5040" w:hanging="360"/>
      </w:pPr>
      <w:rPr>
        <w:rFonts w:ascii="Symbol" w:hAnsi="Symbol" w:hint="default"/>
      </w:rPr>
    </w:lvl>
    <w:lvl w:ilvl="7" w:tplc="3F5611B0">
      <w:start w:val="1"/>
      <w:numFmt w:val="bullet"/>
      <w:lvlText w:val="o"/>
      <w:lvlJc w:val="left"/>
      <w:pPr>
        <w:ind w:left="5760" w:hanging="360"/>
      </w:pPr>
      <w:rPr>
        <w:rFonts w:ascii="Courier New" w:hAnsi="Courier New" w:hint="default"/>
      </w:rPr>
    </w:lvl>
    <w:lvl w:ilvl="8" w:tplc="E47AD17A">
      <w:start w:val="1"/>
      <w:numFmt w:val="bullet"/>
      <w:lvlText w:val=""/>
      <w:lvlJc w:val="left"/>
      <w:pPr>
        <w:ind w:left="6480" w:hanging="360"/>
      </w:pPr>
      <w:rPr>
        <w:rFonts w:ascii="Wingdings" w:hAnsi="Wingdings" w:hint="default"/>
      </w:rPr>
    </w:lvl>
  </w:abstractNum>
  <w:abstractNum w:abstractNumId="35" w15:restartNumberingAfterBreak="0">
    <w:nsid w:val="5D5C8087"/>
    <w:multiLevelType w:val="hybridMultilevel"/>
    <w:tmpl w:val="24AAD5C0"/>
    <w:lvl w:ilvl="0" w:tplc="A3C2DE94">
      <w:start w:val="1"/>
      <w:numFmt w:val="decimal"/>
      <w:lvlText w:val=""/>
      <w:lvlJc w:val="left"/>
      <w:pPr>
        <w:ind w:left="720" w:hanging="360"/>
      </w:pPr>
    </w:lvl>
    <w:lvl w:ilvl="1" w:tplc="8D9AD350">
      <w:start w:val="1"/>
      <w:numFmt w:val="lowerLetter"/>
      <w:lvlText w:val="%2."/>
      <w:lvlJc w:val="left"/>
      <w:pPr>
        <w:ind w:left="1440" w:hanging="360"/>
      </w:pPr>
    </w:lvl>
    <w:lvl w:ilvl="2" w:tplc="3634D21E">
      <w:start w:val="1"/>
      <w:numFmt w:val="lowerRoman"/>
      <w:lvlText w:val="%3."/>
      <w:lvlJc w:val="right"/>
      <w:pPr>
        <w:ind w:left="2160" w:hanging="180"/>
      </w:pPr>
    </w:lvl>
    <w:lvl w:ilvl="3" w:tplc="5638FDD6">
      <w:start w:val="1"/>
      <w:numFmt w:val="decimal"/>
      <w:lvlText w:val="%4."/>
      <w:lvlJc w:val="left"/>
      <w:pPr>
        <w:ind w:left="2880" w:hanging="360"/>
      </w:pPr>
    </w:lvl>
    <w:lvl w:ilvl="4" w:tplc="87EA7B94">
      <w:start w:val="1"/>
      <w:numFmt w:val="lowerLetter"/>
      <w:lvlText w:val="%5."/>
      <w:lvlJc w:val="left"/>
      <w:pPr>
        <w:ind w:left="3600" w:hanging="360"/>
      </w:pPr>
    </w:lvl>
    <w:lvl w:ilvl="5" w:tplc="3FF4F7A2">
      <w:start w:val="1"/>
      <w:numFmt w:val="lowerRoman"/>
      <w:lvlText w:val="%6."/>
      <w:lvlJc w:val="right"/>
      <w:pPr>
        <w:ind w:left="4320" w:hanging="180"/>
      </w:pPr>
    </w:lvl>
    <w:lvl w:ilvl="6" w:tplc="BF7A38F0">
      <w:start w:val="1"/>
      <w:numFmt w:val="decimal"/>
      <w:lvlText w:val="%7."/>
      <w:lvlJc w:val="left"/>
      <w:pPr>
        <w:ind w:left="5040" w:hanging="360"/>
      </w:pPr>
    </w:lvl>
    <w:lvl w:ilvl="7" w:tplc="DFAEBDD6">
      <w:start w:val="1"/>
      <w:numFmt w:val="lowerLetter"/>
      <w:lvlText w:val="%8."/>
      <w:lvlJc w:val="left"/>
      <w:pPr>
        <w:ind w:left="5760" w:hanging="360"/>
      </w:pPr>
    </w:lvl>
    <w:lvl w:ilvl="8" w:tplc="5DA4DDAE">
      <w:start w:val="1"/>
      <w:numFmt w:val="lowerRoman"/>
      <w:lvlText w:val="%9."/>
      <w:lvlJc w:val="right"/>
      <w:pPr>
        <w:ind w:left="6480" w:hanging="180"/>
      </w:pPr>
    </w:lvl>
  </w:abstractNum>
  <w:abstractNum w:abstractNumId="36" w15:restartNumberingAfterBreak="0">
    <w:nsid w:val="61287D8D"/>
    <w:multiLevelType w:val="hybridMultilevel"/>
    <w:tmpl w:val="8DBA7B76"/>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7" w15:restartNumberingAfterBreak="0">
    <w:nsid w:val="61A916CC"/>
    <w:multiLevelType w:val="hybridMultilevel"/>
    <w:tmpl w:val="0E541428"/>
    <w:lvl w:ilvl="0" w:tplc="BC20B216">
      <w:start w:val="1"/>
      <w:numFmt w:val="bullet"/>
      <w:lvlText w:val=""/>
      <w:lvlJc w:val="left"/>
      <w:pPr>
        <w:ind w:left="720" w:hanging="360"/>
      </w:pPr>
      <w:rPr>
        <w:rFonts w:ascii="Symbol" w:hAnsi="Symbol" w:hint="default"/>
      </w:rPr>
    </w:lvl>
    <w:lvl w:ilvl="1" w:tplc="6DD020EA">
      <w:start w:val="1"/>
      <w:numFmt w:val="bullet"/>
      <w:lvlText w:val="o"/>
      <w:lvlJc w:val="left"/>
      <w:pPr>
        <w:ind w:left="1440" w:hanging="360"/>
      </w:pPr>
      <w:rPr>
        <w:rFonts w:ascii="Courier New" w:hAnsi="Courier New" w:hint="default"/>
      </w:rPr>
    </w:lvl>
    <w:lvl w:ilvl="2" w:tplc="24D8F55A">
      <w:start w:val="1"/>
      <w:numFmt w:val="bullet"/>
      <w:lvlText w:val=""/>
      <w:lvlJc w:val="left"/>
      <w:pPr>
        <w:ind w:left="2160" w:hanging="360"/>
      </w:pPr>
      <w:rPr>
        <w:rFonts w:ascii="Wingdings" w:hAnsi="Wingdings" w:hint="default"/>
      </w:rPr>
    </w:lvl>
    <w:lvl w:ilvl="3" w:tplc="490CE178">
      <w:start w:val="1"/>
      <w:numFmt w:val="bullet"/>
      <w:lvlText w:val=""/>
      <w:lvlJc w:val="left"/>
      <w:pPr>
        <w:ind w:left="2880" w:hanging="360"/>
      </w:pPr>
      <w:rPr>
        <w:rFonts w:ascii="Symbol" w:hAnsi="Symbol" w:hint="default"/>
      </w:rPr>
    </w:lvl>
    <w:lvl w:ilvl="4" w:tplc="78B652D2">
      <w:start w:val="1"/>
      <w:numFmt w:val="bullet"/>
      <w:lvlText w:val="o"/>
      <w:lvlJc w:val="left"/>
      <w:pPr>
        <w:ind w:left="3600" w:hanging="360"/>
      </w:pPr>
      <w:rPr>
        <w:rFonts w:ascii="Courier New" w:hAnsi="Courier New" w:hint="default"/>
      </w:rPr>
    </w:lvl>
    <w:lvl w:ilvl="5" w:tplc="BD30903E">
      <w:start w:val="1"/>
      <w:numFmt w:val="bullet"/>
      <w:lvlText w:val=""/>
      <w:lvlJc w:val="left"/>
      <w:pPr>
        <w:ind w:left="4320" w:hanging="360"/>
      </w:pPr>
      <w:rPr>
        <w:rFonts w:ascii="Wingdings" w:hAnsi="Wingdings" w:hint="default"/>
      </w:rPr>
    </w:lvl>
    <w:lvl w:ilvl="6" w:tplc="308AA786">
      <w:start w:val="1"/>
      <w:numFmt w:val="bullet"/>
      <w:lvlText w:val=""/>
      <w:lvlJc w:val="left"/>
      <w:pPr>
        <w:ind w:left="5040" w:hanging="360"/>
      </w:pPr>
      <w:rPr>
        <w:rFonts w:ascii="Symbol" w:hAnsi="Symbol" w:hint="default"/>
      </w:rPr>
    </w:lvl>
    <w:lvl w:ilvl="7" w:tplc="47D8809C">
      <w:start w:val="1"/>
      <w:numFmt w:val="bullet"/>
      <w:lvlText w:val="o"/>
      <w:lvlJc w:val="left"/>
      <w:pPr>
        <w:ind w:left="5760" w:hanging="360"/>
      </w:pPr>
      <w:rPr>
        <w:rFonts w:ascii="Courier New" w:hAnsi="Courier New" w:hint="default"/>
      </w:rPr>
    </w:lvl>
    <w:lvl w:ilvl="8" w:tplc="6E36767A">
      <w:start w:val="1"/>
      <w:numFmt w:val="bullet"/>
      <w:lvlText w:val=""/>
      <w:lvlJc w:val="left"/>
      <w:pPr>
        <w:ind w:left="6480" w:hanging="360"/>
      </w:pPr>
      <w:rPr>
        <w:rFonts w:ascii="Wingdings" w:hAnsi="Wingdings" w:hint="default"/>
      </w:rPr>
    </w:lvl>
  </w:abstractNum>
  <w:abstractNum w:abstractNumId="38" w15:restartNumberingAfterBreak="0">
    <w:nsid w:val="65DB00A0"/>
    <w:multiLevelType w:val="hybridMultilevel"/>
    <w:tmpl w:val="BCCC89A2"/>
    <w:lvl w:ilvl="0" w:tplc="7556F070">
      <w:start w:val="1"/>
      <w:numFmt w:val="decimal"/>
      <w:lvlText w:val=""/>
      <w:lvlJc w:val="left"/>
      <w:pPr>
        <w:ind w:left="720" w:hanging="360"/>
      </w:pPr>
    </w:lvl>
    <w:lvl w:ilvl="1" w:tplc="92E4B8FE">
      <w:start w:val="1"/>
      <w:numFmt w:val="lowerLetter"/>
      <w:lvlText w:val="%2."/>
      <w:lvlJc w:val="left"/>
      <w:pPr>
        <w:ind w:left="1440" w:hanging="360"/>
      </w:pPr>
    </w:lvl>
    <w:lvl w:ilvl="2" w:tplc="65A6F686">
      <w:start w:val="1"/>
      <w:numFmt w:val="lowerRoman"/>
      <w:lvlText w:val="%3."/>
      <w:lvlJc w:val="right"/>
      <w:pPr>
        <w:ind w:left="2160" w:hanging="180"/>
      </w:pPr>
    </w:lvl>
    <w:lvl w:ilvl="3" w:tplc="2918ED3E">
      <w:start w:val="1"/>
      <w:numFmt w:val="decimal"/>
      <w:lvlText w:val="%4."/>
      <w:lvlJc w:val="left"/>
      <w:pPr>
        <w:ind w:left="2880" w:hanging="360"/>
      </w:pPr>
    </w:lvl>
    <w:lvl w:ilvl="4" w:tplc="1C02DDF2">
      <w:start w:val="1"/>
      <w:numFmt w:val="lowerLetter"/>
      <w:lvlText w:val="%5."/>
      <w:lvlJc w:val="left"/>
      <w:pPr>
        <w:ind w:left="3600" w:hanging="360"/>
      </w:pPr>
    </w:lvl>
    <w:lvl w:ilvl="5" w:tplc="13005D38">
      <w:start w:val="1"/>
      <w:numFmt w:val="lowerRoman"/>
      <w:lvlText w:val="%6."/>
      <w:lvlJc w:val="right"/>
      <w:pPr>
        <w:ind w:left="4320" w:hanging="180"/>
      </w:pPr>
    </w:lvl>
    <w:lvl w:ilvl="6" w:tplc="8E18D0F8">
      <w:start w:val="1"/>
      <w:numFmt w:val="decimal"/>
      <w:lvlText w:val="%7."/>
      <w:lvlJc w:val="left"/>
      <w:pPr>
        <w:ind w:left="5040" w:hanging="360"/>
      </w:pPr>
    </w:lvl>
    <w:lvl w:ilvl="7" w:tplc="6AACB0CA">
      <w:start w:val="1"/>
      <w:numFmt w:val="lowerLetter"/>
      <w:lvlText w:val="%8."/>
      <w:lvlJc w:val="left"/>
      <w:pPr>
        <w:ind w:left="5760" w:hanging="360"/>
      </w:pPr>
    </w:lvl>
    <w:lvl w:ilvl="8" w:tplc="D92C0E72">
      <w:start w:val="1"/>
      <w:numFmt w:val="lowerRoman"/>
      <w:lvlText w:val="%9."/>
      <w:lvlJc w:val="right"/>
      <w:pPr>
        <w:ind w:left="6480" w:hanging="180"/>
      </w:pPr>
    </w:lvl>
  </w:abstractNum>
  <w:abstractNum w:abstractNumId="39" w15:restartNumberingAfterBreak="0">
    <w:nsid w:val="66087CA6"/>
    <w:multiLevelType w:val="hybridMultilevel"/>
    <w:tmpl w:val="61324016"/>
    <w:lvl w:ilvl="0" w:tplc="816ED33A">
      <w:start w:val="1"/>
      <w:numFmt w:val="decimal"/>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E67B2D"/>
    <w:multiLevelType w:val="hybridMultilevel"/>
    <w:tmpl w:val="470AA5F6"/>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FF0B9BD"/>
    <w:multiLevelType w:val="hybridMultilevel"/>
    <w:tmpl w:val="E40AF148"/>
    <w:lvl w:ilvl="0" w:tplc="E4985BE8">
      <w:start w:val="1"/>
      <w:numFmt w:val="bullet"/>
      <w:lvlText w:val="·"/>
      <w:lvlJc w:val="left"/>
      <w:pPr>
        <w:ind w:left="720" w:hanging="360"/>
      </w:pPr>
      <w:rPr>
        <w:rFonts w:ascii="Symbol" w:hAnsi="Symbol" w:hint="default"/>
      </w:rPr>
    </w:lvl>
    <w:lvl w:ilvl="1" w:tplc="36F24A70">
      <w:start w:val="1"/>
      <w:numFmt w:val="bullet"/>
      <w:lvlText w:val="o"/>
      <w:lvlJc w:val="left"/>
      <w:pPr>
        <w:ind w:left="1440" w:hanging="360"/>
      </w:pPr>
      <w:rPr>
        <w:rFonts w:ascii="Courier New" w:hAnsi="Courier New" w:hint="default"/>
      </w:rPr>
    </w:lvl>
    <w:lvl w:ilvl="2" w:tplc="0524AD1A">
      <w:start w:val="1"/>
      <w:numFmt w:val="bullet"/>
      <w:lvlText w:val=""/>
      <w:lvlJc w:val="left"/>
      <w:pPr>
        <w:ind w:left="2160" w:hanging="360"/>
      </w:pPr>
      <w:rPr>
        <w:rFonts w:ascii="Wingdings" w:hAnsi="Wingdings" w:hint="default"/>
      </w:rPr>
    </w:lvl>
    <w:lvl w:ilvl="3" w:tplc="35764CD2">
      <w:start w:val="1"/>
      <w:numFmt w:val="bullet"/>
      <w:lvlText w:val=""/>
      <w:lvlJc w:val="left"/>
      <w:pPr>
        <w:ind w:left="2880" w:hanging="360"/>
      </w:pPr>
      <w:rPr>
        <w:rFonts w:ascii="Symbol" w:hAnsi="Symbol" w:hint="default"/>
      </w:rPr>
    </w:lvl>
    <w:lvl w:ilvl="4" w:tplc="99AE3AB6">
      <w:start w:val="1"/>
      <w:numFmt w:val="bullet"/>
      <w:lvlText w:val="o"/>
      <w:lvlJc w:val="left"/>
      <w:pPr>
        <w:ind w:left="3600" w:hanging="360"/>
      </w:pPr>
      <w:rPr>
        <w:rFonts w:ascii="Courier New" w:hAnsi="Courier New" w:hint="default"/>
      </w:rPr>
    </w:lvl>
    <w:lvl w:ilvl="5" w:tplc="CA443564">
      <w:start w:val="1"/>
      <w:numFmt w:val="bullet"/>
      <w:lvlText w:val=""/>
      <w:lvlJc w:val="left"/>
      <w:pPr>
        <w:ind w:left="4320" w:hanging="360"/>
      </w:pPr>
      <w:rPr>
        <w:rFonts w:ascii="Wingdings" w:hAnsi="Wingdings" w:hint="default"/>
      </w:rPr>
    </w:lvl>
    <w:lvl w:ilvl="6" w:tplc="8A1243C4">
      <w:start w:val="1"/>
      <w:numFmt w:val="bullet"/>
      <w:lvlText w:val=""/>
      <w:lvlJc w:val="left"/>
      <w:pPr>
        <w:ind w:left="5040" w:hanging="360"/>
      </w:pPr>
      <w:rPr>
        <w:rFonts w:ascii="Symbol" w:hAnsi="Symbol" w:hint="default"/>
      </w:rPr>
    </w:lvl>
    <w:lvl w:ilvl="7" w:tplc="00E4947A">
      <w:start w:val="1"/>
      <w:numFmt w:val="bullet"/>
      <w:lvlText w:val="o"/>
      <w:lvlJc w:val="left"/>
      <w:pPr>
        <w:ind w:left="5760" w:hanging="360"/>
      </w:pPr>
      <w:rPr>
        <w:rFonts w:ascii="Courier New" w:hAnsi="Courier New" w:hint="default"/>
      </w:rPr>
    </w:lvl>
    <w:lvl w:ilvl="8" w:tplc="9550BE1C">
      <w:start w:val="1"/>
      <w:numFmt w:val="bullet"/>
      <w:lvlText w:val=""/>
      <w:lvlJc w:val="left"/>
      <w:pPr>
        <w:ind w:left="6480" w:hanging="360"/>
      </w:pPr>
      <w:rPr>
        <w:rFonts w:ascii="Wingdings" w:hAnsi="Wingdings" w:hint="default"/>
      </w:rPr>
    </w:lvl>
  </w:abstractNum>
  <w:abstractNum w:abstractNumId="42" w15:restartNumberingAfterBreak="0">
    <w:nsid w:val="70706349"/>
    <w:multiLevelType w:val="hybridMultilevel"/>
    <w:tmpl w:val="0396F7EC"/>
    <w:lvl w:ilvl="0" w:tplc="9EBAD678">
      <w:start w:val="1"/>
      <w:numFmt w:val="bullet"/>
      <w:lvlText w:val=""/>
      <w:lvlJc w:val="left"/>
      <w:pPr>
        <w:ind w:left="720" w:hanging="360"/>
      </w:pPr>
      <w:rPr>
        <w:rFonts w:ascii="Symbol" w:hAnsi="Symbol" w:hint="default"/>
      </w:rPr>
    </w:lvl>
    <w:lvl w:ilvl="1" w:tplc="468A96A2">
      <w:start w:val="1"/>
      <w:numFmt w:val="bullet"/>
      <w:lvlText w:val="o"/>
      <w:lvlJc w:val="left"/>
      <w:pPr>
        <w:ind w:left="1440" w:hanging="360"/>
      </w:pPr>
      <w:rPr>
        <w:rFonts w:ascii="Courier New" w:hAnsi="Courier New" w:hint="default"/>
      </w:rPr>
    </w:lvl>
    <w:lvl w:ilvl="2" w:tplc="5D8C37CA">
      <w:start w:val="1"/>
      <w:numFmt w:val="bullet"/>
      <w:lvlText w:val=""/>
      <w:lvlJc w:val="left"/>
      <w:pPr>
        <w:ind w:left="2160" w:hanging="360"/>
      </w:pPr>
      <w:rPr>
        <w:rFonts w:ascii="Wingdings" w:hAnsi="Wingdings" w:hint="default"/>
      </w:rPr>
    </w:lvl>
    <w:lvl w:ilvl="3" w:tplc="8C6ECEAA">
      <w:start w:val="1"/>
      <w:numFmt w:val="bullet"/>
      <w:lvlText w:val=""/>
      <w:lvlJc w:val="left"/>
      <w:pPr>
        <w:ind w:left="2880" w:hanging="360"/>
      </w:pPr>
      <w:rPr>
        <w:rFonts w:ascii="Symbol" w:hAnsi="Symbol" w:hint="default"/>
      </w:rPr>
    </w:lvl>
    <w:lvl w:ilvl="4" w:tplc="09543050">
      <w:start w:val="1"/>
      <w:numFmt w:val="bullet"/>
      <w:lvlText w:val="o"/>
      <w:lvlJc w:val="left"/>
      <w:pPr>
        <w:ind w:left="3600" w:hanging="360"/>
      </w:pPr>
      <w:rPr>
        <w:rFonts w:ascii="Courier New" w:hAnsi="Courier New" w:hint="default"/>
      </w:rPr>
    </w:lvl>
    <w:lvl w:ilvl="5" w:tplc="C960EFE0">
      <w:start w:val="1"/>
      <w:numFmt w:val="bullet"/>
      <w:lvlText w:val=""/>
      <w:lvlJc w:val="left"/>
      <w:pPr>
        <w:ind w:left="4320" w:hanging="360"/>
      </w:pPr>
      <w:rPr>
        <w:rFonts w:ascii="Wingdings" w:hAnsi="Wingdings" w:hint="default"/>
      </w:rPr>
    </w:lvl>
    <w:lvl w:ilvl="6" w:tplc="FE628C16">
      <w:start w:val="1"/>
      <w:numFmt w:val="bullet"/>
      <w:lvlText w:val=""/>
      <w:lvlJc w:val="left"/>
      <w:pPr>
        <w:ind w:left="5040" w:hanging="360"/>
      </w:pPr>
      <w:rPr>
        <w:rFonts w:ascii="Symbol" w:hAnsi="Symbol" w:hint="default"/>
      </w:rPr>
    </w:lvl>
    <w:lvl w:ilvl="7" w:tplc="D4649DD2">
      <w:start w:val="1"/>
      <w:numFmt w:val="bullet"/>
      <w:lvlText w:val="o"/>
      <w:lvlJc w:val="left"/>
      <w:pPr>
        <w:ind w:left="5760" w:hanging="360"/>
      </w:pPr>
      <w:rPr>
        <w:rFonts w:ascii="Courier New" w:hAnsi="Courier New" w:hint="default"/>
      </w:rPr>
    </w:lvl>
    <w:lvl w:ilvl="8" w:tplc="F224FF78">
      <w:start w:val="1"/>
      <w:numFmt w:val="bullet"/>
      <w:lvlText w:val=""/>
      <w:lvlJc w:val="left"/>
      <w:pPr>
        <w:ind w:left="6480" w:hanging="360"/>
      </w:pPr>
      <w:rPr>
        <w:rFonts w:ascii="Wingdings" w:hAnsi="Wingdings" w:hint="default"/>
      </w:rPr>
    </w:lvl>
  </w:abstractNum>
  <w:abstractNum w:abstractNumId="43" w15:restartNumberingAfterBreak="0">
    <w:nsid w:val="73738D22"/>
    <w:multiLevelType w:val="hybridMultilevel"/>
    <w:tmpl w:val="3E3E48F2"/>
    <w:lvl w:ilvl="0" w:tplc="F2589972">
      <w:start w:val="1"/>
      <w:numFmt w:val="bullet"/>
      <w:lvlText w:val=""/>
      <w:lvlJc w:val="left"/>
      <w:pPr>
        <w:ind w:left="720" w:hanging="360"/>
      </w:pPr>
      <w:rPr>
        <w:rFonts w:ascii="Symbol" w:hAnsi="Symbol" w:hint="default"/>
      </w:rPr>
    </w:lvl>
    <w:lvl w:ilvl="1" w:tplc="55C28D7C">
      <w:start w:val="1"/>
      <w:numFmt w:val="bullet"/>
      <w:lvlText w:val="o"/>
      <w:lvlJc w:val="left"/>
      <w:pPr>
        <w:ind w:left="1440" w:hanging="360"/>
      </w:pPr>
      <w:rPr>
        <w:rFonts w:ascii="Courier New" w:hAnsi="Courier New" w:hint="default"/>
      </w:rPr>
    </w:lvl>
    <w:lvl w:ilvl="2" w:tplc="6BFE6866">
      <w:start w:val="1"/>
      <w:numFmt w:val="bullet"/>
      <w:lvlText w:val=""/>
      <w:lvlJc w:val="left"/>
      <w:pPr>
        <w:ind w:left="2160" w:hanging="360"/>
      </w:pPr>
      <w:rPr>
        <w:rFonts w:ascii="Wingdings" w:hAnsi="Wingdings" w:hint="default"/>
      </w:rPr>
    </w:lvl>
    <w:lvl w:ilvl="3" w:tplc="8E2483D0">
      <w:start w:val="1"/>
      <w:numFmt w:val="bullet"/>
      <w:lvlText w:val=""/>
      <w:lvlJc w:val="left"/>
      <w:pPr>
        <w:ind w:left="2880" w:hanging="360"/>
      </w:pPr>
      <w:rPr>
        <w:rFonts w:ascii="Symbol" w:hAnsi="Symbol" w:hint="default"/>
      </w:rPr>
    </w:lvl>
    <w:lvl w:ilvl="4" w:tplc="3AAE7A06">
      <w:start w:val="1"/>
      <w:numFmt w:val="bullet"/>
      <w:lvlText w:val="o"/>
      <w:lvlJc w:val="left"/>
      <w:pPr>
        <w:ind w:left="3600" w:hanging="360"/>
      </w:pPr>
      <w:rPr>
        <w:rFonts w:ascii="Courier New" w:hAnsi="Courier New" w:hint="default"/>
      </w:rPr>
    </w:lvl>
    <w:lvl w:ilvl="5" w:tplc="9586A2D2">
      <w:start w:val="1"/>
      <w:numFmt w:val="bullet"/>
      <w:lvlText w:val=""/>
      <w:lvlJc w:val="left"/>
      <w:pPr>
        <w:ind w:left="4320" w:hanging="360"/>
      </w:pPr>
      <w:rPr>
        <w:rFonts w:ascii="Wingdings" w:hAnsi="Wingdings" w:hint="default"/>
      </w:rPr>
    </w:lvl>
    <w:lvl w:ilvl="6" w:tplc="BE1A8C60">
      <w:start w:val="1"/>
      <w:numFmt w:val="bullet"/>
      <w:lvlText w:val=""/>
      <w:lvlJc w:val="left"/>
      <w:pPr>
        <w:ind w:left="5040" w:hanging="360"/>
      </w:pPr>
      <w:rPr>
        <w:rFonts w:ascii="Symbol" w:hAnsi="Symbol" w:hint="default"/>
      </w:rPr>
    </w:lvl>
    <w:lvl w:ilvl="7" w:tplc="ADE25C44">
      <w:start w:val="1"/>
      <w:numFmt w:val="bullet"/>
      <w:lvlText w:val="o"/>
      <w:lvlJc w:val="left"/>
      <w:pPr>
        <w:ind w:left="5760" w:hanging="360"/>
      </w:pPr>
      <w:rPr>
        <w:rFonts w:ascii="Courier New" w:hAnsi="Courier New" w:hint="default"/>
      </w:rPr>
    </w:lvl>
    <w:lvl w:ilvl="8" w:tplc="F670B7D4">
      <w:start w:val="1"/>
      <w:numFmt w:val="bullet"/>
      <w:lvlText w:val=""/>
      <w:lvlJc w:val="left"/>
      <w:pPr>
        <w:ind w:left="6480" w:hanging="360"/>
      </w:pPr>
      <w:rPr>
        <w:rFonts w:ascii="Wingdings" w:hAnsi="Wingdings" w:hint="default"/>
      </w:rPr>
    </w:lvl>
  </w:abstractNum>
  <w:abstractNum w:abstractNumId="44" w15:restartNumberingAfterBreak="0">
    <w:nsid w:val="7598662C"/>
    <w:multiLevelType w:val="hybridMultilevel"/>
    <w:tmpl w:val="4672E27C"/>
    <w:lvl w:ilvl="0" w:tplc="494A0138">
      <w:start w:val="1"/>
      <w:numFmt w:val="bullet"/>
      <w:lvlText w:val=""/>
      <w:lvlJc w:val="left"/>
      <w:pPr>
        <w:ind w:left="720" w:hanging="360"/>
      </w:pPr>
      <w:rPr>
        <w:rFonts w:ascii="Symbol" w:hAnsi="Symbol" w:hint="default"/>
      </w:rPr>
    </w:lvl>
    <w:lvl w:ilvl="1" w:tplc="0A0E3098">
      <w:start w:val="1"/>
      <w:numFmt w:val="bullet"/>
      <w:lvlText w:val="o"/>
      <w:lvlJc w:val="left"/>
      <w:pPr>
        <w:ind w:left="1440" w:hanging="360"/>
      </w:pPr>
      <w:rPr>
        <w:rFonts w:ascii="Courier New" w:hAnsi="Courier New" w:hint="default"/>
      </w:rPr>
    </w:lvl>
    <w:lvl w:ilvl="2" w:tplc="92F43ADA">
      <w:start w:val="1"/>
      <w:numFmt w:val="bullet"/>
      <w:lvlText w:val=""/>
      <w:lvlJc w:val="left"/>
      <w:pPr>
        <w:ind w:left="2160" w:hanging="360"/>
      </w:pPr>
      <w:rPr>
        <w:rFonts w:ascii="Wingdings" w:hAnsi="Wingdings" w:hint="default"/>
      </w:rPr>
    </w:lvl>
    <w:lvl w:ilvl="3" w:tplc="226AC834">
      <w:start w:val="1"/>
      <w:numFmt w:val="bullet"/>
      <w:lvlText w:val=""/>
      <w:lvlJc w:val="left"/>
      <w:pPr>
        <w:ind w:left="2880" w:hanging="360"/>
      </w:pPr>
      <w:rPr>
        <w:rFonts w:ascii="Symbol" w:hAnsi="Symbol" w:hint="default"/>
      </w:rPr>
    </w:lvl>
    <w:lvl w:ilvl="4" w:tplc="18F61572">
      <w:start w:val="1"/>
      <w:numFmt w:val="bullet"/>
      <w:lvlText w:val="o"/>
      <w:lvlJc w:val="left"/>
      <w:pPr>
        <w:ind w:left="3600" w:hanging="360"/>
      </w:pPr>
      <w:rPr>
        <w:rFonts w:ascii="Courier New" w:hAnsi="Courier New" w:hint="default"/>
      </w:rPr>
    </w:lvl>
    <w:lvl w:ilvl="5" w:tplc="37FC484E">
      <w:start w:val="1"/>
      <w:numFmt w:val="bullet"/>
      <w:lvlText w:val=""/>
      <w:lvlJc w:val="left"/>
      <w:pPr>
        <w:ind w:left="4320" w:hanging="360"/>
      </w:pPr>
      <w:rPr>
        <w:rFonts w:ascii="Wingdings" w:hAnsi="Wingdings" w:hint="default"/>
      </w:rPr>
    </w:lvl>
    <w:lvl w:ilvl="6" w:tplc="2A88F808">
      <w:start w:val="1"/>
      <w:numFmt w:val="bullet"/>
      <w:lvlText w:val=""/>
      <w:lvlJc w:val="left"/>
      <w:pPr>
        <w:ind w:left="5040" w:hanging="360"/>
      </w:pPr>
      <w:rPr>
        <w:rFonts w:ascii="Symbol" w:hAnsi="Symbol" w:hint="default"/>
      </w:rPr>
    </w:lvl>
    <w:lvl w:ilvl="7" w:tplc="070807E4">
      <w:start w:val="1"/>
      <w:numFmt w:val="bullet"/>
      <w:lvlText w:val="o"/>
      <w:lvlJc w:val="left"/>
      <w:pPr>
        <w:ind w:left="5760" w:hanging="360"/>
      </w:pPr>
      <w:rPr>
        <w:rFonts w:ascii="Courier New" w:hAnsi="Courier New" w:hint="default"/>
      </w:rPr>
    </w:lvl>
    <w:lvl w:ilvl="8" w:tplc="360CF00A">
      <w:start w:val="1"/>
      <w:numFmt w:val="bullet"/>
      <w:lvlText w:val=""/>
      <w:lvlJc w:val="left"/>
      <w:pPr>
        <w:ind w:left="6480" w:hanging="360"/>
      </w:pPr>
      <w:rPr>
        <w:rFonts w:ascii="Wingdings" w:hAnsi="Wingdings" w:hint="default"/>
      </w:rPr>
    </w:lvl>
  </w:abstractNum>
  <w:abstractNum w:abstractNumId="45" w15:restartNumberingAfterBreak="0">
    <w:nsid w:val="771AEF7D"/>
    <w:multiLevelType w:val="hybridMultilevel"/>
    <w:tmpl w:val="A39408AA"/>
    <w:lvl w:ilvl="0" w:tplc="A476ADFC">
      <w:start w:val="1"/>
      <w:numFmt w:val="decimal"/>
      <w:lvlText w:val=""/>
      <w:lvlJc w:val="left"/>
      <w:pPr>
        <w:ind w:left="720" w:hanging="360"/>
      </w:pPr>
    </w:lvl>
    <w:lvl w:ilvl="1" w:tplc="46DA80BE">
      <w:start w:val="1"/>
      <w:numFmt w:val="lowerLetter"/>
      <w:lvlText w:val="%2."/>
      <w:lvlJc w:val="left"/>
      <w:pPr>
        <w:ind w:left="1440" w:hanging="360"/>
      </w:pPr>
    </w:lvl>
    <w:lvl w:ilvl="2" w:tplc="75CA5874">
      <w:start w:val="1"/>
      <w:numFmt w:val="lowerRoman"/>
      <w:lvlText w:val="%3."/>
      <w:lvlJc w:val="right"/>
      <w:pPr>
        <w:ind w:left="2160" w:hanging="180"/>
      </w:pPr>
    </w:lvl>
    <w:lvl w:ilvl="3" w:tplc="B9C417EE">
      <w:start w:val="1"/>
      <w:numFmt w:val="decimal"/>
      <w:lvlText w:val="%4."/>
      <w:lvlJc w:val="left"/>
      <w:pPr>
        <w:ind w:left="2880" w:hanging="360"/>
      </w:pPr>
    </w:lvl>
    <w:lvl w:ilvl="4" w:tplc="67CA16B2">
      <w:start w:val="1"/>
      <w:numFmt w:val="lowerLetter"/>
      <w:lvlText w:val="%5."/>
      <w:lvlJc w:val="left"/>
      <w:pPr>
        <w:ind w:left="3600" w:hanging="360"/>
      </w:pPr>
    </w:lvl>
    <w:lvl w:ilvl="5" w:tplc="1DAA55B0">
      <w:start w:val="1"/>
      <w:numFmt w:val="lowerRoman"/>
      <w:lvlText w:val="%6."/>
      <w:lvlJc w:val="right"/>
      <w:pPr>
        <w:ind w:left="4320" w:hanging="180"/>
      </w:pPr>
    </w:lvl>
    <w:lvl w:ilvl="6" w:tplc="AD2E64C0">
      <w:start w:val="1"/>
      <w:numFmt w:val="decimal"/>
      <w:lvlText w:val="%7."/>
      <w:lvlJc w:val="left"/>
      <w:pPr>
        <w:ind w:left="5040" w:hanging="360"/>
      </w:pPr>
    </w:lvl>
    <w:lvl w:ilvl="7" w:tplc="7A048EF2">
      <w:start w:val="1"/>
      <w:numFmt w:val="lowerLetter"/>
      <w:lvlText w:val="%8."/>
      <w:lvlJc w:val="left"/>
      <w:pPr>
        <w:ind w:left="5760" w:hanging="360"/>
      </w:pPr>
    </w:lvl>
    <w:lvl w:ilvl="8" w:tplc="7610E7AC">
      <w:start w:val="1"/>
      <w:numFmt w:val="lowerRoman"/>
      <w:lvlText w:val="%9."/>
      <w:lvlJc w:val="right"/>
      <w:pPr>
        <w:ind w:left="6480" w:hanging="180"/>
      </w:pPr>
    </w:lvl>
  </w:abstractNum>
  <w:abstractNum w:abstractNumId="46" w15:restartNumberingAfterBreak="0">
    <w:nsid w:val="79934E6B"/>
    <w:multiLevelType w:val="hybridMultilevel"/>
    <w:tmpl w:val="66D8DFA2"/>
    <w:lvl w:ilvl="0" w:tplc="816ED33A">
      <w:start w:val="1"/>
      <w:numFmt w:val="decimal"/>
      <w:lvlText w:val=""/>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7F5212A8"/>
    <w:multiLevelType w:val="hybridMultilevel"/>
    <w:tmpl w:val="F94A44AE"/>
    <w:lvl w:ilvl="0" w:tplc="2DDE1E34">
      <w:start w:val="1"/>
      <w:numFmt w:val="decimal"/>
      <w:lvlText w:val=""/>
      <w:lvlJc w:val="left"/>
      <w:pPr>
        <w:ind w:left="720" w:hanging="360"/>
      </w:pPr>
    </w:lvl>
    <w:lvl w:ilvl="1" w:tplc="03ECC5D0">
      <w:start w:val="1"/>
      <w:numFmt w:val="lowerLetter"/>
      <w:lvlText w:val="%2."/>
      <w:lvlJc w:val="left"/>
      <w:pPr>
        <w:ind w:left="1440" w:hanging="360"/>
      </w:pPr>
    </w:lvl>
    <w:lvl w:ilvl="2" w:tplc="3758B3FE">
      <w:start w:val="1"/>
      <w:numFmt w:val="lowerRoman"/>
      <w:lvlText w:val="%3."/>
      <w:lvlJc w:val="right"/>
      <w:pPr>
        <w:ind w:left="2160" w:hanging="180"/>
      </w:pPr>
    </w:lvl>
    <w:lvl w:ilvl="3" w:tplc="C912566E">
      <w:start w:val="1"/>
      <w:numFmt w:val="decimal"/>
      <w:lvlText w:val="%4."/>
      <w:lvlJc w:val="left"/>
      <w:pPr>
        <w:ind w:left="2880" w:hanging="360"/>
      </w:pPr>
    </w:lvl>
    <w:lvl w:ilvl="4" w:tplc="1254A874">
      <w:start w:val="1"/>
      <w:numFmt w:val="lowerLetter"/>
      <w:lvlText w:val="%5."/>
      <w:lvlJc w:val="left"/>
      <w:pPr>
        <w:ind w:left="3600" w:hanging="360"/>
      </w:pPr>
    </w:lvl>
    <w:lvl w:ilvl="5" w:tplc="FADEC19A">
      <w:start w:val="1"/>
      <w:numFmt w:val="lowerRoman"/>
      <w:lvlText w:val="%6."/>
      <w:lvlJc w:val="right"/>
      <w:pPr>
        <w:ind w:left="4320" w:hanging="180"/>
      </w:pPr>
    </w:lvl>
    <w:lvl w:ilvl="6" w:tplc="A574D5BE">
      <w:start w:val="1"/>
      <w:numFmt w:val="decimal"/>
      <w:lvlText w:val="%7."/>
      <w:lvlJc w:val="left"/>
      <w:pPr>
        <w:ind w:left="5040" w:hanging="360"/>
      </w:pPr>
    </w:lvl>
    <w:lvl w:ilvl="7" w:tplc="8E086EF6">
      <w:start w:val="1"/>
      <w:numFmt w:val="lowerLetter"/>
      <w:lvlText w:val="%8."/>
      <w:lvlJc w:val="left"/>
      <w:pPr>
        <w:ind w:left="5760" w:hanging="360"/>
      </w:pPr>
    </w:lvl>
    <w:lvl w:ilvl="8" w:tplc="3F7C0534">
      <w:start w:val="1"/>
      <w:numFmt w:val="lowerRoman"/>
      <w:lvlText w:val="%9."/>
      <w:lvlJc w:val="right"/>
      <w:pPr>
        <w:ind w:left="6480" w:hanging="180"/>
      </w:pPr>
    </w:lvl>
  </w:abstractNum>
  <w:num w:numId="1" w16cid:durableId="967708129">
    <w:abstractNumId w:val="43"/>
  </w:num>
  <w:num w:numId="2" w16cid:durableId="655499473">
    <w:abstractNumId w:val="19"/>
  </w:num>
  <w:num w:numId="3" w16cid:durableId="1309826809">
    <w:abstractNumId w:val="7"/>
  </w:num>
  <w:num w:numId="4" w16cid:durableId="365299405">
    <w:abstractNumId w:val="41"/>
  </w:num>
  <w:num w:numId="5" w16cid:durableId="1418284368">
    <w:abstractNumId w:val="25"/>
  </w:num>
  <w:num w:numId="6" w16cid:durableId="1847672834">
    <w:abstractNumId w:val="10"/>
  </w:num>
  <w:num w:numId="7" w16cid:durableId="2092463462">
    <w:abstractNumId w:val="17"/>
  </w:num>
  <w:num w:numId="8" w16cid:durableId="180357945">
    <w:abstractNumId w:val="42"/>
  </w:num>
  <w:num w:numId="9" w16cid:durableId="344750330">
    <w:abstractNumId w:val="33"/>
  </w:num>
  <w:num w:numId="10" w16cid:durableId="554467253">
    <w:abstractNumId w:val="28"/>
  </w:num>
  <w:num w:numId="11" w16cid:durableId="904991028">
    <w:abstractNumId w:val="26"/>
  </w:num>
  <w:num w:numId="12" w16cid:durableId="432360737">
    <w:abstractNumId w:val="24"/>
  </w:num>
  <w:num w:numId="13" w16cid:durableId="429744802">
    <w:abstractNumId w:val="3"/>
  </w:num>
  <w:num w:numId="14" w16cid:durableId="1553342053">
    <w:abstractNumId w:val="22"/>
  </w:num>
  <w:num w:numId="15" w16cid:durableId="1159888298">
    <w:abstractNumId w:val="15"/>
  </w:num>
  <w:num w:numId="16" w16cid:durableId="1145272255">
    <w:abstractNumId w:val="29"/>
  </w:num>
  <w:num w:numId="17" w16cid:durableId="202789796">
    <w:abstractNumId w:val="34"/>
  </w:num>
  <w:num w:numId="18" w16cid:durableId="115803005">
    <w:abstractNumId w:val="32"/>
  </w:num>
  <w:num w:numId="19" w16cid:durableId="2037459855">
    <w:abstractNumId w:val="1"/>
  </w:num>
  <w:num w:numId="20" w16cid:durableId="2132238969">
    <w:abstractNumId w:val="38"/>
  </w:num>
  <w:num w:numId="21" w16cid:durableId="2132478039">
    <w:abstractNumId w:val="14"/>
  </w:num>
  <w:num w:numId="22" w16cid:durableId="1083143749">
    <w:abstractNumId w:val="6"/>
  </w:num>
  <w:num w:numId="23" w16cid:durableId="949825654">
    <w:abstractNumId w:val="12"/>
  </w:num>
  <w:num w:numId="24" w16cid:durableId="1093085660">
    <w:abstractNumId w:val="30"/>
  </w:num>
  <w:num w:numId="25" w16cid:durableId="803813701">
    <w:abstractNumId w:val="35"/>
  </w:num>
  <w:num w:numId="26" w16cid:durableId="606932037">
    <w:abstractNumId w:val="47"/>
  </w:num>
  <w:num w:numId="27" w16cid:durableId="1521775074">
    <w:abstractNumId w:val="11"/>
  </w:num>
  <w:num w:numId="28" w16cid:durableId="425466035">
    <w:abstractNumId w:val="23"/>
  </w:num>
  <w:num w:numId="29" w16cid:durableId="2043553912">
    <w:abstractNumId w:val="5"/>
  </w:num>
  <w:num w:numId="30" w16cid:durableId="1779911242">
    <w:abstractNumId w:val="44"/>
  </w:num>
  <w:num w:numId="31" w16cid:durableId="268245436">
    <w:abstractNumId w:val="37"/>
  </w:num>
  <w:num w:numId="32" w16cid:durableId="1562247251">
    <w:abstractNumId w:val="27"/>
  </w:num>
  <w:num w:numId="33" w16cid:durableId="1509365067">
    <w:abstractNumId w:val="9"/>
  </w:num>
  <w:num w:numId="34" w16cid:durableId="1742827297">
    <w:abstractNumId w:val="18"/>
  </w:num>
  <w:num w:numId="35" w16cid:durableId="87511117">
    <w:abstractNumId w:val="8"/>
  </w:num>
  <w:num w:numId="36" w16cid:durableId="1467308461">
    <w:abstractNumId w:val="2"/>
  </w:num>
  <w:num w:numId="37" w16cid:durableId="1933278149">
    <w:abstractNumId w:val="45"/>
  </w:num>
  <w:num w:numId="38" w16cid:durableId="2010982970">
    <w:abstractNumId w:val="21"/>
  </w:num>
  <w:num w:numId="39" w16cid:durableId="930160916">
    <w:abstractNumId w:val="40"/>
  </w:num>
  <w:num w:numId="40" w16cid:durableId="1572884294">
    <w:abstractNumId w:val="16"/>
  </w:num>
  <w:num w:numId="41" w16cid:durableId="2121954056">
    <w:abstractNumId w:val="31"/>
  </w:num>
  <w:num w:numId="42" w16cid:durableId="1331837284">
    <w:abstractNumId w:val="46"/>
  </w:num>
  <w:num w:numId="43" w16cid:durableId="1978098339">
    <w:abstractNumId w:val="39"/>
  </w:num>
  <w:num w:numId="44" w16cid:durableId="1654136212">
    <w:abstractNumId w:val="0"/>
  </w:num>
  <w:num w:numId="45" w16cid:durableId="35008955">
    <w:abstractNumId w:val="4"/>
  </w:num>
  <w:num w:numId="46" w16cid:durableId="936913227">
    <w:abstractNumId w:val="20"/>
  </w:num>
  <w:num w:numId="47" w16cid:durableId="1879465995">
    <w:abstractNumId w:val="36"/>
  </w:num>
  <w:num w:numId="48" w16cid:durableId="917402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2756E2"/>
    <w:rsid w:val="001953AA"/>
    <w:rsid w:val="001D1F43"/>
    <w:rsid w:val="00201BDE"/>
    <w:rsid w:val="0031306D"/>
    <w:rsid w:val="004B6116"/>
    <w:rsid w:val="006C2E6F"/>
    <w:rsid w:val="00AF0A83"/>
    <w:rsid w:val="00D51821"/>
    <w:rsid w:val="167F4A8B"/>
    <w:rsid w:val="1ACB76F5"/>
    <w:rsid w:val="1F8BC412"/>
    <w:rsid w:val="210ABDEC"/>
    <w:rsid w:val="26388441"/>
    <w:rsid w:val="26611F50"/>
    <w:rsid w:val="2B2CB137"/>
    <w:rsid w:val="2C360F8C"/>
    <w:rsid w:val="2EC9A2A7"/>
    <w:rsid w:val="30D52ADA"/>
    <w:rsid w:val="323E2CCB"/>
    <w:rsid w:val="332019B5"/>
    <w:rsid w:val="3BB16393"/>
    <w:rsid w:val="3DB0D33A"/>
    <w:rsid w:val="44D89EE0"/>
    <w:rsid w:val="50E96003"/>
    <w:rsid w:val="586F69EE"/>
    <w:rsid w:val="5D190C35"/>
    <w:rsid w:val="607E12B3"/>
    <w:rsid w:val="6339B7FC"/>
    <w:rsid w:val="653647FD"/>
    <w:rsid w:val="68F9ED66"/>
    <w:rsid w:val="6DC3316E"/>
    <w:rsid w:val="701C6C2A"/>
    <w:rsid w:val="7132DEC6"/>
    <w:rsid w:val="734768E5"/>
    <w:rsid w:val="7A2756E2"/>
    <w:rsid w:val="7AD29586"/>
    <w:rsid w:val="7BCA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56E2"/>
  <w15:chartTrackingRefBased/>
  <w15:docId w15:val="{976F9904-5B7B-4A17-A30C-628A7BAB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11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B6116"/>
    <w:rPr>
      <w:color w:val="467886" w:themeColor="hyperlink"/>
      <w:u w:val="single"/>
    </w:rPr>
  </w:style>
  <w:style w:type="paragraph" w:styleId="Header">
    <w:name w:val="header"/>
    <w:basedOn w:val="Normal"/>
    <w:link w:val="HeaderChar"/>
    <w:uiPriority w:val="99"/>
    <w:unhideWhenUsed/>
    <w:rsid w:val="004B6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16"/>
  </w:style>
  <w:style w:type="paragraph" w:styleId="Footer">
    <w:name w:val="footer"/>
    <w:basedOn w:val="Normal"/>
    <w:link w:val="FooterChar"/>
    <w:uiPriority w:val="99"/>
    <w:unhideWhenUsed/>
    <w:rsid w:val="004B6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16"/>
  </w:style>
  <w:style w:type="paragraph" w:customStyle="1" w:styleId="LDRPChecklist">
    <w:name w:val="LDRP Checklist"/>
    <w:basedOn w:val="Heading1"/>
    <w:link w:val="LDRPChecklistChar"/>
    <w:qFormat/>
    <w:rsid w:val="004B6116"/>
    <w:pPr>
      <w:pBdr>
        <w:bottom w:val="single" w:sz="8" w:space="4" w:color="4F81BD"/>
      </w:pBdr>
      <w:spacing w:after="300"/>
    </w:pPr>
    <w:rPr>
      <w:rFonts w:ascii="Calibri" w:eastAsia="Calibri" w:hAnsi="Calibri" w:cs="Calibri"/>
      <w:b/>
      <w:bCs/>
      <w:color w:val="17365D"/>
      <w:lang w:val="en-CA"/>
    </w:rPr>
  </w:style>
  <w:style w:type="character" w:customStyle="1" w:styleId="LDRPChecklistChar">
    <w:name w:val="LDRP Checklist Char"/>
    <w:basedOn w:val="TitleChar"/>
    <w:link w:val="LDRPChecklist"/>
    <w:rsid w:val="004B6116"/>
    <w:rPr>
      <w:rFonts w:ascii="Calibri" w:eastAsia="Calibri" w:hAnsi="Calibri" w:cs="Calibri"/>
      <w:b/>
      <w:bCs/>
      <w:color w:val="17365D"/>
      <w:spacing w:val="-10"/>
      <w:kern w:val="28"/>
      <w:sz w:val="32"/>
      <w:szCs w:val="32"/>
      <w:lang w:val="en-CA"/>
    </w:rPr>
  </w:style>
  <w:style w:type="character" w:customStyle="1" w:styleId="Heading1Char">
    <w:name w:val="Heading 1 Char"/>
    <w:basedOn w:val="DefaultParagraphFont"/>
    <w:link w:val="Heading1"/>
    <w:uiPriority w:val="9"/>
    <w:rsid w:val="004B611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2D8BE2C3B8740B29D74ED476F26D2" ma:contentTypeVersion="19" ma:contentTypeDescription="Create a new document." ma:contentTypeScope="" ma:versionID="a174d5019af1219ac06401c73b300ad3">
  <xsd:schema xmlns:xsd="http://www.w3.org/2001/XMLSchema" xmlns:xs="http://www.w3.org/2001/XMLSchema" xmlns:p="http://schemas.microsoft.com/office/2006/metadata/properties" xmlns:ns2="f304088d-d503-4fa3-8bf8-9ee52271cf40" xmlns:ns3="f87fddeb-8bb9-49e2-b540-831613e661cd" targetNamespace="http://schemas.microsoft.com/office/2006/metadata/properties" ma:root="true" ma:fieldsID="aa2d5d179f0dcde50d3140253d78a214" ns2:_="" ns3:_="">
    <xsd:import namespace="f304088d-d503-4fa3-8bf8-9ee52271cf40"/>
    <xsd:import namespace="f87fddeb-8bb9-49e2-b540-831613e66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4088d-d503-4fa3-8bf8-9ee52271c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ffa1d6-c6a7-4b72-9fbf-eae0823b2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7fddeb-8bb9-49e2-b540-831613e661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aa4cd-9410-4852-af05-e957e56369dd}" ma:internalName="TaxCatchAll" ma:showField="CatchAllData" ma:web="f87fddeb-8bb9-49e2-b540-831613e6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04088d-d503-4fa3-8bf8-9ee52271cf40">
      <Terms xmlns="http://schemas.microsoft.com/office/infopath/2007/PartnerControls"/>
    </lcf76f155ced4ddcb4097134ff3c332f>
    <TaxCatchAll xmlns="f87fddeb-8bb9-49e2-b540-831613e661cd" xsi:nil="true"/>
  </documentManagement>
</p:properties>
</file>

<file path=customXml/itemProps1.xml><?xml version="1.0" encoding="utf-8"?>
<ds:datastoreItem xmlns:ds="http://schemas.openxmlformats.org/officeDocument/2006/customXml" ds:itemID="{B23C3B79-F4FC-4E70-A9CF-C949259F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4088d-d503-4fa3-8bf8-9ee52271cf40"/>
    <ds:schemaRef ds:uri="f87fddeb-8bb9-49e2-b540-831613e66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0C07C-8DCD-4030-87A7-1F2BF8D9CEBE}">
  <ds:schemaRefs>
    <ds:schemaRef ds:uri="http://schemas.microsoft.com/sharepoint/v3/contenttype/forms"/>
  </ds:schemaRefs>
</ds:datastoreItem>
</file>

<file path=customXml/itemProps3.xml><?xml version="1.0" encoding="utf-8"?>
<ds:datastoreItem xmlns:ds="http://schemas.openxmlformats.org/officeDocument/2006/customXml" ds:itemID="{820A8B2C-D89C-4A45-8254-38EA9415BD78}">
  <ds:schemaRefs>
    <ds:schemaRef ds:uri="http://schemas.openxmlformats.org/officeDocument/2006/bibliography"/>
  </ds:schemaRefs>
</ds:datastoreItem>
</file>

<file path=customXml/itemProps4.xml><?xml version="1.0" encoding="utf-8"?>
<ds:datastoreItem xmlns:ds="http://schemas.openxmlformats.org/officeDocument/2006/customXml" ds:itemID="{92CFF41A-0D60-4709-B61E-0E7C889CADB7}">
  <ds:schemaRefs>
    <ds:schemaRef ds:uri="http://schemas.microsoft.com/office/2006/metadata/properties"/>
    <ds:schemaRef ds:uri="http://schemas.microsoft.com/office/infopath/2007/PartnerControls"/>
    <ds:schemaRef ds:uri="f304088d-d503-4fa3-8bf8-9ee52271cf40"/>
    <ds:schemaRef ds:uri="f87fddeb-8bb9-49e2-b540-831613e661c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Hartlen</dc:creator>
  <cp:keywords/>
  <dc:description/>
  <cp:lastModifiedBy>Stephanie Hartlen</cp:lastModifiedBy>
  <cp:revision>5</cp:revision>
  <dcterms:created xsi:type="dcterms:W3CDTF">2026-02-25T07:22:00Z</dcterms:created>
  <dcterms:modified xsi:type="dcterms:W3CDTF">2026-03-04T17:24:00Z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0x0101006312D8BE2C3B8740B29D74ED476F26D2</vt:lpwstr>
  </property>
  <property fmtid="{D5CDD505-2E9C-101B-9397-08002B2CF9AE}" pid="3" name="MediaServiceImageTags">
    <vt:lpwstr/>
  </property>
</Properties>
</file>